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A8" w:rsidRPr="006050A8" w:rsidRDefault="006050A8" w:rsidP="006050A8">
      <w:pPr>
        <w:pStyle w:val="a3"/>
        <w:jc w:val="center"/>
        <w:rPr>
          <w:rFonts w:ascii="Gungsuh" w:eastAsia="Gungsuh" w:hAnsi="Gungsuh"/>
          <w:b/>
          <w:i/>
          <w:color w:val="FF0000"/>
          <w:sz w:val="44"/>
          <w:szCs w:val="44"/>
        </w:rPr>
      </w:pPr>
      <w:r w:rsidRPr="006050A8">
        <w:rPr>
          <w:rFonts w:ascii="Gungsuh" w:eastAsia="Gungsuh" w:hAnsi="Gungsuh"/>
          <w:b/>
          <w:i/>
          <w:color w:val="FF0000"/>
          <w:sz w:val="44"/>
          <w:szCs w:val="44"/>
        </w:rPr>
        <w:t>«Широкая Масленица»</w:t>
      </w:r>
    </w:p>
    <w:p w:rsidR="006050A8" w:rsidRDefault="006050A8" w:rsidP="00605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Масленая неделя в Старолеушковском сельском поселении была насыщенной. Во вторник 21февраля в Социально-культурный центр пригласили учащихся начальных классов </w:t>
      </w:r>
      <w:r w:rsidR="00D16157">
        <w:rPr>
          <w:rFonts w:ascii="Times New Roman" w:hAnsi="Times New Roman" w:cs="Times New Roman"/>
          <w:sz w:val="28"/>
          <w:szCs w:val="28"/>
        </w:rPr>
        <w:t>СОШ№</w:t>
      </w:r>
      <w:r>
        <w:rPr>
          <w:rFonts w:ascii="Times New Roman" w:hAnsi="Times New Roman" w:cs="Times New Roman"/>
          <w:sz w:val="28"/>
          <w:szCs w:val="28"/>
        </w:rPr>
        <w:t>11 и школы-интерната, всего более 200 детей. Их вниманию была представлена игровая программа, а детский фольклорный ансамбль «Радуга» Павловского СДК показал весенний обряд. После традиционного сожжения чучела ребят пригласили на чаепитие с блинами.</w:t>
      </w:r>
    </w:p>
    <w:p w:rsidR="006050A8" w:rsidRDefault="006050A8" w:rsidP="00605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в Старолеушковском поселении две станицы, то в субботу масленичные гуляния прошли в ст. Украинской. Веселые скоморохи  завлекали публику к участию в конкурсах и все с удовольствием принимали их приглашение, участвовали и получали призы. Выставку декоративно- прикладного творчества оформили участницы клуба «Любава».</w:t>
      </w:r>
    </w:p>
    <w:p w:rsidR="006050A8" w:rsidRDefault="006050A8" w:rsidP="009536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Завершилась неделя в воскресенье, большой праздничной программой «Широкая Масленица». В роли затейников праздника выступили веселые друзья Петушок и Чайник. В гости к станичникам пришла Масленица, не с пустыми руками, угостила всех блинами. Поучаствовать в конкурсах была возможность и у детей, и у взрослых. С большим воодушевлением бросали валенок на дальность, «парились в баньке» не жалея веников, с азартом танцевали в большом кругу. А у мужчин более серьезные забавы: перетягивание каната, забивание гвоздей.</w:t>
      </w:r>
      <w:r w:rsidR="00953627">
        <w:rPr>
          <w:rFonts w:ascii="Times New Roman" w:hAnsi="Times New Roman" w:cs="Times New Roman"/>
          <w:sz w:val="28"/>
          <w:szCs w:val="28"/>
        </w:rPr>
        <w:t xml:space="preserve"> Красочную выставку оформили участницы клуба «Пульс» и кружка декоративно-прикладного творчества «Мастерицы.</w:t>
      </w:r>
    </w:p>
    <w:p w:rsidR="006050A8" w:rsidRDefault="006050A8" w:rsidP="006050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финале праздника пришла в гости Весна, пожелала всем удачного года и запылало Чучело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Масленицы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прогоняя зимний холод и унося с собой все плохое, чтобы встретить Великий пост с чистой душой и открытым сердцем.</w:t>
      </w:r>
    </w:p>
    <w:p w:rsidR="006050A8" w:rsidRPr="001B2E1E" w:rsidRDefault="006050A8" w:rsidP="006050A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62D29" w:rsidRDefault="00062D29" w:rsidP="006050A8">
      <w:pPr>
        <w:jc w:val="both"/>
      </w:pPr>
    </w:p>
    <w:sectPr w:rsidR="00062D29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50A8"/>
    <w:rsid w:val="00062D29"/>
    <w:rsid w:val="004872AF"/>
    <w:rsid w:val="006050A8"/>
    <w:rsid w:val="00953627"/>
    <w:rsid w:val="00AF4C00"/>
    <w:rsid w:val="00D1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0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Company>Microsoft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User</cp:lastModifiedBy>
  <cp:revision>4</cp:revision>
  <dcterms:created xsi:type="dcterms:W3CDTF">2017-02-27T06:58:00Z</dcterms:created>
  <dcterms:modified xsi:type="dcterms:W3CDTF">2017-02-28T12:16:00Z</dcterms:modified>
</cp:coreProperties>
</file>