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74" w:rsidRPr="00166074" w:rsidRDefault="00166074" w:rsidP="001660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074">
        <w:rPr>
          <w:rFonts w:ascii="Times New Roman" w:eastAsia="Times New Roman" w:hAnsi="Times New Roman" w:cs="Times New Roman"/>
          <w:sz w:val="28"/>
          <w:szCs w:val="28"/>
        </w:rPr>
        <w:t>«Утверждаю»</w:t>
      </w:r>
    </w:p>
    <w:p w:rsidR="00166074" w:rsidRPr="00166074" w:rsidRDefault="00166074" w:rsidP="001660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074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                                               Директор МБУК</w:t>
      </w:r>
    </w:p>
    <w:p w:rsidR="00166074" w:rsidRDefault="00166074" w:rsidP="001660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074">
        <w:rPr>
          <w:rFonts w:ascii="Times New Roman" w:eastAsia="Times New Roman" w:hAnsi="Times New Roman" w:cs="Times New Roman"/>
          <w:sz w:val="28"/>
          <w:szCs w:val="28"/>
        </w:rPr>
        <w:t xml:space="preserve">«Гостагаевская ЦКС»  </w:t>
      </w:r>
    </w:p>
    <w:p w:rsidR="00166074" w:rsidRPr="00166074" w:rsidRDefault="00166074" w:rsidP="001660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074">
        <w:rPr>
          <w:rFonts w:ascii="Times New Roman" w:eastAsia="Times New Roman" w:hAnsi="Times New Roman" w:cs="Times New Roman"/>
          <w:sz w:val="28"/>
          <w:szCs w:val="28"/>
        </w:rPr>
        <w:t>Фалько</w:t>
      </w:r>
      <w:proofErr w:type="spellEnd"/>
      <w:r w:rsidRPr="00166074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166074" w:rsidRPr="00166074" w:rsidRDefault="00166074" w:rsidP="00166074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66074">
        <w:rPr>
          <w:rFonts w:ascii="Times New Roman" w:eastAsia="Times New Roman" w:hAnsi="Times New Roman" w:cs="Times New Roman"/>
          <w:sz w:val="28"/>
          <w:szCs w:val="28"/>
        </w:rPr>
        <w:t xml:space="preserve">01 февраля 2016 г. </w:t>
      </w:r>
    </w:p>
    <w:p w:rsidR="00166074" w:rsidRDefault="00166074" w:rsidP="0016607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66074" w:rsidRDefault="00166074" w:rsidP="00166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66074" w:rsidRPr="0023393A" w:rsidRDefault="00166074" w:rsidP="00166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 Н С Т </w:t>
      </w:r>
      <w:proofErr w:type="gramStart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Р</w:t>
      </w:r>
      <w:proofErr w:type="gramEnd"/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 К Ц И Я № 2</w:t>
      </w:r>
    </w:p>
    <w:p w:rsidR="00166074" w:rsidRPr="0023393A" w:rsidRDefault="00166074" w:rsidP="00166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 ПОСТУПЛЕНИИ УГРОЗЫ ТЕРРОРИСТИЧЕСКОГО АКТА</w:t>
      </w:r>
    </w:p>
    <w:p w:rsidR="00166074" w:rsidRPr="0023393A" w:rsidRDefault="00166074" w:rsidP="00166074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 ТЕЛЕФОНУ</w:t>
      </w:r>
    </w:p>
    <w:p w:rsidR="00166074" w:rsidRPr="0023393A" w:rsidRDefault="00166074" w:rsidP="00166074">
      <w:pPr>
        <w:numPr>
          <w:ilvl w:val="0"/>
          <w:numId w:val="1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Предупредительные меры (меры профилактики) при поступлении угрозы террористического акта по телефону:</w:t>
      </w:r>
    </w:p>
    <w:p w:rsidR="00166074" w:rsidRPr="0023393A" w:rsidRDefault="00166074" w:rsidP="00166074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инструктировать постоянный состав о порядке приема телефонных сообщений с угрозами террористического акта;</w:t>
      </w:r>
    </w:p>
    <w:p w:rsidR="00166074" w:rsidRPr="0023393A" w:rsidRDefault="00166074" w:rsidP="00166074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после сообщения по телефону об угрозе взрыва, о наличии взрывного устройства не вдаваться в панику;</w:t>
      </w:r>
    </w:p>
    <w:p w:rsidR="00166074" w:rsidRPr="0023393A" w:rsidRDefault="00166074" w:rsidP="00166074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не распространять о факте разговора и его содержании;</w:t>
      </w:r>
    </w:p>
    <w:p w:rsidR="00166074" w:rsidRPr="0023393A" w:rsidRDefault="00166074" w:rsidP="00166074">
      <w:pPr>
        <w:numPr>
          <w:ilvl w:val="0"/>
          <w:numId w:val="2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максимально ограничить число людей владеющих полученной информацией;</w:t>
      </w:r>
    </w:p>
    <w:p w:rsidR="00166074" w:rsidRPr="0023393A" w:rsidRDefault="00166074" w:rsidP="00166074">
      <w:pPr>
        <w:numPr>
          <w:ilvl w:val="0"/>
          <w:numId w:val="3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Действия при получении телефонного сообщения об угрозе террористического акта:</w:t>
      </w:r>
    </w:p>
    <w:p w:rsidR="00166074" w:rsidRPr="0023393A" w:rsidRDefault="00166074" w:rsidP="00166074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При поступлении угрозы по телефону необходимо действовать в соответствии с «Порядком приема телефонного сообщения с угрозами террористического характера»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реагировать на каждый поступивший телефонный звонок;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постараться дать знать об этой угрозе своему коллеге, по возможности одновременно с разговором он должен по другому аппарату сообщить оперативному дежурному милиции по телефону № 02 о поступившей угрозе;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при наличии автоматического определителя номера (АОН) записать определивший номер телефона в тетрадь, что позволит избежать его случайной утраты;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при использовании звукозаписывающий аппаратуры записать данный разговор и сразу же извлечь кассету (мини-диск) и принять меры к ее сохранности. Обязательно вставить на ее место другую;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обеспечить беспрепятственную передачу полученной по телефону информации в правоохранительные органы и </w:t>
      </w:r>
      <w:r>
        <w:rPr>
          <w:rFonts w:ascii="Times New Roman" w:eastAsia="Times New Roman" w:hAnsi="Times New Roman" w:cs="Times New Roman"/>
          <w:color w:val="000000"/>
          <w:sz w:val="28"/>
        </w:rPr>
        <w:t>директору  МБУК  ЦКС</w:t>
      </w:r>
      <w:r w:rsidRPr="0023393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при необходимости эвакуировать воспитанников и постоянный состав  согласно плану эвакуации в безопасное место;</w:t>
      </w:r>
    </w:p>
    <w:p w:rsidR="00166074" w:rsidRPr="0023393A" w:rsidRDefault="00166074" w:rsidP="00166074">
      <w:pPr>
        <w:numPr>
          <w:ilvl w:val="0"/>
          <w:numId w:val="4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lastRenderedPageBreak/>
        <w:t>обеспечить беспрепятственную работу оперативно – следственной группы, кинологов и т.д.;</w:t>
      </w:r>
    </w:p>
    <w:p w:rsidR="00166074" w:rsidRPr="0023393A" w:rsidRDefault="00166074" w:rsidP="00166074">
      <w:pPr>
        <w:numPr>
          <w:ilvl w:val="0"/>
          <w:numId w:val="5"/>
        </w:numPr>
        <w:spacing w:after="0" w:line="240" w:lineRule="auto"/>
        <w:ind w:left="360" w:firstLine="9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Действия при принятии телефонного сообщения об угрозе взрыва.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Будьте спокойны,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вежливы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не прерывайте говорящего. Сошлитесь на  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некачественное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 работу аппарата, чтобы записать разговор. Не вешайте телефонную трубку по окончании разговора.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Примерные вопросы:</w:t>
      </w:r>
    </w:p>
    <w:p w:rsidR="00166074" w:rsidRPr="0023393A" w:rsidRDefault="00166074" w:rsidP="00166074">
      <w:pPr>
        <w:numPr>
          <w:ilvl w:val="0"/>
          <w:numId w:val="6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Когда может быть проведен взрыв?</w:t>
      </w:r>
    </w:p>
    <w:p w:rsidR="00166074" w:rsidRPr="0023393A" w:rsidRDefault="00166074" w:rsidP="00166074">
      <w:pPr>
        <w:numPr>
          <w:ilvl w:val="0"/>
          <w:numId w:val="6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Где заложено взрывное устройство?</w:t>
      </w:r>
    </w:p>
    <w:p w:rsidR="00166074" w:rsidRPr="0023393A" w:rsidRDefault="00166074" w:rsidP="00166074">
      <w:pPr>
        <w:numPr>
          <w:ilvl w:val="0"/>
          <w:numId w:val="6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Что оно из себя представляет?</w:t>
      </w:r>
    </w:p>
    <w:p w:rsidR="00166074" w:rsidRPr="0023393A" w:rsidRDefault="00166074" w:rsidP="00166074">
      <w:pPr>
        <w:numPr>
          <w:ilvl w:val="0"/>
          <w:numId w:val="6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Как оно выглядит внешне?</w:t>
      </w:r>
    </w:p>
    <w:p w:rsidR="00166074" w:rsidRPr="0023393A" w:rsidRDefault="00166074" w:rsidP="00166074">
      <w:pPr>
        <w:numPr>
          <w:ilvl w:val="0"/>
          <w:numId w:val="7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Есть ли еще где-нибудь  взрывное устройство?</w:t>
      </w:r>
    </w:p>
    <w:p w:rsidR="00166074" w:rsidRPr="0023393A" w:rsidRDefault="00166074" w:rsidP="00166074">
      <w:pPr>
        <w:numPr>
          <w:ilvl w:val="0"/>
          <w:numId w:val="7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Для чего заложено взрывное устройство? Каковы ваши требования?</w:t>
      </w:r>
    </w:p>
    <w:p w:rsidR="00166074" w:rsidRPr="0023393A" w:rsidRDefault="00166074" w:rsidP="00166074">
      <w:pPr>
        <w:numPr>
          <w:ilvl w:val="0"/>
          <w:numId w:val="7"/>
        </w:numPr>
        <w:spacing w:after="0" w:line="240" w:lineRule="auto"/>
        <w:ind w:left="1200" w:firstLine="180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Вы один или с вами есть еще кто–либо?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b/>
          <w:bCs/>
          <w:color w:val="000000"/>
          <w:sz w:val="28"/>
        </w:rPr>
        <w:t>4. О порядке приема сообщений содержащих угрозы террористического характера по телефону.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действия.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Постарайтесь дословно запомнить разговор и зафиксировать его на бумаге.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По Ходу разговора отметьте пол, возраст звонившего и особенности его (ее) речи: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голос: громкий, (тихий), низкий (высокий);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темп речи: быстрая (медленная);</w:t>
      </w:r>
    </w:p>
    <w:p w:rsidR="00166074" w:rsidRPr="0023393A" w:rsidRDefault="00166074" w:rsidP="00166074">
      <w:pPr>
        <w:spacing w:after="0" w:line="240" w:lineRule="auto"/>
        <w:ind w:left="540" w:right="20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произношение: отчетливое, искаженное, с заиканием, с заиканием шепелявое, с акцентом или диалектом;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- манера речи: развязная, с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издевкой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>, с нецензурными выражениями.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голоса, </w:t>
      </w:r>
      <w:proofErr w:type="gramStart"/>
      <w:r w:rsidRPr="0023393A">
        <w:rPr>
          <w:rFonts w:ascii="Times New Roman" w:eastAsia="Times New Roman" w:hAnsi="Times New Roman" w:cs="Times New Roman"/>
          <w:color w:val="000000"/>
          <w:sz w:val="28"/>
        </w:rPr>
        <w:t>другое</w:t>
      </w:r>
      <w:proofErr w:type="gramEnd"/>
      <w:r w:rsidRPr="0023393A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Отметьте характер звонка (городской или междугородный).</w:t>
      </w:r>
    </w:p>
    <w:p w:rsidR="00166074" w:rsidRPr="0023393A" w:rsidRDefault="00166074" w:rsidP="00166074">
      <w:pPr>
        <w:spacing w:after="0" w:line="240" w:lineRule="auto"/>
        <w:ind w:firstLine="42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Обязательно зафиксируйте точное время начала разговора и его продолжительность.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В любом случае постарайтесь в ходе разговора получить ответы на следующие вопросы: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куда, кому, по какому телефону звонит этот человек?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какие конкретные требования он (она) выдвигает?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выдвигает требования он (она) лично, выступает в роли посредника или представляет какую-либо группу лиц?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на каких условиях он (она) или они согласны отказаться от задуманного?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как и когда с ним (с ней) можно связаться?</w:t>
      </w:r>
    </w:p>
    <w:p w:rsidR="00166074" w:rsidRPr="0023393A" w:rsidRDefault="00166074" w:rsidP="00166074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-  кому вы можете или должны сообщить об этом звонке?</w:t>
      </w:r>
    </w:p>
    <w:p w:rsidR="00166074" w:rsidRPr="0023393A" w:rsidRDefault="00166074" w:rsidP="001660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166074" w:rsidRDefault="00166074" w:rsidP="0016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3393A">
        <w:rPr>
          <w:rFonts w:ascii="Times New Roman" w:eastAsia="Times New Roman" w:hAnsi="Times New Roman" w:cs="Times New Roman"/>
          <w:color w:val="000000"/>
          <w:sz w:val="28"/>
        </w:rPr>
        <w:t>Если возможно, еще в процессе разговора сообщите о нем руководству объекта, если нет - немедленно по его окончании.</w:t>
      </w:r>
    </w:p>
    <w:p w:rsidR="00166074" w:rsidRDefault="00166074" w:rsidP="0016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66074" w:rsidRDefault="00166074" w:rsidP="001660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43D29" w:rsidRDefault="00443D29"/>
    <w:sectPr w:rsidR="00443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262"/>
    <w:multiLevelType w:val="multilevel"/>
    <w:tmpl w:val="B34CD8D0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2A2F42"/>
    <w:multiLevelType w:val="multilevel"/>
    <w:tmpl w:val="8AB603A8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005D3"/>
    <w:multiLevelType w:val="multilevel"/>
    <w:tmpl w:val="587AD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5A586A"/>
    <w:multiLevelType w:val="multilevel"/>
    <w:tmpl w:val="23585596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BF696F"/>
    <w:multiLevelType w:val="multilevel"/>
    <w:tmpl w:val="1F3460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666ABA"/>
    <w:multiLevelType w:val="multilevel"/>
    <w:tmpl w:val="6B30AD9A"/>
    <w:lvl w:ilvl="0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8B63CC"/>
    <w:multiLevelType w:val="multilevel"/>
    <w:tmpl w:val="99221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6074"/>
    <w:rsid w:val="00166074"/>
    <w:rsid w:val="0044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0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2017-03-20T10:48:00Z</dcterms:created>
  <dcterms:modified xsi:type="dcterms:W3CDTF">2017-03-20T10:49:00Z</dcterms:modified>
</cp:coreProperties>
</file>