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F1" w:rsidRPr="0091190E" w:rsidRDefault="007A0AF1" w:rsidP="00BC14C1">
      <w:pPr>
        <w:ind w:firstLine="709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Администрацией</w:t>
      </w:r>
      <w:r w:rsidR="00DC03E2">
        <w:rPr>
          <w:b/>
          <w:sz w:val="28"/>
          <w:szCs w:val="28"/>
        </w:rPr>
        <w:t xml:space="preserve"> </w:t>
      </w:r>
      <w:r w:rsidR="00F13C9F">
        <w:rPr>
          <w:b/>
          <w:sz w:val="28"/>
          <w:szCs w:val="28"/>
        </w:rPr>
        <w:t>муниципального образования Павловский райо</w:t>
      </w:r>
      <w:r w:rsidR="00DC03E2">
        <w:rPr>
          <w:b/>
          <w:sz w:val="28"/>
          <w:szCs w:val="28"/>
        </w:rPr>
        <w:t>н п</w:t>
      </w:r>
      <w:r w:rsidRPr="0091190E">
        <w:rPr>
          <w:b/>
          <w:sz w:val="28"/>
          <w:szCs w:val="28"/>
        </w:rPr>
        <w:t xml:space="preserve">ринято решение </w:t>
      </w:r>
      <w:r w:rsidR="00A8420F" w:rsidRPr="0091190E">
        <w:rPr>
          <w:b/>
          <w:sz w:val="28"/>
          <w:szCs w:val="28"/>
        </w:rPr>
        <w:t>о проведен</w:t>
      </w:r>
      <w:proofErr w:type="gramStart"/>
      <w:r w:rsidR="00A8420F" w:rsidRPr="0091190E">
        <w:rPr>
          <w:b/>
          <w:sz w:val="28"/>
          <w:szCs w:val="28"/>
        </w:rPr>
        <w:t xml:space="preserve">ии </w:t>
      </w:r>
      <w:r w:rsidR="00B46D5E" w:rsidRPr="0091190E">
        <w:rPr>
          <w:b/>
          <w:sz w:val="28"/>
          <w:szCs w:val="28"/>
        </w:rPr>
        <w:t>ау</w:t>
      </w:r>
      <w:proofErr w:type="gramEnd"/>
      <w:r w:rsidR="00B46D5E" w:rsidRPr="0091190E">
        <w:rPr>
          <w:b/>
          <w:sz w:val="28"/>
          <w:szCs w:val="28"/>
        </w:rPr>
        <w:t>кциона на</w:t>
      </w:r>
      <w:r w:rsidR="00A8420F" w:rsidRPr="0091190E">
        <w:rPr>
          <w:b/>
          <w:sz w:val="28"/>
          <w:szCs w:val="28"/>
        </w:rPr>
        <w:t xml:space="preserve"> прав</w:t>
      </w:r>
      <w:r w:rsidR="00B46D5E" w:rsidRPr="0091190E">
        <w:rPr>
          <w:b/>
          <w:sz w:val="28"/>
          <w:szCs w:val="28"/>
        </w:rPr>
        <w:t>о</w:t>
      </w:r>
      <w:r w:rsidR="00A8420F" w:rsidRPr="0091190E">
        <w:rPr>
          <w:b/>
          <w:sz w:val="28"/>
          <w:szCs w:val="28"/>
        </w:rPr>
        <w:t xml:space="preserve"> заключени</w:t>
      </w:r>
      <w:r w:rsidR="00B46D5E" w:rsidRPr="0091190E">
        <w:rPr>
          <w:b/>
          <w:sz w:val="28"/>
          <w:szCs w:val="28"/>
        </w:rPr>
        <w:t>я</w:t>
      </w:r>
      <w:r w:rsidR="00A8420F" w:rsidRPr="0091190E">
        <w:rPr>
          <w:b/>
          <w:sz w:val="28"/>
          <w:szCs w:val="28"/>
        </w:rPr>
        <w:t xml:space="preserve"> договор</w:t>
      </w:r>
      <w:r w:rsidR="00462E4F">
        <w:rPr>
          <w:b/>
          <w:sz w:val="28"/>
          <w:szCs w:val="28"/>
        </w:rPr>
        <w:t>ов</w:t>
      </w:r>
      <w:r w:rsidR="00A8420F" w:rsidRPr="0091190E">
        <w:rPr>
          <w:b/>
          <w:sz w:val="28"/>
          <w:szCs w:val="28"/>
        </w:rPr>
        <w:t xml:space="preserve"> аренды земельн</w:t>
      </w:r>
      <w:r w:rsidR="00462E4F">
        <w:rPr>
          <w:b/>
          <w:sz w:val="28"/>
          <w:szCs w:val="28"/>
        </w:rPr>
        <w:t>ых</w:t>
      </w:r>
      <w:r w:rsidR="00A8420F" w:rsidRPr="0091190E">
        <w:rPr>
          <w:b/>
          <w:sz w:val="28"/>
          <w:szCs w:val="28"/>
        </w:rPr>
        <w:t xml:space="preserve"> участк</w:t>
      </w:r>
      <w:r w:rsidR="00462E4F">
        <w:rPr>
          <w:b/>
          <w:sz w:val="28"/>
          <w:szCs w:val="28"/>
        </w:rPr>
        <w:t>ов</w:t>
      </w:r>
      <w:r w:rsidRPr="0091190E">
        <w:rPr>
          <w:b/>
          <w:sz w:val="28"/>
          <w:szCs w:val="28"/>
        </w:rPr>
        <w:t xml:space="preserve">, </w:t>
      </w:r>
      <w:r w:rsidR="00F13C9F">
        <w:rPr>
          <w:b/>
          <w:sz w:val="28"/>
          <w:szCs w:val="28"/>
        </w:rPr>
        <w:t>государственная собственность на которые не разграничена</w:t>
      </w:r>
      <w:r w:rsidR="00DC03E2">
        <w:rPr>
          <w:b/>
          <w:sz w:val="28"/>
          <w:szCs w:val="28"/>
        </w:rPr>
        <w:t xml:space="preserve"> </w:t>
      </w:r>
      <w:r w:rsidRPr="0091190E">
        <w:rPr>
          <w:sz w:val="28"/>
          <w:szCs w:val="28"/>
        </w:rPr>
        <w:t>(</w:t>
      </w:r>
      <w:r w:rsidR="00D15B72" w:rsidRPr="0091190E">
        <w:rPr>
          <w:sz w:val="28"/>
          <w:szCs w:val="28"/>
        </w:rPr>
        <w:t>П</w:t>
      </w:r>
      <w:r w:rsidR="0092235A" w:rsidRPr="0091190E">
        <w:rPr>
          <w:sz w:val="28"/>
          <w:szCs w:val="28"/>
        </w:rPr>
        <w:t>остановлени</w:t>
      </w:r>
      <w:r w:rsidR="00A8420F" w:rsidRPr="0091190E">
        <w:rPr>
          <w:sz w:val="28"/>
          <w:szCs w:val="28"/>
        </w:rPr>
        <w:t>е</w:t>
      </w:r>
      <w:r w:rsidR="003312F0" w:rsidRPr="0091190E">
        <w:rPr>
          <w:sz w:val="28"/>
          <w:szCs w:val="28"/>
        </w:rPr>
        <w:t xml:space="preserve"> администрации </w:t>
      </w:r>
      <w:r w:rsidR="00F13C9F">
        <w:rPr>
          <w:sz w:val="28"/>
          <w:szCs w:val="28"/>
        </w:rPr>
        <w:t xml:space="preserve">муниципального образования </w:t>
      </w:r>
      <w:r w:rsidR="00A8420F" w:rsidRPr="0091190E">
        <w:rPr>
          <w:sz w:val="28"/>
          <w:szCs w:val="28"/>
        </w:rPr>
        <w:t>Павлов</w:t>
      </w:r>
      <w:r w:rsidR="00F13C9F">
        <w:rPr>
          <w:sz w:val="28"/>
          <w:szCs w:val="28"/>
        </w:rPr>
        <w:t>ский район</w:t>
      </w:r>
      <w:r w:rsidR="003312F0" w:rsidRPr="00462E4F">
        <w:rPr>
          <w:color w:val="000000"/>
          <w:sz w:val="28"/>
          <w:szCs w:val="28"/>
          <w:shd w:val="clear" w:color="auto" w:fill="FFFFFF"/>
        </w:rPr>
        <w:t xml:space="preserve">от </w:t>
      </w:r>
      <w:r w:rsidR="008D57DA">
        <w:rPr>
          <w:color w:val="000000"/>
          <w:sz w:val="28"/>
          <w:szCs w:val="28"/>
          <w:shd w:val="clear" w:color="auto" w:fill="FFFFFF"/>
        </w:rPr>
        <w:t xml:space="preserve">14 февраля </w:t>
      </w:r>
      <w:r w:rsidR="00F13C9F">
        <w:rPr>
          <w:color w:val="000000"/>
          <w:sz w:val="28"/>
          <w:szCs w:val="28"/>
          <w:shd w:val="clear" w:color="auto" w:fill="FFFFFF"/>
        </w:rPr>
        <w:t>2017</w:t>
      </w:r>
      <w:r w:rsidR="003312F0" w:rsidRPr="00462E4F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8D57DA">
        <w:rPr>
          <w:color w:val="000000"/>
          <w:sz w:val="28"/>
          <w:szCs w:val="28"/>
          <w:shd w:val="clear" w:color="auto" w:fill="FFFFFF"/>
        </w:rPr>
        <w:t xml:space="preserve"> 1</w:t>
      </w:r>
      <w:r w:rsidR="00F0215C">
        <w:rPr>
          <w:color w:val="000000"/>
          <w:sz w:val="28"/>
          <w:szCs w:val="28"/>
          <w:shd w:val="clear" w:color="auto" w:fill="FFFFFF"/>
        </w:rPr>
        <w:t>27</w:t>
      </w:r>
      <w:r w:rsidR="003312F0" w:rsidRPr="00462E4F">
        <w:rPr>
          <w:sz w:val="28"/>
          <w:szCs w:val="28"/>
        </w:rPr>
        <w:t>«</w:t>
      </w:r>
      <w:r w:rsidR="004F3C91" w:rsidRPr="00462E4F">
        <w:rPr>
          <w:sz w:val="28"/>
          <w:szCs w:val="28"/>
        </w:rPr>
        <w:t>О проведении аукциона на право</w:t>
      </w:r>
      <w:r w:rsidR="004F3C91" w:rsidRPr="0091190E">
        <w:rPr>
          <w:sz w:val="28"/>
          <w:szCs w:val="28"/>
        </w:rPr>
        <w:t xml:space="preserve"> заключения договор</w:t>
      </w:r>
      <w:r w:rsidR="00614E53">
        <w:rPr>
          <w:sz w:val="28"/>
          <w:szCs w:val="28"/>
        </w:rPr>
        <w:t>ов</w:t>
      </w:r>
      <w:r w:rsidR="004F3C91" w:rsidRPr="0091190E">
        <w:rPr>
          <w:sz w:val="28"/>
          <w:szCs w:val="28"/>
        </w:rPr>
        <w:t xml:space="preserve"> аренды земельн</w:t>
      </w:r>
      <w:r w:rsidR="00614E53">
        <w:rPr>
          <w:sz w:val="28"/>
          <w:szCs w:val="28"/>
        </w:rPr>
        <w:t>ых</w:t>
      </w:r>
      <w:r w:rsidR="004F3C91" w:rsidRPr="0091190E">
        <w:rPr>
          <w:sz w:val="28"/>
          <w:szCs w:val="28"/>
        </w:rPr>
        <w:t xml:space="preserve"> участк</w:t>
      </w:r>
      <w:r w:rsidR="00614E53">
        <w:rPr>
          <w:sz w:val="28"/>
          <w:szCs w:val="28"/>
        </w:rPr>
        <w:t>ов</w:t>
      </w:r>
      <w:r w:rsidR="004F3C91" w:rsidRPr="0091190E">
        <w:rPr>
          <w:sz w:val="28"/>
          <w:szCs w:val="28"/>
        </w:rPr>
        <w:t xml:space="preserve">, </w:t>
      </w:r>
      <w:r w:rsidR="00F13C9F" w:rsidRPr="00F13C9F">
        <w:rPr>
          <w:sz w:val="28"/>
          <w:szCs w:val="28"/>
        </w:rPr>
        <w:t>государственная со</w:t>
      </w:r>
      <w:r w:rsidR="00F13C9F" w:rsidRPr="00F13C9F">
        <w:rPr>
          <w:sz w:val="28"/>
          <w:szCs w:val="28"/>
        </w:rPr>
        <w:t>б</w:t>
      </w:r>
      <w:r w:rsidR="00F13C9F" w:rsidRPr="00F13C9F">
        <w:rPr>
          <w:sz w:val="28"/>
          <w:szCs w:val="28"/>
        </w:rPr>
        <w:t>ственность на которые не разграничена</w:t>
      </w:r>
      <w:r w:rsidR="004F3C91" w:rsidRPr="0091190E">
        <w:rPr>
          <w:sz w:val="28"/>
          <w:szCs w:val="28"/>
        </w:rPr>
        <w:t>»</w:t>
      </w:r>
      <w:r w:rsidRPr="0091190E">
        <w:rPr>
          <w:sz w:val="28"/>
          <w:szCs w:val="28"/>
        </w:rPr>
        <w:t>)</w:t>
      </w:r>
      <w:r w:rsidR="00146885" w:rsidRPr="0091190E">
        <w:rPr>
          <w:sz w:val="28"/>
          <w:szCs w:val="28"/>
        </w:rPr>
        <w:t>.</w:t>
      </w:r>
    </w:p>
    <w:p w:rsidR="00520171" w:rsidRPr="0091190E" w:rsidRDefault="00520171" w:rsidP="00520171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Организатор торгов:</w:t>
      </w:r>
      <w:r w:rsidR="00DC03E2">
        <w:rPr>
          <w:b/>
          <w:sz w:val="28"/>
          <w:szCs w:val="28"/>
        </w:rPr>
        <w:t xml:space="preserve"> </w:t>
      </w:r>
      <w:r w:rsidR="00F13C9F">
        <w:rPr>
          <w:sz w:val="28"/>
          <w:szCs w:val="28"/>
        </w:rPr>
        <w:t>Управление муниципальным имуществом админ</w:t>
      </w:r>
      <w:r w:rsidR="00F13C9F">
        <w:rPr>
          <w:sz w:val="28"/>
          <w:szCs w:val="28"/>
        </w:rPr>
        <w:t>и</w:t>
      </w:r>
      <w:r w:rsidR="00F13C9F">
        <w:rPr>
          <w:sz w:val="28"/>
          <w:szCs w:val="28"/>
        </w:rPr>
        <w:t>страции муниципального образования Павловский район.</w:t>
      </w:r>
    </w:p>
    <w:p w:rsidR="000B4AE8" w:rsidRPr="0091190E" w:rsidRDefault="000B4AE8" w:rsidP="000B4AE8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Форма торгов:</w:t>
      </w:r>
      <w:r w:rsidRPr="0091190E">
        <w:rPr>
          <w:sz w:val="28"/>
          <w:szCs w:val="28"/>
        </w:rPr>
        <w:t xml:space="preserve"> аукцион, открытый по составу участников и </w:t>
      </w:r>
      <w:r w:rsidR="00EE13F2" w:rsidRPr="0091190E">
        <w:rPr>
          <w:sz w:val="28"/>
          <w:szCs w:val="28"/>
        </w:rPr>
        <w:t>открытый</w:t>
      </w:r>
      <w:r w:rsidRPr="0091190E">
        <w:rPr>
          <w:sz w:val="28"/>
          <w:szCs w:val="28"/>
        </w:rPr>
        <w:t xml:space="preserve"> по форме подачи предложений о размере арендной платы</w:t>
      </w:r>
      <w:r w:rsidR="0082649A" w:rsidRPr="0091190E">
        <w:rPr>
          <w:sz w:val="28"/>
          <w:szCs w:val="28"/>
        </w:rPr>
        <w:t xml:space="preserve"> (далее – аукцион)</w:t>
      </w:r>
      <w:r w:rsidRPr="0091190E">
        <w:rPr>
          <w:sz w:val="28"/>
          <w:szCs w:val="28"/>
        </w:rPr>
        <w:t>.</w:t>
      </w:r>
    </w:p>
    <w:p w:rsidR="00520171" w:rsidRPr="0091190E" w:rsidRDefault="00520171" w:rsidP="00424D9D">
      <w:pPr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/>
          <w:bCs/>
          <w:color w:val="000000"/>
          <w:kern w:val="36"/>
          <w:sz w:val="28"/>
          <w:szCs w:val="28"/>
        </w:rPr>
        <w:t>Место, дата, время и порядок проведения аукциона:</w:t>
      </w:r>
      <w:r w:rsidRPr="0091190E">
        <w:rPr>
          <w:bCs/>
          <w:color w:val="000000"/>
          <w:kern w:val="36"/>
          <w:sz w:val="28"/>
          <w:szCs w:val="28"/>
        </w:rPr>
        <w:t xml:space="preserve"> Краснодарский край Павловский район, станица Павловская, улица </w:t>
      </w:r>
      <w:r w:rsidR="00F13C9F">
        <w:rPr>
          <w:bCs/>
          <w:color w:val="000000"/>
          <w:kern w:val="36"/>
          <w:sz w:val="28"/>
          <w:szCs w:val="28"/>
        </w:rPr>
        <w:t>Пушкина</w:t>
      </w:r>
      <w:r w:rsidRPr="0091190E">
        <w:rPr>
          <w:bCs/>
          <w:color w:val="000000"/>
          <w:kern w:val="36"/>
          <w:sz w:val="28"/>
          <w:szCs w:val="28"/>
        </w:rPr>
        <w:t xml:space="preserve">, № </w:t>
      </w:r>
      <w:r w:rsidR="00F13C9F">
        <w:rPr>
          <w:bCs/>
          <w:color w:val="000000"/>
          <w:kern w:val="36"/>
          <w:sz w:val="28"/>
          <w:szCs w:val="28"/>
        </w:rPr>
        <w:t>260</w:t>
      </w:r>
      <w:r w:rsidRPr="0091190E">
        <w:rPr>
          <w:bCs/>
          <w:color w:val="000000"/>
          <w:kern w:val="36"/>
          <w:sz w:val="28"/>
          <w:szCs w:val="28"/>
        </w:rPr>
        <w:t xml:space="preserve">, актовый зал (здание администрации </w:t>
      </w:r>
      <w:r w:rsidR="00F13C9F">
        <w:rPr>
          <w:bCs/>
          <w:color w:val="000000"/>
          <w:kern w:val="36"/>
          <w:sz w:val="28"/>
          <w:szCs w:val="28"/>
        </w:rPr>
        <w:t>муниципального образования</w:t>
      </w:r>
      <w:r w:rsidRPr="0091190E">
        <w:rPr>
          <w:bCs/>
          <w:color w:val="000000"/>
          <w:kern w:val="36"/>
          <w:sz w:val="28"/>
          <w:szCs w:val="28"/>
        </w:rPr>
        <w:t xml:space="preserve"> Павловск</w:t>
      </w:r>
      <w:r w:rsidR="00F13C9F">
        <w:rPr>
          <w:bCs/>
          <w:color w:val="000000"/>
          <w:kern w:val="36"/>
          <w:sz w:val="28"/>
          <w:szCs w:val="28"/>
        </w:rPr>
        <w:t>ий</w:t>
      </w:r>
      <w:r w:rsidRPr="0091190E">
        <w:rPr>
          <w:bCs/>
          <w:color w:val="000000"/>
          <w:kern w:val="36"/>
          <w:sz w:val="28"/>
          <w:szCs w:val="28"/>
        </w:rPr>
        <w:t xml:space="preserve"> рай</w:t>
      </w:r>
      <w:r w:rsidRPr="00155AFF">
        <w:rPr>
          <w:bCs/>
          <w:kern w:val="36"/>
          <w:sz w:val="28"/>
          <w:szCs w:val="28"/>
        </w:rPr>
        <w:t xml:space="preserve">он), </w:t>
      </w:r>
      <w:r w:rsidR="000F317E">
        <w:rPr>
          <w:bCs/>
          <w:kern w:val="36"/>
          <w:sz w:val="28"/>
          <w:szCs w:val="28"/>
        </w:rPr>
        <w:t>22</w:t>
      </w:r>
      <w:r w:rsidR="00DC03E2">
        <w:rPr>
          <w:bCs/>
          <w:kern w:val="36"/>
          <w:sz w:val="28"/>
          <w:szCs w:val="28"/>
        </w:rPr>
        <w:t xml:space="preserve"> </w:t>
      </w:r>
      <w:r w:rsidR="00F13C9F">
        <w:rPr>
          <w:bCs/>
          <w:kern w:val="36"/>
          <w:sz w:val="28"/>
          <w:szCs w:val="28"/>
        </w:rPr>
        <w:t xml:space="preserve">марта </w:t>
      </w:r>
      <w:r w:rsidR="001F1816" w:rsidRPr="00155AFF">
        <w:rPr>
          <w:bCs/>
          <w:kern w:val="36"/>
          <w:sz w:val="28"/>
          <w:szCs w:val="28"/>
        </w:rPr>
        <w:t>2017</w:t>
      </w:r>
      <w:r w:rsidRPr="00155AFF">
        <w:rPr>
          <w:bCs/>
          <w:kern w:val="36"/>
          <w:sz w:val="28"/>
          <w:szCs w:val="28"/>
        </w:rPr>
        <w:t xml:space="preserve"> года, </w:t>
      </w:r>
      <w:r w:rsidR="000F317E">
        <w:rPr>
          <w:bCs/>
          <w:kern w:val="36"/>
          <w:sz w:val="28"/>
          <w:szCs w:val="28"/>
        </w:rPr>
        <w:t>09</w:t>
      </w:r>
      <w:r w:rsidRPr="00155AFF">
        <w:rPr>
          <w:bCs/>
          <w:kern w:val="36"/>
          <w:sz w:val="28"/>
          <w:szCs w:val="28"/>
        </w:rPr>
        <w:t xml:space="preserve"> час. 00 мин., применяться будет следующий поря</w:t>
      </w:r>
      <w:r w:rsidRPr="0091190E">
        <w:rPr>
          <w:bCs/>
          <w:kern w:val="36"/>
          <w:sz w:val="28"/>
          <w:szCs w:val="28"/>
        </w:rPr>
        <w:t>док</w:t>
      </w:r>
      <w:r w:rsidRPr="0091190E">
        <w:rPr>
          <w:bCs/>
          <w:color w:val="000000"/>
          <w:kern w:val="36"/>
          <w:sz w:val="28"/>
          <w:szCs w:val="28"/>
        </w:rPr>
        <w:t xml:space="preserve"> проведения аукциона:</w:t>
      </w:r>
    </w:p>
    <w:p w:rsidR="00F13C9F" w:rsidRDefault="00F13C9F" w:rsidP="00F13C9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аукциона.</w:t>
      </w:r>
    </w:p>
    <w:p w:rsidR="00F13C9F" w:rsidRDefault="00F13C9F" w:rsidP="00F13C9F">
      <w:pPr>
        <w:ind w:firstLine="709"/>
        <w:jc w:val="both"/>
        <w:rPr>
          <w:color w:val="000000"/>
          <w:sz w:val="28"/>
          <w:szCs w:val="28"/>
        </w:rPr>
      </w:pPr>
      <w:r w:rsidRPr="00220485">
        <w:rPr>
          <w:color w:val="000000"/>
          <w:sz w:val="28"/>
          <w:szCs w:val="28"/>
        </w:rPr>
        <w:t xml:space="preserve">Аукцион проводит аукционист в присутствии членов комиссии, которые назначаются постановлением администрации муниципального образования Павловский район. </w:t>
      </w:r>
    </w:p>
    <w:p w:rsidR="00F13C9F" w:rsidRDefault="00F13C9F" w:rsidP="00F13C9F">
      <w:pPr>
        <w:ind w:firstLine="709"/>
        <w:jc w:val="both"/>
        <w:rPr>
          <w:sz w:val="28"/>
          <w:szCs w:val="28"/>
        </w:rPr>
      </w:pPr>
      <w:r w:rsidRPr="006A3B7D">
        <w:rPr>
          <w:sz w:val="28"/>
          <w:szCs w:val="28"/>
        </w:rPr>
        <w:t>На аукционе присутствуют участники аукциона или их уполномоченные представители, по одному от каждого участника аукциона (далее – участники), аукционист</w:t>
      </w:r>
      <w:r w:rsidRPr="00A95098">
        <w:rPr>
          <w:color w:val="000000"/>
          <w:sz w:val="28"/>
          <w:szCs w:val="28"/>
        </w:rPr>
        <w:t>и члены комиссии.</w:t>
      </w:r>
    </w:p>
    <w:p w:rsidR="00F13C9F" w:rsidRDefault="00F13C9F" w:rsidP="00F1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билетов у</w:t>
      </w:r>
      <w:r w:rsidRPr="00963EC3">
        <w:rPr>
          <w:sz w:val="28"/>
          <w:szCs w:val="28"/>
        </w:rPr>
        <w:t xml:space="preserve">частникам аукциона </w:t>
      </w:r>
      <w:r>
        <w:rPr>
          <w:sz w:val="28"/>
          <w:szCs w:val="28"/>
        </w:rPr>
        <w:t>проводится при наличии паспорта и, в необходимом случае, доверенности.</w:t>
      </w:r>
    </w:p>
    <w:p w:rsidR="00F13C9F" w:rsidRDefault="00F13C9F" w:rsidP="00F1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EC3">
        <w:rPr>
          <w:sz w:val="28"/>
          <w:szCs w:val="28"/>
        </w:rPr>
        <w:t xml:space="preserve">Аукцион начинается </w:t>
      </w:r>
      <w:r>
        <w:rPr>
          <w:sz w:val="28"/>
          <w:szCs w:val="28"/>
        </w:rPr>
        <w:t xml:space="preserve">в установленный в извещении день и час </w:t>
      </w:r>
      <w:r w:rsidRPr="00963EC3">
        <w:rPr>
          <w:sz w:val="28"/>
          <w:szCs w:val="28"/>
        </w:rPr>
        <w:t>с оглаш</w:t>
      </w:r>
      <w:r w:rsidRPr="00963EC3">
        <w:rPr>
          <w:sz w:val="28"/>
          <w:szCs w:val="28"/>
        </w:rPr>
        <w:t>е</w:t>
      </w:r>
      <w:r w:rsidRPr="00963EC3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аукционистом </w:t>
      </w:r>
      <w:r w:rsidRPr="00963EC3">
        <w:rPr>
          <w:sz w:val="28"/>
          <w:szCs w:val="28"/>
        </w:rPr>
        <w:t>наименования предмета аукциона, начальной цены предмета аукциона</w:t>
      </w:r>
      <w:r>
        <w:rPr>
          <w:sz w:val="28"/>
          <w:szCs w:val="28"/>
        </w:rPr>
        <w:t xml:space="preserve"> (начального размера ежегодной арендной платы)</w:t>
      </w:r>
      <w:r w:rsidRPr="00963EC3">
        <w:rPr>
          <w:sz w:val="28"/>
          <w:szCs w:val="28"/>
        </w:rPr>
        <w:t xml:space="preserve">, «шага аукциона» и порядка проведения аукциона. </w:t>
      </w:r>
    </w:p>
    <w:p w:rsidR="00F13C9F" w:rsidRPr="005D1C8A" w:rsidRDefault="00F13C9F" w:rsidP="00F1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BA0">
        <w:rPr>
          <w:sz w:val="28"/>
          <w:szCs w:val="28"/>
        </w:rPr>
        <w:t xml:space="preserve">«Шаг аукциона» </w:t>
      </w:r>
      <w:r w:rsidRPr="005D1C8A">
        <w:rPr>
          <w:sz w:val="28"/>
          <w:szCs w:val="28"/>
        </w:rPr>
        <w:t>не изменяется в течение всего аукциона.</w:t>
      </w:r>
    </w:p>
    <w:p w:rsidR="00F13C9F" w:rsidRDefault="00F13C9F" w:rsidP="00F13C9F">
      <w:pPr>
        <w:ind w:firstLine="709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После оглашения аукционистом начальной цены участникам предлагае</w:t>
      </w:r>
      <w:r w:rsidRPr="005D1C8A">
        <w:rPr>
          <w:sz w:val="28"/>
          <w:szCs w:val="28"/>
        </w:rPr>
        <w:t>т</w:t>
      </w:r>
      <w:r w:rsidRPr="005D1C8A">
        <w:rPr>
          <w:sz w:val="28"/>
          <w:szCs w:val="28"/>
        </w:rPr>
        <w:t>ся заявлять свои предложения по цене, превышающей начальную цену. Каждая последующая цена, превышающая предыдущую цену на «шаг аукциона», зая</w:t>
      </w:r>
      <w:r w:rsidRPr="005D1C8A">
        <w:rPr>
          <w:sz w:val="28"/>
          <w:szCs w:val="28"/>
        </w:rPr>
        <w:t>в</w:t>
      </w:r>
      <w:r w:rsidRPr="005D1C8A">
        <w:rPr>
          <w:sz w:val="28"/>
          <w:szCs w:val="28"/>
        </w:rPr>
        <w:t>ляется участниками путем поднятия билета.</w:t>
      </w:r>
    </w:p>
    <w:p w:rsidR="00F13C9F" w:rsidRDefault="00F13C9F" w:rsidP="00F13C9F">
      <w:pPr>
        <w:ind w:firstLine="709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Аукционист называет номер билета участника, который первым заявил последующую цену, указывает на этого участника и объявляет заявленную ц</w:t>
      </w:r>
      <w:r w:rsidRPr="005D1C8A">
        <w:rPr>
          <w:sz w:val="28"/>
          <w:szCs w:val="28"/>
        </w:rPr>
        <w:t>е</w:t>
      </w:r>
      <w:r w:rsidRPr="005D1C8A">
        <w:rPr>
          <w:sz w:val="28"/>
          <w:szCs w:val="28"/>
        </w:rPr>
        <w:t>ну как цену продажи. При отсутствии предложений на повышение цены со ст</w:t>
      </w:r>
      <w:r w:rsidRPr="005D1C8A">
        <w:rPr>
          <w:sz w:val="28"/>
          <w:szCs w:val="28"/>
        </w:rPr>
        <w:t>о</w:t>
      </w:r>
      <w:r w:rsidRPr="005D1C8A">
        <w:rPr>
          <w:sz w:val="28"/>
          <w:szCs w:val="28"/>
        </w:rPr>
        <w:t>роны иных участников аукциона аукционист повторяет эту цену три раза. 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F13C9F" w:rsidRPr="009901DE" w:rsidRDefault="00F13C9F" w:rsidP="00F13C9F">
      <w:pPr>
        <w:ind w:firstLine="709"/>
        <w:jc w:val="both"/>
        <w:rPr>
          <w:sz w:val="28"/>
          <w:szCs w:val="28"/>
        </w:rPr>
      </w:pPr>
      <w:r w:rsidRPr="009901D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13C9F" w:rsidRPr="005D1C8A" w:rsidRDefault="00F13C9F" w:rsidP="00F13C9F">
      <w:pPr>
        <w:ind w:firstLine="709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По результатам аукциона на право заключения договора аренды земел</w:t>
      </w:r>
      <w:r w:rsidRPr="005D1C8A">
        <w:rPr>
          <w:sz w:val="28"/>
          <w:szCs w:val="28"/>
        </w:rPr>
        <w:t>ь</w:t>
      </w:r>
      <w:r w:rsidRPr="005D1C8A">
        <w:rPr>
          <w:sz w:val="28"/>
          <w:szCs w:val="28"/>
        </w:rPr>
        <w:t>ного участка определяется ежегодный размер арендной платы.</w:t>
      </w:r>
    </w:p>
    <w:p w:rsidR="00F13C9F" w:rsidRPr="00CF17D4" w:rsidRDefault="00F13C9F" w:rsidP="00F13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91219"/>
      <w:r w:rsidRPr="00963EC3">
        <w:rPr>
          <w:sz w:val="28"/>
          <w:szCs w:val="28"/>
        </w:rPr>
        <w:t>По завершении аукциона аукционист объявляет о</w:t>
      </w:r>
      <w:r>
        <w:rPr>
          <w:sz w:val="28"/>
          <w:szCs w:val="28"/>
        </w:rPr>
        <w:t>б окончаниипровед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нияаукциона</w:t>
      </w:r>
      <w:r w:rsidRPr="00963EC3">
        <w:rPr>
          <w:sz w:val="28"/>
          <w:szCs w:val="28"/>
        </w:rPr>
        <w:t xml:space="preserve">, называет </w:t>
      </w:r>
      <w:r w:rsidRPr="004C6548">
        <w:rPr>
          <w:sz w:val="28"/>
          <w:szCs w:val="28"/>
        </w:rPr>
        <w:t>размер ежегодной арендной платы</w:t>
      </w:r>
      <w:r>
        <w:rPr>
          <w:sz w:val="28"/>
          <w:szCs w:val="28"/>
        </w:rPr>
        <w:t xml:space="preserve"> за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сток</w:t>
      </w:r>
      <w:r w:rsidRPr="00963EC3">
        <w:rPr>
          <w:sz w:val="28"/>
          <w:szCs w:val="28"/>
        </w:rPr>
        <w:t xml:space="preserve"> и номер билета победителя аукциона</w:t>
      </w:r>
      <w:r w:rsidRPr="002C4CA9">
        <w:rPr>
          <w:b/>
          <w:sz w:val="28"/>
          <w:szCs w:val="28"/>
        </w:rPr>
        <w:t xml:space="preserve">.  </w:t>
      </w:r>
    </w:p>
    <w:bookmarkEnd w:id="0"/>
    <w:p w:rsidR="00F13C9F" w:rsidRPr="006A3B7D" w:rsidRDefault="00F13C9F" w:rsidP="00F13C9F">
      <w:pPr>
        <w:ind w:firstLine="709"/>
        <w:jc w:val="both"/>
        <w:rPr>
          <w:sz w:val="28"/>
          <w:szCs w:val="28"/>
        </w:rPr>
      </w:pPr>
      <w:r w:rsidRPr="00DE4C95">
        <w:rPr>
          <w:sz w:val="28"/>
          <w:szCs w:val="28"/>
        </w:rPr>
        <w:t xml:space="preserve">Результаты аукциона оформляются протоколом, который подписывается аукционистом, </w:t>
      </w:r>
      <w:r w:rsidRPr="006A3B7D">
        <w:rPr>
          <w:sz w:val="28"/>
          <w:szCs w:val="28"/>
        </w:rPr>
        <w:t>всеми членами комиссии, принявшими участие в заседании</w:t>
      </w:r>
      <w:r w:rsidRPr="00DE4C95">
        <w:rPr>
          <w:sz w:val="28"/>
          <w:szCs w:val="28"/>
        </w:rPr>
        <w:t xml:space="preserve"> и победителем аукциона.</w:t>
      </w:r>
    </w:p>
    <w:p w:rsidR="00F13C9F" w:rsidRDefault="00F13C9F" w:rsidP="00F13C9F">
      <w:pPr>
        <w:ind w:firstLine="709"/>
        <w:jc w:val="both"/>
        <w:rPr>
          <w:color w:val="000000"/>
          <w:sz w:val="28"/>
          <w:szCs w:val="28"/>
        </w:rPr>
      </w:pPr>
      <w:r w:rsidRPr="00A027C4">
        <w:rPr>
          <w:color w:val="000000"/>
          <w:sz w:val="28"/>
          <w:szCs w:val="28"/>
        </w:rPr>
        <w:t xml:space="preserve">Протокол о результатах </w:t>
      </w:r>
      <w:r>
        <w:rPr>
          <w:color w:val="000000"/>
          <w:sz w:val="28"/>
          <w:szCs w:val="28"/>
        </w:rPr>
        <w:t>аукциона</w:t>
      </w:r>
      <w:r w:rsidRPr="00A027C4">
        <w:rPr>
          <w:color w:val="000000"/>
          <w:sz w:val="28"/>
          <w:szCs w:val="28"/>
        </w:rPr>
        <w:t xml:space="preserve"> является основанием для заключе</w:t>
      </w:r>
      <w:r>
        <w:rPr>
          <w:color w:val="000000"/>
          <w:sz w:val="28"/>
          <w:szCs w:val="28"/>
        </w:rPr>
        <w:t xml:space="preserve">ния с победителем аукционалибо единственным участником </w:t>
      </w:r>
      <w:r w:rsidRPr="00A027C4">
        <w:rPr>
          <w:color w:val="000000"/>
          <w:sz w:val="28"/>
          <w:szCs w:val="28"/>
        </w:rPr>
        <w:t>договора аренды з</w:t>
      </w:r>
      <w:r w:rsidRPr="00A027C4">
        <w:rPr>
          <w:color w:val="000000"/>
          <w:sz w:val="28"/>
          <w:szCs w:val="28"/>
        </w:rPr>
        <w:t>е</w:t>
      </w:r>
      <w:r w:rsidRPr="00A027C4">
        <w:rPr>
          <w:color w:val="000000"/>
          <w:sz w:val="28"/>
          <w:szCs w:val="28"/>
        </w:rPr>
        <w:t>мельного участка.</w:t>
      </w:r>
    </w:p>
    <w:p w:rsidR="00F13C9F" w:rsidRDefault="00F13C9F" w:rsidP="00F13C9F">
      <w:pPr>
        <w:ind w:firstLine="709"/>
        <w:jc w:val="both"/>
        <w:rPr>
          <w:color w:val="000000"/>
          <w:sz w:val="28"/>
          <w:szCs w:val="28"/>
        </w:rPr>
      </w:pPr>
      <w:r w:rsidRPr="00A027C4">
        <w:rPr>
          <w:color w:val="000000"/>
          <w:sz w:val="28"/>
          <w:szCs w:val="28"/>
        </w:rPr>
        <w:t xml:space="preserve">Внесенный победителем </w:t>
      </w:r>
      <w:r>
        <w:rPr>
          <w:color w:val="000000"/>
          <w:sz w:val="28"/>
          <w:szCs w:val="28"/>
        </w:rPr>
        <w:t xml:space="preserve">аукциона </w:t>
      </w:r>
      <w:r w:rsidRPr="00A027C4">
        <w:rPr>
          <w:color w:val="000000"/>
          <w:sz w:val="28"/>
          <w:szCs w:val="28"/>
        </w:rPr>
        <w:t>задаток засчитывается в счет арендной платы и перечисляется на соответствующий счет бюджетной классификации.</w:t>
      </w:r>
    </w:p>
    <w:p w:rsidR="00F13C9F" w:rsidRDefault="00F13C9F" w:rsidP="00F13C9F">
      <w:pPr>
        <w:shd w:val="clear" w:color="auto" w:fill="FFFFFF"/>
        <w:tabs>
          <w:tab w:val="left" w:pos="1435"/>
        </w:tabs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орядок внесения арендной платы:</w:t>
      </w:r>
    </w:p>
    <w:p w:rsidR="00F13C9F" w:rsidRDefault="00F13C9F" w:rsidP="00F13C9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плата, подлежащая уплате, вносится в соответствии с   условиями договора аренды земельного участка; </w:t>
      </w:r>
    </w:p>
    <w:p w:rsidR="00F13C9F" w:rsidRPr="00F77443" w:rsidRDefault="00F13C9F" w:rsidP="00F13C9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годовой а</w:t>
      </w:r>
      <w:r w:rsidRPr="00F77443">
        <w:rPr>
          <w:color w:val="000000"/>
          <w:sz w:val="28"/>
          <w:szCs w:val="28"/>
        </w:rPr>
        <w:t>рендн</w:t>
      </w:r>
      <w:r>
        <w:rPr>
          <w:color w:val="000000"/>
          <w:sz w:val="28"/>
          <w:szCs w:val="28"/>
        </w:rPr>
        <w:t>ой</w:t>
      </w:r>
      <w:r w:rsidRPr="00F77443">
        <w:rPr>
          <w:color w:val="000000"/>
          <w:sz w:val="28"/>
          <w:szCs w:val="28"/>
        </w:rPr>
        <w:t xml:space="preserve"> плат</w:t>
      </w:r>
      <w:r>
        <w:rPr>
          <w:color w:val="000000"/>
          <w:sz w:val="28"/>
          <w:szCs w:val="28"/>
        </w:rPr>
        <w:t>ы</w:t>
      </w:r>
      <w:r w:rsidRPr="00F77443">
        <w:rPr>
          <w:color w:val="000000"/>
          <w:sz w:val="28"/>
          <w:szCs w:val="28"/>
        </w:rPr>
        <w:t xml:space="preserve">, установленная по итогам </w:t>
      </w:r>
      <w:r>
        <w:rPr>
          <w:color w:val="000000"/>
          <w:sz w:val="28"/>
          <w:szCs w:val="28"/>
        </w:rPr>
        <w:t>аукциона</w:t>
      </w:r>
      <w:r w:rsidRPr="00F77443">
        <w:rPr>
          <w:color w:val="000000"/>
          <w:sz w:val="28"/>
          <w:szCs w:val="28"/>
        </w:rPr>
        <w:t xml:space="preserve">, за вычетом внесенного задатка, должна поступить от победителя </w:t>
      </w:r>
      <w:r>
        <w:rPr>
          <w:color w:val="000000"/>
          <w:sz w:val="28"/>
          <w:szCs w:val="28"/>
        </w:rPr>
        <w:t xml:space="preserve">аукционалибо единственного участника </w:t>
      </w:r>
      <w:r w:rsidRPr="00F77443">
        <w:rPr>
          <w:color w:val="000000"/>
          <w:sz w:val="28"/>
          <w:szCs w:val="28"/>
        </w:rPr>
        <w:t>единовременно в течение 30 дней со дня государс</w:t>
      </w:r>
      <w:r w:rsidRPr="00F77443">
        <w:rPr>
          <w:color w:val="000000"/>
          <w:sz w:val="28"/>
          <w:szCs w:val="28"/>
        </w:rPr>
        <w:t>т</w:t>
      </w:r>
      <w:r w:rsidRPr="00F77443">
        <w:rPr>
          <w:color w:val="000000"/>
          <w:sz w:val="28"/>
          <w:szCs w:val="28"/>
        </w:rPr>
        <w:t>венной регистрации договора аренды земельного участка.</w:t>
      </w:r>
    </w:p>
    <w:p w:rsidR="00F13C9F" w:rsidRDefault="00F13C9F" w:rsidP="00F13C9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изменения арендной платы: </w:t>
      </w:r>
    </w:p>
    <w:p w:rsidR="00F13C9F" w:rsidRDefault="00F13C9F" w:rsidP="00F13C9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арендная плата ежегодно изменяется в одностороннем порядке аренд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дателем на размер уровня инфляции, установленного в федеральном законе о федеральном бюджете на очередной финансовый год и плановый период,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применяется ежегодно по состоянию на начало очередного финансового года, начиная с года, следующего за годом, в котором заключен указанный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 аренды;</w:t>
      </w:r>
    </w:p>
    <w:p w:rsidR="00F13C9F" w:rsidRDefault="00F13C9F" w:rsidP="00F13C9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размер арендной платы за земельный участок пересматривается в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ностороннем порядке арендодателем в соответствии с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Краснодарского края, регулирующим соответствующие правоотношения, а также в связи с вносимыми в него дополнениями 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F13C9F" w:rsidRPr="00B6718C" w:rsidRDefault="00F13C9F" w:rsidP="00F13C9F">
      <w:pPr>
        <w:ind w:firstLine="709"/>
        <w:jc w:val="both"/>
        <w:rPr>
          <w:sz w:val="28"/>
          <w:szCs w:val="28"/>
        </w:rPr>
      </w:pPr>
      <w:r w:rsidRPr="00B7097E">
        <w:rPr>
          <w:sz w:val="28"/>
          <w:szCs w:val="28"/>
        </w:rPr>
        <w:t>Организатор аукциона направляет победителю аукциона три экземпляра подписанного проекта</w:t>
      </w:r>
      <w:r>
        <w:rPr>
          <w:sz w:val="28"/>
          <w:szCs w:val="28"/>
        </w:rPr>
        <w:t xml:space="preserve"> договора аренды </w:t>
      </w:r>
      <w:r w:rsidRPr="00B7097E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не ранее чем через десять дней со дня размещения информации о результатах аукциона на </w:t>
      </w:r>
      <w:hyperlink r:id="rId8" w:history="1">
        <w:r w:rsidRPr="00F1498A">
          <w:rPr>
            <w:sz w:val="28"/>
            <w:szCs w:val="28"/>
          </w:rPr>
          <w:t>офиц</w:t>
        </w:r>
        <w:r w:rsidRPr="00F1498A">
          <w:rPr>
            <w:sz w:val="28"/>
            <w:szCs w:val="28"/>
          </w:rPr>
          <w:t>и</w:t>
        </w:r>
        <w:r w:rsidRPr="00F1498A">
          <w:rPr>
            <w:sz w:val="28"/>
            <w:szCs w:val="28"/>
          </w:rPr>
          <w:t>альн</w:t>
        </w:r>
        <w:r>
          <w:rPr>
            <w:sz w:val="28"/>
            <w:szCs w:val="28"/>
          </w:rPr>
          <w:t>ых</w:t>
        </w:r>
        <w:r w:rsidRPr="00F1498A">
          <w:rPr>
            <w:sz w:val="28"/>
            <w:szCs w:val="28"/>
          </w:rPr>
          <w:t xml:space="preserve"> сайт</w:t>
        </w:r>
      </w:hyperlink>
      <w:r>
        <w:rPr>
          <w:sz w:val="28"/>
          <w:szCs w:val="28"/>
        </w:rPr>
        <w:t>ах</w:t>
      </w:r>
      <w:r w:rsidRPr="00B7097E">
        <w:rPr>
          <w:sz w:val="28"/>
          <w:szCs w:val="28"/>
        </w:rPr>
        <w:t xml:space="preserve">, </w:t>
      </w:r>
      <w:r w:rsidRPr="00B6718C">
        <w:rPr>
          <w:sz w:val="28"/>
          <w:szCs w:val="28"/>
        </w:rPr>
        <w:t>для подписания в целях проведения государственной регистр</w:t>
      </w:r>
      <w:r w:rsidRPr="00B6718C">
        <w:rPr>
          <w:sz w:val="28"/>
          <w:szCs w:val="28"/>
        </w:rPr>
        <w:t>а</w:t>
      </w:r>
      <w:r w:rsidRPr="00B6718C">
        <w:rPr>
          <w:sz w:val="28"/>
          <w:szCs w:val="28"/>
        </w:rPr>
        <w:t>ции договора в регистрационной службе.</w:t>
      </w:r>
    </w:p>
    <w:p w:rsidR="00274083" w:rsidRPr="00274083" w:rsidRDefault="00F13C9F" w:rsidP="0027408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 этом размер ежегодной арендной платы по договору аренды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участка определяется в размере, предложенном победителем аукциона. </w:t>
      </w:r>
    </w:p>
    <w:p w:rsidR="00DC03E2" w:rsidRDefault="00DC03E2" w:rsidP="00274083">
      <w:pPr>
        <w:ind w:firstLine="709"/>
        <w:jc w:val="center"/>
        <w:rPr>
          <w:sz w:val="28"/>
          <w:szCs w:val="28"/>
        </w:rPr>
      </w:pPr>
    </w:p>
    <w:p w:rsidR="00274083" w:rsidRDefault="00F13C9F" w:rsidP="002740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приема заявок на участие в аукционе.</w:t>
      </w:r>
    </w:p>
    <w:p w:rsidR="00F13C9F" w:rsidRPr="006A3B7D" w:rsidRDefault="00F13C9F" w:rsidP="00F13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УМИ АМО Павловский район </w:t>
      </w:r>
      <w:r w:rsidRPr="006A3B7D">
        <w:rPr>
          <w:sz w:val="28"/>
          <w:szCs w:val="28"/>
        </w:rPr>
        <w:t xml:space="preserve">в установленный для приема заявок срок принимает от </w:t>
      </w:r>
      <w:r>
        <w:rPr>
          <w:sz w:val="28"/>
          <w:szCs w:val="28"/>
        </w:rPr>
        <w:t>заявителей</w:t>
      </w:r>
      <w:r w:rsidRPr="006A3B7D">
        <w:rPr>
          <w:sz w:val="28"/>
          <w:szCs w:val="28"/>
        </w:rPr>
        <w:t xml:space="preserve"> по описи следующие документы:</w:t>
      </w:r>
    </w:p>
    <w:p w:rsidR="00F13C9F" w:rsidRPr="00CC0A68" w:rsidRDefault="00F13C9F" w:rsidP="00F13C9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13658">
        <w:rPr>
          <w:sz w:val="28"/>
          <w:szCs w:val="28"/>
        </w:rPr>
        <w:t>1) заявка на участие в аукционе по установленной в извещении о пров</w:t>
      </w:r>
      <w:r w:rsidRPr="00613658">
        <w:rPr>
          <w:sz w:val="28"/>
          <w:szCs w:val="28"/>
        </w:rPr>
        <w:t>е</w:t>
      </w:r>
      <w:r w:rsidRPr="00613658">
        <w:rPr>
          <w:sz w:val="28"/>
          <w:szCs w:val="28"/>
        </w:rPr>
        <w:t>дении аукциона формес указанием банковских реквизитов счета для возврата задатка</w:t>
      </w:r>
      <w:r w:rsidRPr="00CC0A68">
        <w:rPr>
          <w:color w:val="000000"/>
          <w:sz w:val="28"/>
          <w:szCs w:val="28"/>
        </w:rPr>
        <w:t>и опись представленных документов;</w:t>
      </w:r>
    </w:p>
    <w:p w:rsidR="00F13C9F" w:rsidRPr="00613658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F13C9F" w:rsidRPr="00613658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</w:t>
      </w:r>
      <w:r w:rsidRPr="00613658">
        <w:rPr>
          <w:sz w:val="28"/>
          <w:szCs w:val="28"/>
        </w:rPr>
        <w:t>а</w:t>
      </w:r>
      <w:r w:rsidRPr="00613658">
        <w:rPr>
          <w:sz w:val="28"/>
          <w:szCs w:val="28"/>
        </w:rPr>
        <w:t>тельством иностранного государства в случае, если заявителем является ин</w:t>
      </w:r>
      <w:r w:rsidRPr="00613658">
        <w:rPr>
          <w:sz w:val="28"/>
          <w:szCs w:val="28"/>
        </w:rPr>
        <w:t>о</w:t>
      </w:r>
      <w:r w:rsidRPr="00613658">
        <w:rPr>
          <w:sz w:val="28"/>
          <w:szCs w:val="28"/>
        </w:rPr>
        <w:lastRenderedPageBreak/>
        <w:t>странное юридическое лицо;</w:t>
      </w:r>
    </w:p>
    <w:p w:rsidR="00F13C9F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4) документы, подтверждающие внесение задатка.</w:t>
      </w:r>
    </w:p>
    <w:p w:rsidR="00F13C9F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79500D">
        <w:rPr>
          <w:sz w:val="28"/>
          <w:szCs w:val="28"/>
        </w:rPr>
        <w:t xml:space="preserve">В случае подачи заявки через представителя </w:t>
      </w:r>
      <w:r>
        <w:rPr>
          <w:sz w:val="28"/>
          <w:szCs w:val="28"/>
        </w:rPr>
        <w:t>з</w:t>
      </w:r>
      <w:r w:rsidRPr="0079500D">
        <w:rPr>
          <w:sz w:val="28"/>
          <w:szCs w:val="28"/>
        </w:rPr>
        <w:t>аявителя предъявляется д</w:t>
      </w:r>
      <w:r w:rsidRPr="0079500D">
        <w:rPr>
          <w:sz w:val="28"/>
          <w:szCs w:val="28"/>
        </w:rPr>
        <w:t>о</w:t>
      </w:r>
      <w:r w:rsidRPr="0079500D">
        <w:rPr>
          <w:sz w:val="28"/>
          <w:szCs w:val="28"/>
        </w:rPr>
        <w:t>веренность.</w:t>
      </w:r>
    </w:p>
    <w:p w:rsidR="00F13C9F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08368C">
        <w:rPr>
          <w:sz w:val="28"/>
          <w:szCs w:val="28"/>
        </w:rPr>
        <w:t>Заявка и опись документов составляются в двух экземплярах, один из к</w:t>
      </w:r>
      <w:r w:rsidRPr="0008368C">
        <w:rPr>
          <w:sz w:val="28"/>
          <w:szCs w:val="28"/>
        </w:rPr>
        <w:t>о</w:t>
      </w:r>
      <w:r w:rsidRPr="0008368C">
        <w:rPr>
          <w:sz w:val="28"/>
          <w:szCs w:val="28"/>
        </w:rPr>
        <w:t xml:space="preserve">торых остается </w:t>
      </w:r>
      <w:r>
        <w:rPr>
          <w:sz w:val="28"/>
          <w:szCs w:val="28"/>
        </w:rPr>
        <w:t>в УМИ АМО Павловский район, другой – у заявителя</w:t>
      </w:r>
      <w:r w:rsidRPr="0008368C">
        <w:rPr>
          <w:sz w:val="28"/>
          <w:szCs w:val="28"/>
        </w:rPr>
        <w:t xml:space="preserve">. </w:t>
      </w:r>
    </w:p>
    <w:p w:rsidR="00F13C9F" w:rsidRPr="001C4BC7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1C4BC7">
        <w:rPr>
          <w:sz w:val="28"/>
          <w:szCs w:val="28"/>
        </w:rPr>
        <w:t xml:space="preserve">Один заявитель вправе подать только одну заявку на участие в </w:t>
      </w:r>
      <w:r>
        <w:rPr>
          <w:sz w:val="28"/>
          <w:szCs w:val="28"/>
        </w:rPr>
        <w:t>А</w:t>
      </w:r>
      <w:r w:rsidRPr="001C4BC7">
        <w:rPr>
          <w:sz w:val="28"/>
          <w:szCs w:val="28"/>
        </w:rPr>
        <w:t>укционе.</w:t>
      </w:r>
    </w:p>
    <w:p w:rsidR="00F13C9F" w:rsidRPr="001C4BC7" w:rsidRDefault="00F13C9F" w:rsidP="00F13C9F">
      <w:pPr>
        <w:widowControl w:val="0"/>
        <w:ind w:firstLine="709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13C9F" w:rsidRDefault="00F13C9F" w:rsidP="00F1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F6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</w:t>
      </w:r>
      <w:r w:rsidRPr="00FB2229">
        <w:rPr>
          <w:rFonts w:ascii="Times New Roman" w:hAnsi="Times New Roman" w:cs="Times New Roman"/>
          <w:sz w:val="28"/>
          <w:szCs w:val="28"/>
        </w:rPr>
        <w:t>принятую УМИ АМО Павловский район</w:t>
      </w:r>
      <w:r w:rsidRPr="003C6DF6">
        <w:rPr>
          <w:rFonts w:ascii="Times New Roman" w:hAnsi="Times New Roman" w:cs="Times New Roman"/>
          <w:sz w:val="28"/>
          <w:szCs w:val="28"/>
        </w:rPr>
        <w:t xml:space="preserve"> заявку на участие в аукционе</w:t>
      </w:r>
      <w:r w:rsidRPr="001C4BC7">
        <w:rPr>
          <w:sz w:val="28"/>
          <w:szCs w:val="28"/>
        </w:rPr>
        <w:t xml:space="preserve">, </w:t>
      </w:r>
      <w:r w:rsidRPr="003C6DF6">
        <w:rPr>
          <w:rFonts w:ascii="Times New Roman" w:hAnsi="Times New Roman" w:cs="Times New Roman"/>
          <w:sz w:val="28"/>
          <w:szCs w:val="28"/>
        </w:rPr>
        <w:t xml:space="preserve">уведомив об этом в письменной форме </w:t>
      </w:r>
      <w:r w:rsidRPr="00FB2229">
        <w:rPr>
          <w:rFonts w:ascii="Times New Roman" w:hAnsi="Times New Roman" w:cs="Times New Roman"/>
          <w:sz w:val="28"/>
          <w:szCs w:val="28"/>
        </w:rPr>
        <w:t>УМИ АМО Павловский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C01" w:rsidRPr="00153C01" w:rsidRDefault="00153C01" w:rsidP="00153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39128"/>
      <w:r w:rsidRPr="00153C01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153C01" w:rsidRPr="00153C01" w:rsidRDefault="00153C01" w:rsidP="00153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91281"/>
      <w:bookmarkEnd w:id="1"/>
      <w:r w:rsidRPr="00153C01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53C01" w:rsidRPr="00153C01" w:rsidRDefault="00153C01" w:rsidP="00153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91282"/>
      <w:bookmarkEnd w:id="2"/>
      <w:r w:rsidRPr="00153C01">
        <w:rPr>
          <w:sz w:val="28"/>
          <w:szCs w:val="28"/>
        </w:rPr>
        <w:t>2) не поступление задатка на дату рассмотрения заявок на участие в ау</w:t>
      </w:r>
      <w:r w:rsidRPr="00153C01">
        <w:rPr>
          <w:sz w:val="28"/>
          <w:szCs w:val="28"/>
        </w:rPr>
        <w:t>к</w:t>
      </w:r>
      <w:r w:rsidRPr="00153C01">
        <w:rPr>
          <w:sz w:val="28"/>
          <w:szCs w:val="28"/>
        </w:rPr>
        <w:t>ционе;</w:t>
      </w:r>
    </w:p>
    <w:p w:rsidR="00153C01" w:rsidRPr="00153C01" w:rsidRDefault="00153C01" w:rsidP="00153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91283"/>
      <w:bookmarkEnd w:id="3"/>
      <w:r w:rsidRPr="00153C01">
        <w:rPr>
          <w:sz w:val="28"/>
          <w:szCs w:val="28"/>
        </w:rPr>
        <w:t>3) подача заявки на участие в аукционе лицом, которое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53C01" w:rsidRPr="00153C01" w:rsidRDefault="00153C01" w:rsidP="00153C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1284"/>
      <w:bookmarkEnd w:id="4"/>
      <w:r w:rsidRPr="00153C01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</w:t>
      </w:r>
      <w:r w:rsidRPr="00153C01">
        <w:rPr>
          <w:sz w:val="28"/>
          <w:szCs w:val="28"/>
        </w:rPr>
        <w:t>к</w:t>
      </w:r>
      <w:r w:rsidRPr="00153C01">
        <w:rPr>
          <w:sz w:val="28"/>
          <w:szCs w:val="28"/>
        </w:rPr>
        <w:t>ции единоличного исполнительного органа заявителя, являющегося юридич</w:t>
      </w:r>
      <w:r w:rsidRPr="00153C01">
        <w:rPr>
          <w:sz w:val="28"/>
          <w:szCs w:val="28"/>
        </w:rPr>
        <w:t>е</w:t>
      </w:r>
      <w:r w:rsidRPr="00153C01">
        <w:rPr>
          <w:sz w:val="28"/>
          <w:szCs w:val="28"/>
        </w:rPr>
        <w:t>ским лицом, в предусмотренном настоящей статьей реестре недобросовестных участников аукциона.</w:t>
      </w:r>
    </w:p>
    <w:bookmarkEnd w:id="5"/>
    <w:p w:rsidR="00153C01" w:rsidRDefault="00153C01" w:rsidP="00F13C9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116" w:rsidRPr="002D3EF8" w:rsidRDefault="002B2116" w:rsidP="002B2116">
      <w:pPr>
        <w:ind w:firstLine="702"/>
        <w:jc w:val="both"/>
        <w:rPr>
          <w:b/>
          <w:sz w:val="28"/>
          <w:szCs w:val="28"/>
        </w:rPr>
      </w:pPr>
      <w:r w:rsidRPr="002D3EF8">
        <w:rPr>
          <w:b/>
          <w:sz w:val="28"/>
          <w:szCs w:val="28"/>
        </w:rPr>
        <w:t>Предмет торгов:</w:t>
      </w:r>
    </w:p>
    <w:p w:rsidR="002D3EF8" w:rsidRPr="00145929" w:rsidRDefault="002B2116" w:rsidP="002D3EF8">
      <w:pPr>
        <w:suppressAutoHyphens/>
        <w:ind w:firstLine="709"/>
        <w:jc w:val="both"/>
        <w:rPr>
          <w:sz w:val="28"/>
          <w:szCs w:val="28"/>
        </w:rPr>
      </w:pPr>
      <w:r w:rsidRPr="002D3EF8">
        <w:rPr>
          <w:b/>
          <w:sz w:val="28"/>
          <w:szCs w:val="28"/>
        </w:rPr>
        <w:t>1. Лот № 1</w:t>
      </w:r>
      <w:r w:rsidR="002D3EF8">
        <w:rPr>
          <w:sz w:val="28"/>
          <w:szCs w:val="28"/>
        </w:rPr>
        <w:t>З</w:t>
      </w:r>
      <w:r w:rsidR="002D3EF8" w:rsidRPr="002D3EF8">
        <w:rPr>
          <w:sz w:val="28"/>
          <w:szCs w:val="28"/>
        </w:rPr>
        <w:t>емельный</w:t>
      </w:r>
      <w:r w:rsidR="002D3EF8" w:rsidRPr="00145929">
        <w:rPr>
          <w:sz w:val="28"/>
          <w:szCs w:val="28"/>
        </w:rPr>
        <w:t xml:space="preserve"> участок площадью 3544 кв. метра, с кадастровым номером 23:24:0801001:601, расположенный по адресу: Краснодарский край, Павловский район, хутор </w:t>
      </w:r>
      <w:proofErr w:type="spellStart"/>
      <w:r w:rsidR="002D3EF8" w:rsidRPr="00145929">
        <w:rPr>
          <w:sz w:val="28"/>
          <w:szCs w:val="28"/>
        </w:rPr>
        <w:t>Ленинодар</w:t>
      </w:r>
      <w:proofErr w:type="spellEnd"/>
      <w:r w:rsidR="002D3EF8" w:rsidRPr="00145929">
        <w:rPr>
          <w:sz w:val="28"/>
          <w:szCs w:val="28"/>
        </w:rPr>
        <w:t>, улица Мира, 4/Б, категория зе</w:t>
      </w:r>
      <w:r w:rsidR="002D3EF8">
        <w:rPr>
          <w:sz w:val="28"/>
          <w:szCs w:val="28"/>
        </w:rPr>
        <w:t>мель: земли населенных пунктов.</w:t>
      </w:r>
    </w:p>
    <w:p w:rsidR="002D3EF8" w:rsidRDefault="00D06D71" w:rsidP="002D3EF8">
      <w:pPr>
        <w:ind w:firstLine="709"/>
        <w:jc w:val="both"/>
        <w:rPr>
          <w:color w:val="000000"/>
          <w:sz w:val="28"/>
          <w:szCs w:val="28"/>
        </w:rPr>
      </w:pPr>
      <w:r w:rsidRPr="0091190E">
        <w:rPr>
          <w:sz w:val="28"/>
          <w:szCs w:val="28"/>
        </w:rPr>
        <w:t xml:space="preserve">Целевое назначение и разрешенное использование: </w:t>
      </w:r>
      <w:r w:rsidR="002D3EF8" w:rsidRPr="00145929">
        <w:rPr>
          <w:sz w:val="28"/>
          <w:szCs w:val="28"/>
        </w:rPr>
        <w:t>отдельно стоящий усадебный жилой дом</w:t>
      </w:r>
      <w:r w:rsidR="002D3EF8">
        <w:rPr>
          <w:color w:val="000000"/>
          <w:sz w:val="28"/>
          <w:szCs w:val="28"/>
        </w:rPr>
        <w:t>.</w:t>
      </w:r>
    </w:p>
    <w:p w:rsidR="00D06D71" w:rsidRPr="009327B2" w:rsidRDefault="00D06D71" w:rsidP="002D3EF8">
      <w:pPr>
        <w:ind w:firstLine="709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Максимальные и (или) минимальные допустимые параметры разреше</w:t>
      </w:r>
      <w:r w:rsidRPr="009327B2">
        <w:rPr>
          <w:sz w:val="28"/>
          <w:szCs w:val="28"/>
        </w:rPr>
        <w:t>н</w:t>
      </w:r>
      <w:r w:rsidRPr="009327B2">
        <w:rPr>
          <w:sz w:val="28"/>
          <w:szCs w:val="28"/>
        </w:rPr>
        <w:t xml:space="preserve">ного строительства объекта капитального строительства по лоту № </w:t>
      </w:r>
      <w:r w:rsidR="005E26E4" w:rsidRPr="009327B2">
        <w:rPr>
          <w:sz w:val="28"/>
          <w:szCs w:val="28"/>
        </w:rPr>
        <w:t>1</w:t>
      </w:r>
      <w:r w:rsidRPr="009327B2">
        <w:rPr>
          <w:sz w:val="28"/>
          <w:szCs w:val="28"/>
        </w:rPr>
        <w:t>: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Максимальн</w:t>
      </w:r>
      <w:r w:rsidR="009327B2" w:rsidRPr="009327B2">
        <w:rPr>
          <w:sz w:val="28"/>
          <w:szCs w:val="28"/>
        </w:rPr>
        <w:t xml:space="preserve">ое количество этажей- </w:t>
      </w:r>
      <w:r w:rsidRPr="009327B2">
        <w:rPr>
          <w:sz w:val="28"/>
          <w:szCs w:val="28"/>
        </w:rPr>
        <w:t>5.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Максимальная высота зданий – 1</w:t>
      </w:r>
      <w:r w:rsidR="009327B2" w:rsidRPr="009327B2">
        <w:rPr>
          <w:sz w:val="28"/>
          <w:szCs w:val="28"/>
        </w:rPr>
        <w:t>2</w:t>
      </w:r>
      <w:r w:rsidRPr="009327B2">
        <w:rPr>
          <w:sz w:val="28"/>
          <w:szCs w:val="28"/>
        </w:rPr>
        <w:t xml:space="preserve"> метров.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 xml:space="preserve">Максимальный процент застройки </w:t>
      </w:r>
      <w:r w:rsidR="009327B2" w:rsidRPr="009327B2">
        <w:rPr>
          <w:sz w:val="28"/>
          <w:szCs w:val="28"/>
        </w:rPr>
        <w:t>60%.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Размещение должно производиться с соблюдением действующих сан</w:t>
      </w:r>
      <w:r w:rsidRPr="009327B2">
        <w:rPr>
          <w:sz w:val="28"/>
          <w:szCs w:val="28"/>
        </w:rPr>
        <w:t>и</w:t>
      </w:r>
      <w:r w:rsidRPr="009327B2">
        <w:rPr>
          <w:sz w:val="28"/>
          <w:szCs w:val="28"/>
        </w:rPr>
        <w:t>тарных, противопожарных, бытовых, градостроительных нормативов.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 xml:space="preserve">Водоснабжение объекта предусмотрено объёмом потребления воды </w:t>
      </w:r>
      <w:r w:rsidR="008C7E0B" w:rsidRPr="009327B2">
        <w:rPr>
          <w:sz w:val="28"/>
          <w:szCs w:val="28"/>
        </w:rPr>
        <w:t>1</w:t>
      </w:r>
      <w:r w:rsidRPr="009327B2">
        <w:rPr>
          <w:sz w:val="28"/>
          <w:szCs w:val="28"/>
        </w:rPr>
        <w:t xml:space="preserve"> м3 в сутки, срок действия указанных условий три года, плата за подключение не взимается.</w:t>
      </w:r>
    </w:p>
    <w:p w:rsidR="00D06D71" w:rsidRPr="009327B2" w:rsidRDefault="00D06D71" w:rsidP="00D06D71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Электроснабжение объекта предусмотрено нагрузкой 15 кВ в 1 час, срок действия указанных условий два года, стандартная стоимость подключения объекта 550 рублей.</w:t>
      </w:r>
    </w:p>
    <w:p w:rsidR="00D06D71" w:rsidRDefault="00D06D71" w:rsidP="002D3EF8">
      <w:pPr>
        <w:ind w:firstLine="709"/>
        <w:jc w:val="both"/>
        <w:rPr>
          <w:sz w:val="28"/>
          <w:szCs w:val="28"/>
        </w:rPr>
      </w:pPr>
      <w:r w:rsidRPr="009327B2">
        <w:rPr>
          <w:sz w:val="28"/>
          <w:szCs w:val="28"/>
        </w:rPr>
        <w:lastRenderedPageBreak/>
        <w:t xml:space="preserve">Газоснабжение объекта предусмотрено нагрузкой 5 м3 в сутки. </w:t>
      </w:r>
      <w:proofErr w:type="gramStart"/>
      <w:r w:rsidRPr="009327B2">
        <w:rPr>
          <w:sz w:val="28"/>
          <w:szCs w:val="28"/>
        </w:rPr>
        <w:t>Сто</w:t>
      </w:r>
      <w:r w:rsidRPr="009327B2">
        <w:rPr>
          <w:sz w:val="28"/>
          <w:szCs w:val="28"/>
        </w:rPr>
        <w:t>и</w:t>
      </w:r>
      <w:r w:rsidRPr="009327B2">
        <w:rPr>
          <w:sz w:val="28"/>
          <w:szCs w:val="28"/>
        </w:rPr>
        <w:t>мость подключения газопровода к участку при нагрузке до 5 м3 в сутки соста</w:t>
      </w:r>
      <w:r w:rsidRPr="009327B2">
        <w:rPr>
          <w:sz w:val="28"/>
          <w:szCs w:val="28"/>
        </w:rPr>
        <w:t>в</w:t>
      </w:r>
      <w:r w:rsidRPr="009327B2">
        <w:rPr>
          <w:sz w:val="28"/>
          <w:szCs w:val="28"/>
        </w:rPr>
        <w:t>ляет 35 000 рублей для физических лиц, 34 965 рубля для прочих заявителей (Приказ региональной энергетической комиссии - департамента цен и тарифов Краснодарского края от 13 ноября 2015 года № 20/2015-газ «Об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края»).</w:t>
      </w:r>
      <w:proofErr w:type="gramEnd"/>
    </w:p>
    <w:p w:rsidR="00DC03E2" w:rsidRPr="009327B2" w:rsidRDefault="00DC03E2" w:rsidP="002D3EF8">
      <w:pPr>
        <w:ind w:firstLine="709"/>
        <w:jc w:val="both"/>
        <w:rPr>
          <w:sz w:val="28"/>
          <w:szCs w:val="28"/>
        </w:rPr>
      </w:pPr>
    </w:p>
    <w:p w:rsidR="002D3EF8" w:rsidRPr="002D3EF8" w:rsidRDefault="00BB6314" w:rsidP="002D3EF8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EF8">
        <w:rPr>
          <w:rFonts w:ascii="Times New Roman" w:hAnsi="Times New Roman"/>
          <w:b/>
          <w:sz w:val="28"/>
          <w:szCs w:val="28"/>
        </w:rPr>
        <w:t>2. Лот № 2</w:t>
      </w:r>
      <w:r w:rsidR="00D06D71" w:rsidRPr="002D3EF8">
        <w:rPr>
          <w:rFonts w:ascii="Times New Roman" w:hAnsi="Times New Roman"/>
          <w:sz w:val="28"/>
          <w:szCs w:val="28"/>
        </w:rPr>
        <w:t>З</w:t>
      </w:r>
      <w:r w:rsidR="002D3EF8" w:rsidRPr="002D3EF8">
        <w:rPr>
          <w:rFonts w:ascii="Times New Roman" w:hAnsi="Times New Roman"/>
          <w:sz w:val="28"/>
          <w:szCs w:val="28"/>
        </w:rPr>
        <w:t>емельный участок площадью 82818 кв. метров, с кадастр</w:t>
      </w:r>
      <w:r w:rsidR="002D3EF8" w:rsidRPr="002D3EF8">
        <w:rPr>
          <w:rFonts w:ascii="Times New Roman" w:hAnsi="Times New Roman"/>
          <w:sz w:val="28"/>
          <w:szCs w:val="28"/>
        </w:rPr>
        <w:t>о</w:t>
      </w:r>
      <w:r w:rsidR="002D3EF8" w:rsidRPr="002D3EF8">
        <w:rPr>
          <w:rFonts w:ascii="Times New Roman" w:hAnsi="Times New Roman"/>
          <w:sz w:val="28"/>
          <w:szCs w:val="28"/>
        </w:rPr>
        <w:t xml:space="preserve">вым номером 23:24:0204331:578, по адресу: Краснодарский край, Павловский район, станица Павловская, улица Хлебная, 8, 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>категория земель – земли нас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>е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>ленных пунктов</w:t>
      </w:r>
      <w:r w:rsidR="002D3EF8" w:rsidRPr="002D3EF8">
        <w:rPr>
          <w:rFonts w:ascii="Times New Roman" w:hAnsi="Times New Roman"/>
          <w:sz w:val="28"/>
          <w:szCs w:val="28"/>
        </w:rPr>
        <w:t>.</w:t>
      </w:r>
    </w:p>
    <w:p w:rsidR="00D06D71" w:rsidRDefault="00D06D71" w:rsidP="00DC03E2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3EF8">
        <w:rPr>
          <w:rFonts w:ascii="Times New Roman" w:hAnsi="Times New Roman"/>
          <w:sz w:val="28"/>
          <w:szCs w:val="28"/>
        </w:rPr>
        <w:t xml:space="preserve">Целевое назначение и разрешенное использование: 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 xml:space="preserve">предприятия </w:t>
      </w:r>
      <w:r w:rsidR="002D3EF8" w:rsidRPr="002D3EF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 xml:space="preserve"> кла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>с</w:t>
      </w:r>
      <w:r w:rsidR="002D3EF8" w:rsidRPr="002D3EF8">
        <w:rPr>
          <w:rFonts w:ascii="Times New Roman" w:hAnsi="Times New Roman"/>
          <w:color w:val="000000"/>
          <w:sz w:val="28"/>
          <w:szCs w:val="28"/>
        </w:rPr>
        <w:t>са вредности различного профиля.</w:t>
      </w:r>
    </w:p>
    <w:p w:rsidR="00DC03E2" w:rsidRPr="00DC03E2" w:rsidRDefault="00DC03E2" w:rsidP="00DC03E2">
      <w:pPr>
        <w:pStyle w:val="af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314" w:rsidRPr="0091190E" w:rsidRDefault="00BB6314" w:rsidP="00BB6314">
      <w:pPr>
        <w:ind w:firstLine="702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8C2CCC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3</w:t>
      </w:r>
      <w:r w:rsidRPr="008C2CCC">
        <w:rPr>
          <w:sz w:val="28"/>
          <w:szCs w:val="28"/>
        </w:rPr>
        <w:t xml:space="preserve"> Земельный участок</w:t>
      </w:r>
      <w:r w:rsidR="002D3EF8" w:rsidRPr="00145929">
        <w:rPr>
          <w:sz w:val="28"/>
          <w:szCs w:val="28"/>
        </w:rPr>
        <w:t>площадью 22079 кв.м., с кадастровым н</w:t>
      </w:r>
      <w:r w:rsidR="002D3EF8" w:rsidRPr="00145929">
        <w:rPr>
          <w:sz w:val="28"/>
          <w:szCs w:val="28"/>
        </w:rPr>
        <w:t>о</w:t>
      </w:r>
      <w:r w:rsidR="002D3EF8" w:rsidRPr="00145929">
        <w:rPr>
          <w:sz w:val="28"/>
          <w:szCs w:val="28"/>
        </w:rPr>
        <w:t xml:space="preserve">мером 23:24:0204331:580, по адресу: Краснодарский край, Павловский район, станица Павловская, улица Хлебная, 6, </w:t>
      </w:r>
      <w:r w:rsidR="002D3EF8" w:rsidRPr="00145929">
        <w:rPr>
          <w:color w:val="000000"/>
          <w:sz w:val="28"/>
          <w:szCs w:val="28"/>
        </w:rPr>
        <w:t>категория земель – земли населенных пунктов</w:t>
      </w:r>
      <w:r w:rsidR="002D3EF8">
        <w:rPr>
          <w:color w:val="000000"/>
          <w:sz w:val="28"/>
          <w:szCs w:val="28"/>
        </w:rPr>
        <w:t>.</w:t>
      </w:r>
    </w:p>
    <w:p w:rsidR="00BB6314" w:rsidRDefault="00BB6314" w:rsidP="00BB6314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sz w:val="28"/>
          <w:szCs w:val="28"/>
        </w:rPr>
        <w:t xml:space="preserve">Целевое назначение и разрешенное использование: </w:t>
      </w:r>
      <w:r w:rsidR="002D3EF8" w:rsidRPr="00145929">
        <w:rPr>
          <w:color w:val="000000"/>
          <w:sz w:val="28"/>
          <w:szCs w:val="28"/>
        </w:rPr>
        <w:t xml:space="preserve">предприятия </w:t>
      </w:r>
      <w:r w:rsidR="002D3EF8" w:rsidRPr="00145929">
        <w:rPr>
          <w:color w:val="000000"/>
          <w:sz w:val="28"/>
          <w:szCs w:val="28"/>
          <w:lang w:val="en-US"/>
        </w:rPr>
        <w:t>III</w:t>
      </w:r>
      <w:r w:rsidR="002D3EF8" w:rsidRPr="00145929">
        <w:rPr>
          <w:color w:val="000000"/>
          <w:sz w:val="28"/>
          <w:szCs w:val="28"/>
        </w:rPr>
        <w:t xml:space="preserve"> кла</w:t>
      </w:r>
      <w:r w:rsidR="002D3EF8" w:rsidRPr="00145929">
        <w:rPr>
          <w:color w:val="000000"/>
          <w:sz w:val="28"/>
          <w:szCs w:val="28"/>
        </w:rPr>
        <w:t>с</w:t>
      </w:r>
      <w:r w:rsidR="002D3EF8" w:rsidRPr="00145929">
        <w:rPr>
          <w:color w:val="000000"/>
          <w:sz w:val="28"/>
          <w:szCs w:val="28"/>
        </w:rPr>
        <w:t>са вредности различного профиля</w:t>
      </w:r>
      <w:r w:rsidR="002D3EF8">
        <w:rPr>
          <w:color w:val="000000"/>
          <w:sz w:val="28"/>
          <w:szCs w:val="28"/>
        </w:rPr>
        <w:t>.</w:t>
      </w:r>
    </w:p>
    <w:p w:rsidR="00DC03E2" w:rsidRPr="0091190E" w:rsidRDefault="00DC03E2" w:rsidP="00BB6314">
      <w:pPr>
        <w:ind w:firstLine="702"/>
        <w:jc w:val="both"/>
        <w:rPr>
          <w:sz w:val="28"/>
          <w:szCs w:val="28"/>
        </w:rPr>
      </w:pPr>
    </w:p>
    <w:p w:rsidR="002D3EF8" w:rsidRDefault="00AC4EB9" w:rsidP="00AC4EB9">
      <w:pPr>
        <w:ind w:firstLine="70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8C2CCC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4</w:t>
      </w:r>
      <w:r w:rsidR="002D3EF8">
        <w:rPr>
          <w:sz w:val="28"/>
          <w:szCs w:val="28"/>
        </w:rPr>
        <w:t>З</w:t>
      </w:r>
      <w:r w:rsidR="002D3EF8" w:rsidRPr="00145929">
        <w:rPr>
          <w:sz w:val="28"/>
          <w:szCs w:val="28"/>
        </w:rPr>
        <w:t>емельный участок площадью 64838 кв.м., с кадастровым н</w:t>
      </w:r>
      <w:r w:rsidR="002D3EF8" w:rsidRPr="00145929">
        <w:rPr>
          <w:sz w:val="28"/>
          <w:szCs w:val="28"/>
        </w:rPr>
        <w:t>о</w:t>
      </w:r>
      <w:r w:rsidR="002D3EF8" w:rsidRPr="00145929">
        <w:rPr>
          <w:sz w:val="28"/>
          <w:szCs w:val="28"/>
        </w:rPr>
        <w:t xml:space="preserve">мером 23:24:0204331:579, по адресу: Краснодарский край, Павловский район, станица Павловская, улица Молодежная, </w:t>
      </w:r>
      <w:proofErr w:type="spellStart"/>
      <w:r w:rsidR="002D3EF8" w:rsidRPr="00145929">
        <w:rPr>
          <w:sz w:val="28"/>
          <w:szCs w:val="28"/>
        </w:rPr>
        <w:t>промзона</w:t>
      </w:r>
      <w:proofErr w:type="spellEnd"/>
      <w:r w:rsidR="002D3EF8" w:rsidRPr="00145929">
        <w:rPr>
          <w:sz w:val="28"/>
          <w:szCs w:val="28"/>
        </w:rPr>
        <w:t>, участок № 2</w:t>
      </w:r>
      <w:r w:rsidR="002D3EF8" w:rsidRPr="00145929">
        <w:rPr>
          <w:color w:val="000000"/>
          <w:sz w:val="28"/>
          <w:szCs w:val="28"/>
        </w:rPr>
        <w:t>, категория з</w:t>
      </w:r>
      <w:r w:rsidR="002D3EF8" w:rsidRPr="00145929">
        <w:rPr>
          <w:color w:val="000000"/>
          <w:sz w:val="28"/>
          <w:szCs w:val="28"/>
        </w:rPr>
        <w:t>е</w:t>
      </w:r>
      <w:r w:rsidR="002D3EF8" w:rsidRPr="00145929">
        <w:rPr>
          <w:color w:val="000000"/>
          <w:sz w:val="28"/>
          <w:szCs w:val="28"/>
        </w:rPr>
        <w:t>мель – земли населенных пунктов</w:t>
      </w:r>
      <w:r w:rsidR="002D3EF8">
        <w:rPr>
          <w:color w:val="000000"/>
          <w:sz w:val="28"/>
          <w:szCs w:val="28"/>
        </w:rPr>
        <w:t>.</w:t>
      </w:r>
    </w:p>
    <w:p w:rsidR="002D3EF8" w:rsidRDefault="00AC4EB9" w:rsidP="002D3EF8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Целевое назначение и разрешенное использование:</w:t>
      </w:r>
      <w:r w:rsidR="00DC03E2">
        <w:rPr>
          <w:sz w:val="28"/>
          <w:szCs w:val="28"/>
        </w:rPr>
        <w:t xml:space="preserve"> </w:t>
      </w:r>
      <w:r w:rsidR="002D3EF8" w:rsidRPr="00145929">
        <w:rPr>
          <w:color w:val="000000"/>
          <w:sz w:val="28"/>
          <w:szCs w:val="28"/>
        </w:rPr>
        <w:t>овощеводство</w:t>
      </w:r>
      <w:r w:rsidR="002D3EF8" w:rsidRPr="0091190E">
        <w:rPr>
          <w:sz w:val="28"/>
          <w:szCs w:val="28"/>
        </w:rPr>
        <w:t>.</w:t>
      </w:r>
    </w:p>
    <w:p w:rsidR="00DC03E2" w:rsidRPr="0091190E" w:rsidRDefault="00DC03E2" w:rsidP="002D3EF8">
      <w:pPr>
        <w:ind w:firstLine="702"/>
        <w:jc w:val="both"/>
        <w:rPr>
          <w:sz w:val="28"/>
          <w:szCs w:val="28"/>
        </w:rPr>
      </w:pPr>
    </w:p>
    <w:p w:rsidR="00AC4EB9" w:rsidRPr="0091190E" w:rsidRDefault="00AC4EB9" w:rsidP="00AC4EB9">
      <w:pPr>
        <w:ind w:firstLine="702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C2CCC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5</w:t>
      </w:r>
      <w:r w:rsidR="002D3EF8" w:rsidRPr="00145929">
        <w:rPr>
          <w:sz w:val="28"/>
          <w:szCs w:val="28"/>
        </w:rPr>
        <w:t>земельный участок площадью 62756 кв.м., с кадастровым н</w:t>
      </w:r>
      <w:r w:rsidR="002D3EF8" w:rsidRPr="00145929">
        <w:rPr>
          <w:sz w:val="28"/>
          <w:szCs w:val="28"/>
        </w:rPr>
        <w:t>о</w:t>
      </w:r>
      <w:r w:rsidR="002D3EF8" w:rsidRPr="00145929">
        <w:rPr>
          <w:sz w:val="28"/>
          <w:szCs w:val="28"/>
        </w:rPr>
        <w:t xml:space="preserve">мером 23:24:0204331:577, по адресу: Краснодарский край, Павловский район, станица Павловская, улица Молодежная, </w:t>
      </w:r>
      <w:proofErr w:type="spellStart"/>
      <w:r w:rsidR="002D3EF8" w:rsidRPr="00145929">
        <w:rPr>
          <w:sz w:val="28"/>
          <w:szCs w:val="28"/>
        </w:rPr>
        <w:t>промзона</w:t>
      </w:r>
      <w:proofErr w:type="spellEnd"/>
      <w:r w:rsidR="002D3EF8" w:rsidRPr="00145929">
        <w:rPr>
          <w:sz w:val="28"/>
          <w:szCs w:val="28"/>
        </w:rPr>
        <w:t xml:space="preserve">, участок № 1, </w:t>
      </w:r>
      <w:r w:rsidR="002D3EF8" w:rsidRPr="00145929">
        <w:rPr>
          <w:color w:val="000000"/>
          <w:sz w:val="28"/>
          <w:szCs w:val="28"/>
        </w:rPr>
        <w:t>категория з</w:t>
      </w:r>
      <w:r w:rsidR="002D3EF8" w:rsidRPr="00145929">
        <w:rPr>
          <w:color w:val="000000"/>
          <w:sz w:val="28"/>
          <w:szCs w:val="28"/>
        </w:rPr>
        <w:t>е</w:t>
      </w:r>
      <w:r w:rsidR="002D3EF8" w:rsidRPr="00145929">
        <w:rPr>
          <w:color w:val="000000"/>
          <w:sz w:val="28"/>
          <w:szCs w:val="28"/>
        </w:rPr>
        <w:t>мель – земли населенных пунктов</w:t>
      </w:r>
      <w:r w:rsidR="002D3EF8">
        <w:rPr>
          <w:sz w:val="28"/>
          <w:szCs w:val="28"/>
        </w:rPr>
        <w:t>.</w:t>
      </w:r>
    </w:p>
    <w:p w:rsidR="00AC4EB9" w:rsidRDefault="00AC4EB9" w:rsidP="00AC4EB9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 xml:space="preserve">Целевое назначение и разрешенное использование: </w:t>
      </w:r>
      <w:r w:rsidR="002D3EF8" w:rsidRPr="00145929">
        <w:rPr>
          <w:color w:val="000000"/>
          <w:sz w:val="28"/>
          <w:szCs w:val="28"/>
        </w:rPr>
        <w:t>овощеводство</w:t>
      </w:r>
      <w:r w:rsidR="002D3EF8" w:rsidRPr="0091190E">
        <w:rPr>
          <w:sz w:val="28"/>
          <w:szCs w:val="28"/>
        </w:rPr>
        <w:t>.</w:t>
      </w:r>
    </w:p>
    <w:p w:rsidR="00DC03E2" w:rsidRPr="0091190E" w:rsidRDefault="00DC03E2" w:rsidP="00AC4EB9">
      <w:pPr>
        <w:ind w:firstLine="702"/>
        <w:jc w:val="both"/>
        <w:rPr>
          <w:sz w:val="28"/>
          <w:szCs w:val="28"/>
        </w:rPr>
      </w:pPr>
    </w:p>
    <w:p w:rsidR="002D3EF8" w:rsidRPr="00145929" w:rsidRDefault="00E425C2" w:rsidP="002D3E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C2CCC">
        <w:rPr>
          <w:b/>
          <w:sz w:val="28"/>
          <w:szCs w:val="28"/>
        </w:rPr>
        <w:t xml:space="preserve">. Лот № </w:t>
      </w:r>
      <w:r>
        <w:rPr>
          <w:b/>
          <w:sz w:val="28"/>
          <w:szCs w:val="28"/>
        </w:rPr>
        <w:t>6</w:t>
      </w:r>
      <w:r w:rsidR="00DC03E2">
        <w:rPr>
          <w:b/>
          <w:sz w:val="28"/>
          <w:szCs w:val="28"/>
        </w:rPr>
        <w:t xml:space="preserve"> </w:t>
      </w:r>
      <w:r w:rsidR="002D3EF8">
        <w:rPr>
          <w:sz w:val="28"/>
          <w:szCs w:val="28"/>
        </w:rPr>
        <w:t>З</w:t>
      </w:r>
      <w:r w:rsidR="002D3EF8" w:rsidRPr="00145929">
        <w:rPr>
          <w:sz w:val="28"/>
          <w:szCs w:val="28"/>
        </w:rPr>
        <w:t>емельный участок площадью 41045 кв.м., с кадастровым н</w:t>
      </w:r>
      <w:r w:rsidR="002D3EF8" w:rsidRPr="00145929">
        <w:rPr>
          <w:sz w:val="28"/>
          <w:szCs w:val="28"/>
        </w:rPr>
        <w:t>о</w:t>
      </w:r>
      <w:r w:rsidR="002D3EF8" w:rsidRPr="00145929">
        <w:rPr>
          <w:sz w:val="28"/>
          <w:szCs w:val="28"/>
        </w:rPr>
        <w:t>мером 23:24:0204331:576, по адресу: Краснодарский край, Павловский район, станица Павловская, южная промышленная зона,</w:t>
      </w:r>
      <w:r w:rsidR="002D3EF8" w:rsidRPr="00145929">
        <w:rPr>
          <w:color w:val="000000"/>
          <w:sz w:val="28"/>
          <w:szCs w:val="28"/>
        </w:rPr>
        <w:t xml:space="preserve"> категория земель – земли н</w:t>
      </w:r>
      <w:r w:rsidR="002D3EF8" w:rsidRPr="00145929">
        <w:rPr>
          <w:color w:val="000000"/>
          <w:sz w:val="28"/>
          <w:szCs w:val="28"/>
        </w:rPr>
        <w:t>а</w:t>
      </w:r>
      <w:r w:rsidR="002D3EF8" w:rsidRPr="00145929">
        <w:rPr>
          <w:color w:val="000000"/>
          <w:sz w:val="28"/>
          <w:szCs w:val="28"/>
        </w:rPr>
        <w:t>селенных пунктов</w:t>
      </w:r>
      <w:r w:rsidR="002D3EF8">
        <w:rPr>
          <w:sz w:val="28"/>
          <w:szCs w:val="28"/>
        </w:rPr>
        <w:t>.</w:t>
      </w:r>
    </w:p>
    <w:p w:rsidR="00896A3A" w:rsidRDefault="00E425C2" w:rsidP="002D3EF8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sz w:val="28"/>
          <w:szCs w:val="28"/>
        </w:rPr>
        <w:t xml:space="preserve">Целевое назначение и разрешенное использование: </w:t>
      </w:r>
      <w:r w:rsidR="002D3EF8" w:rsidRPr="00145929">
        <w:rPr>
          <w:color w:val="000000"/>
          <w:sz w:val="28"/>
          <w:szCs w:val="28"/>
        </w:rPr>
        <w:t>овощеводство.</w:t>
      </w:r>
    </w:p>
    <w:p w:rsidR="009327B2" w:rsidRDefault="009327B2" w:rsidP="009327B2">
      <w:pPr>
        <w:ind w:firstLine="7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лотам 2, 3, 4, 5, 6 предусмотрены следующие условия подключения к сетям инженерно-технического обеспечения</w:t>
      </w:r>
      <w:r w:rsidR="00D24678">
        <w:rPr>
          <w:color w:val="000000"/>
          <w:sz w:val="28"/>
          <w:szCs w:val="28"/>
        </w:rPr>
        <w:t>.</w:t>
      </w:r>
    </w:p>
    <w:p w:rsidR="00D24678" w:rsidRDefault="009327B2" w:rsidP="009327B2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Водоснабжение объекта предусмотрено объёмом потребления воды 1 м3 в сутки, срок действия указанных условий три года, плата за подключение не взимается.</w:t>
      </w:r>
    </w:p>
    <w:p w:rsidR="000D2909" w:rsidRDefault="000D2909" w:rsidP="009327B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по лоту №2 возможно при условии прокладки нового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допровода диаметром 110 мм из труб НПВХ вдоль автодороги на Мясокомб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нат, далее по улице Хлебной (от ул. Советской до участка) ориентировочной протяжённостью – 1226 метров. </w:t>
      </w:r>
    </w:p>
    <w:p w:rsidR="000D2909" w:rsidRPr="009327B2" w:rsidRDefault="000D2909" w:rsidP="000D290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по лоту №3 возможно при условии прокладки нового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допровода диаметром 110 мм из труб НПВХ по улице </w:t>
      </w:r>
      <w:r w:rsidR="00243C67">
        <w:rPr>
          <w:sz w:val="28"/>
          <w:szCs w:val="28"/>
        </w:rPr>
        <w:t xml:space="preserve">Молодежной, далее по улице Хлебной </w:t>
      </w:r>
      <w:r>
        <w:rPr>
          <w:sz w:val="28"/>
          <w:szCs w:val="28"/>
        </w:rPr>
        <w:t xml:space="preserve">(от ул. </w:t>
      </w:r>
      <w:r w:rsidR="00243C67">
        <w:rPr>
          <w:sz w:val="28"/>
          <w:szCs w:val="28"/>
        </w:rPr>
        <w:t>Ворошилова</w:t>
      </w:r>
      <w:r>
        <w:rPr>
          <w:sz w:val="28"/>
          <w:szCs w:val="28"/>
        </w:rPr>
        <w:t xml:space="preserve"> до участка) ориентировочной протяжённ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– 1</w:t>
      </w:r>
      <w:r w:rsidR="00243C67">
        <w:rPr>
          <w:sz w:val="28"/>
          <w:szCs w:val="28"/>
        </w:rPr>
        <w:t>150</w:t>
      </w:r>
      <w:r>
        <w:rPr>
          <w:sz w:val="28"/>
          <w:szCs w:val="28"/>
        </w:rPr>
        <w:t xml:space="preserve"> метров. </w:t>
      </w:r>
    </w:p>
    <w:p w:rsidR="00243C67" w:rsidRPr="009327B2" w:rsidRDefault="00243C67" w:rsidP="00243C67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по лоту №4 возможно при условии прокладки нового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допровода диаметром 110 мм из труб НПВХ по улице Молодежной (от ул.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рошилова до участка) ориентировочной протяжённостью – 1100 метров. </w:t>
      </w:r>
    </w:p>
    <w:p w:rsidR="00647E32" w:rsidRDefault="00647E32" w:rsidP="00647E3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по лоту №5 возможно при условии прокладки нового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допровода диаметром 110 мм из труб НПВХ по улице Молодежной (от ул.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рошилова до участка) ориентировочной протяжённостью – 930 метров. </w:t>
      </w:r>
    </w:p>
    <w:p w:rsidR="000D2909" w:rsidRPr="009327B2" w:rsidRDefault="00647E32" w:rsidP="009327B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по лоту №6 возможно при условии прокладки нового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допровода диаметром 110 мм из труб НПВХ вдоль автодороги на Мясокомб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нат, далее по улице Хлебной(от ул. Советской до участка) ориентировочной протяжённостью – 1590 метров. </w:t>
      </w:r>
    </w:p>
    <w:p w:rsidR="009327B2" w:rsidRPr="009327B2" w:rsidRDefault="009327B2" w:rsidP="009327B2">
      <w:pPr>
        <w:ind w:firstLine="702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Электроснабжение объекта предусмотрено нагрузкой 15 кВ в 1 час, срок действия указанных условий два года, стандартная стоимость подключения объекта 550 рублей.</w:t>
      </w:r>
    </w:p>
    <w:p w:rsidR="00CB2640" w:rsidRDefault="00CB2640" w:rsidP="0093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возможность подключения к газораспределительной сети Павловского района возможна после ГРС ст. Павловская.</w:t>
      </w:r>
    </w:p>
    <w:p w:rsidR="009327B2" w:rsidRDefault="009327B2" w:rsidP="009327B2">
      <w:pPr>
        <w:ind w:firstLine="709"/>
        <w:jc w:val="both"/>
        <w:rPr>
          <w:sz w:val="28"/>
          <w:szCs w:val="28"/>
        </w:rPr>
      </w:pPr>
      <w:r w:rsidRPr="009327B2">
        <w:rPr>
          <w:sz w:val="28"/>
          <w:szCs w:val="28"/>
        </w:rPr>
        <w:t>Газоснабжение объекта предусмотрено нагрузкой 5 м3 в сутки. Сто</w:t>
      </w:r>
      <w:r w:rsidRPr="009327B2">
        <w:rPr>
          <w:sz w:val="28"/>
          <w:szCs w:val="28"/>
        </w:rPr>
        <w:t>и</w:t>
      </w:r>
      <w:r w:rsidRPr="009327B2">
        <w:rPr>
          <w:sz w:val="28"/>
          <w:szCs w:val="28"/>
        </w:rPr>
        <w:t>мость подключения газопровода к участку при нагрузке до 5 м3 в сутки соста</w:t>
      </w:r>
      <w:r w:rsidRPr="009327B2">
        <w:rPr>
          <w:sz w:val="28"/>
          <w:szCs w:val="28"/>
        </w:rPr>
        <w:t>в</w:t>
      </w:r>
      <w:r w:rsidRPr="009327B2">
        <w:rPr>
          <w:sz w:val="28"/>
          <w:szCs w:val="28"/>
        </w:rPr>
        <w:t>ляет 35 000 рублей для физических лиц, 34 965 рубля для прочих заявителей (Приказ региональной энергетической комиссии - департамента цен и тарифов Краснодарского края от 13 ноября 2015 года № 20/2015-газ «Об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края»).</w:t>
      </w:r>
    </w:p>
    <w:p w:rsidR="001B0A0B" w:rsidRPr="00F0215C" w:rsidRDefault="001B0A0B" w:rsidP="001B0A0B">
      <w:pPr>
        <w:ind w:firstLine="709"/>
        <w:jc w:val="both"/>
        <w:rPr>
          <w:sz w:val="28"/>
          <w:szCs w:val="28"/>
        </w:rPr>
      </w:pPr>
      <w:r w:rsidRPr="00F0215C">
        <w:rPr>
          <w:sz w:val="28"/>
          <w:szCs w:val="28"/>
        </w:rPr>
        <w:t>Максимальные и (или) минимальные допустимые параметры разреше</w:t>
      </w:r>
      <w:r w:rsidRPr="00F0215C">
        <w:rPr>
          <w:sz w:val="28"/>
          <w:szCs w:val="28"/>
        </w:rPr>
        <w:t>н</w:t>
      </w:r>
      <w:r w:rsidRPr="00F0215C">
        <w:rPr>
          <w:sz w:val="28"/>
          <w:szCs w:val="28"/>
        </w:rPr>
        <w:t>ного строительства объекта капитального строительства по лотам № 2,3,4,5,6:</w:t>
      </w:r>
    </w:p>
    <w:p w:rsidR="00F0215C" w:rsidRPr="00F0215C" w:rsidRDefault="00F0215C" w:rsidP="00F0215C">
      <w:pPr>
        <w:ind w:firstLine="709"/>
        <w:jc w:val="both"/>
        <w:rPr>
          <w:sz w:val="28"/>
          <w:szCs w:val="28"/>
        </w:rPr>
      </w:pPr>
      <w:r w:rsidRPr="00F0215C">
        <w:rPr>
          <w:sz w:val="28"/>
          <w:szCs w:val="28"/>
        </w:rPr>
        <w:t>максимальная высота зданий 15 метров, высота технологических соор</w:t>
      </w:r>
      <w:r w:rsidRPr="00F0215C">
        <w:rPr>
          <w:sz w:val="28"/>
          <w:szCs w:val="28"/>
        </w:rPr>
        <w:t>у</w:t>
      </w:r>
      <w:r w:rsidRPr="00F0215C">
        <w:rPr>
          <w:sz w:val="28"/>
          <w:szCs w:val="28"/>
        </w:rPr>
        <w:t xml:space="preserve">жений устанавливается в соответствии с проектной документацией; </w:t>
      </w:r>
    </w:p>
    <w:p w:rsidR="00F0215C" w:rsidRPr="00F0215C" w:rsidRDefault="00F0215C" w:rsidP="00F0215C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F0215C">
        <w:rPr>
          <w:sz w:val="28"/>
          <w:szCs w:val="28"/>
        </w:rPr>
        <w:t>максимальный процент застройки участка – 70;</w:t>
      </w:r>
    </w:p>
    <w:p w:rsidR="00F0215C" w:rsidRPr="00F0215C" w:rsidRDefault="00F0215C" w:rsidP="00F0215C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F0215C">
        <w:rPr>
          <w:sz w:val="28"/>
          <w:szCs w:val="28"/>
        </w:rPr>
        <w:t>минимальный отступ строений от красной линии участка или границ уч</w:t>
      </w:r>
      <w:r w:rsidRPr="00F0215C">
        <w:rPr>
          <w:sz w:val="28"/>
          <w:szCs w:val="28"/>
        </w:rPr>
        <w:t>а</w:t>
      </w:r>
      <w:r w:rsidRPr="00F0215C">
        <w:rPr>
          <w:sz w:val="28"/>
          <w:szCs w:val="28"/>
        </w:rPr>
        <w:t>стка -5 метров, или на основании утвержденной документации по планировке территории для размещения промышленного предприятия.</w:t>
      </w:r>
    </w:p>
    <w:p w:rsidR="002D3EF8" w:rsidRPr="002D3EF8" w:rsidRDefault="00F0215C" w:rsidP="00F0215C">
      <w:pPr>
        <w:widowControl w:val="0"/>
        <w:tabs>
          <w:tab w:val="left" w:pos="284"/>
          <w:tab w:val="left" w:pos="12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F0215C">
        <w:rPr>
          <w:color w:val="000000"/>
          <w:sz w:val="28"/>
          <w:szCs w:val="28"/>
        </w:rPr>
        <w:t>Размещение производится с соблюдением действующих санитарных, пожарных, бытовых, градостроительных нормативов.</w:t>
      </w:r>
    </w:p>
    <w:p w:rsidR="005D75FD" w:rsidRPr="0091190E" w:rsidRDefault="005D75FD" w:rsidP="005D75FD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Осмотр</w:t>
      </w:r>
      <w:r w:rsidR="008C7E0B">
        <w:rPr>
          <w:sz w:val="28"/>
          <w:szCs w:val="28"/>
        </w:rPr>
        <w:t xml:space="preserve"> земельных</w:t>
      </w:r>
      <w:r w:rsidRPr="0091190E">
        <w:rPr>
          <w:sz w:val="28"/>
          <w:szCs w:val="28"/>
        </w:rPr>
        <w:t xml:space="preserve"> участк</w:t>
      </w:r>
      <w:r w:rsidR="00C179E5" w:rsidRPr="0091190E">
        <w:rPr>
          <w:sz w:val="28"/>
          <w:szCs w:val="28"/>
        </w:rPr>
        <w:t>ов</w:t>
      </w:r>
      <w:r w:rsidRPr="0091190E">
        <w:rPr>
          <w:sz w:val="28"/>
          <w:szCs w:val="28"/>
        </w:rPr>
        <w:t xml:space="preserve"> на местности: в течение периода приема за</w:t>
      </w:r>
      <w:r w:rsidRPr="0091190E">
        <w:rPr>
          <w:sz w:val="28"/>
          <w:szCs w:val="28"/>
        </w:rPr>
        <w:t>я</w:t>
      </w:r>
      <w:r w:rsidRPr="0091190E">
        <w:rPr>
          <w:sz w:val="28"/>
          <w:szCs w:val="28"/>
        </w:rPr>
        <w:t>вок, в рабочие дни, с 08-00 до 12-00 и с 13-00 до 16-00.</w:t>
      </w:r>
    </w:p>
    <w:p w:rsidR="00161C0C" w:rsidRPr="0091190E" w:rsidRDefault="00161C0C" w:rsidP="00161C0C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Сведения об обременениях, об огран</w:t>
      </w:r>
      <w:r w:rsidR="004C6DBA" w:rsidRPr="0091190E">
        <w:rPr>
          <w:bCs/>
          <w:color w:val="000000"/>
          <w:kern w:val="36"/>
          <w:sz w:val="28"/>
          <w:szCs w:val="28"/>
        </w:rPr>
        <w:t>ичениях использования земельных</w:t>
      </w:r>
      <w:r w:rsidRPr="0091190E">
        <w:rPr>
          <w:bCs/>
          <w:color w:val="000000"/>
          <w:kern w:val="36"/>
          <w:sz w:val="28"/>
          <w:szCs w:val="28"/>
        </w:rPr>
        <w:t xml:space="preserve"> уча</w:t>
      </w:r>
      <w:r w:rsidR="004C6DBA" w:rsidRPr="0091190E">
        <w:rPr>
          <w:bCs/>
          <w:color w:val="000000"/>
          <w:kern w:val="36"/>
          <w:sz w:val="28"/>
          <w:szCs w:val="28"/>
        </w:rPr>
        <w:t>стков</w:t>
      </w:r>
      <w:r w:rsidRPr="0091190E">
        <w:rPr>
          <w:bCs/>
          <w:color w:val="000000"/>
          <w:kern w:val="36"/>
          <w:sz w:val="28"/>
          <w:szCs w:val="28"/>
        </w:rPr>
        <w:t xml:space="preserve"> отсутствуют.</w:t>
      </w:r>
    </w:p>
    <w:p w:rsidR="00161C0C" w:rsidRPr="0091190E" w:rsidRDefault="00161C0C" w:rsidP="00161C0C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Победитель аукциона или единственный принявший участие в аукционе его участник обязан соблюдать режим использования земельного участка</w:t>
      </w:r>
      <w:r w:rsidR="004C6DBA" w:rsidRPr="0091190E">
        <w:rPr>
          <w:bCs/>
          <w:color w:val="000000"/>
          <w:kern w:val="36"/>
          <w:sz w:val="28"/>
          <w:szCs w:val="28"/>
        </w:rPr>
        <w:t xml:space="preserve"> в случае его расположения в охранной зоне инженерных коммуникаций.</w:t>
      </w:r>
    </w:p>
    <w:p w:rsidR="00AA00D2" w:rsidRDefault="00161C0C" w:rsidP="00725FFE">
      <w:pPr>
        <w:ind w:firstLine="702"/>
        <w:jc w:val="both"/>
        <w:rPr>
          <w:sz w:val="28"/>
          <w:szCs w:val="28"/>
        </w:rPr>
      </w:pPr>
      <w:r w:rsidRPr="008B259E">
        <w:rPr>
          <w:b/>
          <w:bCs/>
          <w:color w:val="000000"/>
          <w:kern w:val="36"/>
          <w:sz w:val="28"/>
          <w:szCs w:val="28"/>
        </w:rPr>
        <w:lastRenderedPageBreak/>
        <w:t>На</w:t>
      </w:r>
      <w:r w:rsidR="00725FFE" w:rsidRPr="008B259E">
        <w:rPr>
          <w:b/>
          <w:bCs/>
          <w:color w:val="000000"/>
          <w:kern w:val="36"/>
          <w:sz w:val="28"/>
          <w:szCs w:val="28"/>
        </w:rPr>
        <w:t>чальная цена предмета аукциона</w:t>
      </w:r>
      <w:r w:rsidR="00AA00D2">
        <w:rPr>
          <w:b/>
          <w:bCs/>
          <w:color w:val="000000"/>
          <w:kern w:val="36"/>
          <w:sz w:val="28"/>
          <w:szCs w:val="28"/>
        </w:rPr>
        <w:t>(</w:t>
      </w:r>
      <w:r w:rsidR="00AA00D2" w:rsidRPr="0091190E">
        <w:rPr>
          <w:sz w:val="28"/>
          <w:szCs w:val="28"/>
        </w:rPr>
        <w:t>начальный размер ежегодной арендной платы</w:t>
      </w:r>
      <w:r w:rsidR="00AA00D2">
        <w:rPr>
          <w:sz w:val="28"/>
          <w:szCs w:val="28"/>
        </w:rPr>
        <w:t>)</w:t>
      </w:r>
      <w:r w:rsidR="00AA00D2" w:rsidRPr="0091190E">
        <w:rPr>
          <w:sz w:val="28"/>
          <w:szCs w:val="28"/>
        </w:rPr>
        <w:t xml:space="preserve"> составляет</w:t>
      </w:r>
      <w:r w:rsidR="00AA00D2">
        <w:rPr>
          <w:sz w:val="28"/>
          <w:szCs w:val="28"/>
        </w:rPr>
        <w:t>:</w:t>
      </w:r>
    </w:p>
    <w:p w:rsidR="00161C0C" w:rsidRPr="0091190E" w:rsidRDefault="00161C0C" w:rsidP="00725FFE">
      <w:pPr>
        <w:ind w:firstLine="702"/>
        <w:jc w:val="both"/>
      </w:pPr>
      <w:r w:rsidRPr="00AE5702">
        <w:rPr>
          <w:b/>
          <w:sz w:val="28"/>
          <w:szCs w:val="28"/>
        </w:rPr>
        <w:t>по лоту № 1</w:t>
      </w:r>
      <w:r w:rsidR="00AA00D2" w:rsidRPr="0091190E">
        <w:rPr>
          <w:sz w:val="28"/>
          <w:szCs w:val="28"/>
        </w:rPr>
        <w:t>–</w:t>
      </w:r>
      <w:r w:rsidR="002D3EF8">
        <w:rPr>
          <w:sz w:val="28"/>
          <w:szCs w:val="28"/>
        </w:rPr>
        <w:t>16 215</w:t>
      </w:r>
      <w:r w:rsidR="00D06D71" w:rsidRPr="0091190E">
        <w:rPr>
          <w:sz w:val="28"/>
          <w:szCs w:val="28"/>
        </w:rPr>
        <w:t xml:space="preserve"> рублей 00 копеек без учёта НДС</w:t>
      </w:r>
      <w:r w:rsidR="00D06D71">
        <w:rPr>
          <w:sz w:val="28"/>
          <w:szCs w:val="28"/>
        </w:rPr>
        <w:t>;</w:t>
      </w:r>
    </w:p>
    <w:p w:rsidR="00161C0C" w:rsidRPr="0091190E" w:rsidRDefault="00161C0C" w:rsidP="00161C0C">
      <w:pPr>
        <w:ind w:firstLine="702"/>
        <w:jc w:val="both"/>
        <w:rPr>
          <w:sz w:val="28"/>
          <w:szCs w:val="28"/>
        </w:rPr>
      </w:pPr>
      <w:r w:rsidRPr="00AE5702">
        <w:rPr>
          <w:b/>
          <w:sz w:val="28"/>
          <w:szCs w:val="28"/>
        </w:rPr>
        <w:t xml:space="preserve">по лоту № </w:t>
      </w:r>
      <w:r w:rsidR="00393D39" w:rsidRPr="00AE5702">
        <w:rPr>
          <w:b/>
          <w:sz w:val="28"/>
          <w:szCs w:val="28"/>
        </w:rPr>
        <w:t>2</w:t>
      </w:r>
      <w:r w:rsidR="00AA00D2" w:rsidRPr="0091190E">
        <w:rPr>
          <w:sz w:val="28"/>
          <w:szCs w:val="28"/>
        </w:rPr>
        <w:t xml:space="preserve">– </w:t>
      </w:r>
      <w:r w:rsidR="002D3EF8">
        <w:rPr>
          <w:sz w:val="28"/>
          <w:szCs w:val="28"/>
        </w:rPr>
        <w:t>381 084</w:t>
      </w:r>
      <w:r w:rsidR="00D06D71" w:rsidRPr="0091190E">
        <w:rPr>
          <w:sz w:val="28"/>
          <w:szCs w:val="28"/>
        </w:rPr>
        <w:t xml:space="preserve"> рубл</w:t>
      </w:r>
      <w:r w:rsidR="00D06D71">
        <w:rPr>
          <w:sz w:val="28"/>
          <w:szCs w:val="28"/>
        </w:rPr>
        <w:t>ей</w:t>
      </w:r>
      <w:r w:rsidR="00D06D71" w:rsidRPr="0091190E">
        <w:rPr>
          <w:sz w:val="28"/>
          <w:szCs w:val="28"/>
        </w:rPr>
        <w:t xml:space="preserve"> 00 копеек без учёта НДС</w:t>
      </w:r>
      <w:r w:rsidR="0065690C" w:rsidRPr="0091190E">
        <w:rPr>
          <w:sz w:val="28"/>
          <w:szCs w:val="28"/>
        </w:rPr>
        <w:t>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AE5702">
        <w:rPr>
          <w:b/>
          <w:sz w:val="28"/>
          <w:szCs w:val="28"/>
        </w:rPr>
        <w:t>по лоту № 3</w:t>
      </w:r>
      <w:r w:rsidR="00AA00D2" w:rsidRPr="0091190E">
        <w:rPr>
          <w:sz w:val="28"/>
          <w:szCs w:val="28"/>
        </w:rPr>
        <w:t>–</w:t>
      </w:r>
      <w:r w:rsidR="00AE5702">
        <w:rPr>
          <w:sz w:val="28"/>
          <w:szCs w:val="28"/>
        </w:rPr>
        <w:t>101 596</w:t>
      </w:r>
      <w:r w:rsidRPr="0091190E">
        <w:rPr>
          <w:sz w:val="28"/>
          <w:szCs w:val="28"/>
        </w:rPr>
        <w:t>рублей 00 копеек без учёта НДС;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AE5702">
        <w:rPr>
          <w:b/>
          <w:sz w:val="28"/>
          <w:szCs w:val="28"/>
        </w:rPr>
        <w:t>по лоту № 4</w:t>
      </w:r>
      <w:r w:rsidR="00AA00D2" w:rsidRPr="0091190E">
        <w:rPr>
          <w:sz w:val="28"/>
          <w:szCs w:val="28"/>
        </w:rPr>
        <w:t xml:space="preserve">– </w:t>
      </w:r>
      <w:r w:rsidR="00AE5702">
        <w:rPr>
          <w:sz w:val="28"/>
          <w:szCs w:val="28"/>
        </w:rPr>
        <w:t>123 029</w:t>
      </w:r>
      <w:r w:rsidRPr="0091190E">
        <w:rPr>
          <w:sz w:val="28"/>
          <w:szCs w:val="28"/>
        </w:rPr>
        <w:t>рублей 00 копеек без учёта НДС;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AE5702">
        <w:rPr>
          <w:b/>
          <w:sz w:val="28"/>
          <w:szCs w:val="28"/>
        </w:rPr>
        <w:t>по лоту № 5</w:t>
      </w:r>
      <w:r w:rsidR="00AA00D2" w:rsidRPr="0091190E">
        <w:rPr>
          <w:sz w:val="28"/>
          <w:szCs w:val="28"/>
        </w:rPr>
        <w:t xml:space="preserve">– </w:t>
      </w:r>
      <w:r w:rsidR="00AE5702">
        <w:rPr>
          <w:sz w:val="28"/>
          <w:szCs w:val="28"/>
        </w:rPr>
        <w:t>119 078</w:t>
      </w:r>
      <w:r w:rsidRPr="0091190E">
        <w:rPr>
          <w:sz w:val="28"/>
          <w:szCs w:val="28"/>
        </w:rPr>
        <w:t>рублей 00 копеек без учёта НДС;</w:t>
      </w:r>
    </w:p>
    <w:p w:rsidR="00AE5702" w:rsidRDefault="0065690C" w:rsidP="00274083">
      <w:pPr>
        <w:ind w:firstLine="702"/>
        <w:jc w:val="both"/>
        <w:rPr>
          <w:sz w:val="28"/>
          <w:szCs w:val="28"/>
        </w:rPr>
      </w:pPr>
      <w:r w:rsidRPr="00AE5702">
        <w:rPr>
          <w:b/>
          <w:sz w:val="28"/>
          <w:szCs w:val="28"/>
        </w:rPr>
        <w:t>по лоту № 6</w:t>
      </w:r>
      <w:r w:rsidR="00AA00D2" w:rsidRPr="0091190E">
        <w:rPr>
          <w:sz w:val="28"/>
          <w:szCs w:val="28"/>
        </w:rPr>
        <w:t xml:space="preserve">– </w:t>
      </w:r>
      <w:r w:rsidR="00AE5702">
        <w:rPr>
          <w:sz w:val="28"/>
          <w:szCs w:val="28"/>
        </w:rPr>
        <w:t>30 390рублей 00 копеек без учёта НДС.</w:t>
      </w:r>
    </w:p>
    <w:p w:rsidR="00274083" w:rsidRPr="0091190E" w:rsidRDefault="00274083" w:rsidP="00274083">
      <w:pPr>
        <w:ind w:firstLine="702"/>
        <w:jc w:val="both"/>
        <w:rPr>
          <w:sz w:val="28"/>
          <w:szCs w:val="28"/>
        </w:rPr>
      </w:pPr>
    </w:p>
    <w:p w:rsidR="00161C0C" w:rsidRPr="0091190E" w:rsidRDefault="00161C0C" w:rsidP="00161C0C">
      <w:pPr>
        <w:ind w:firstLine="702"/>
        <w:jc w:val="both"/>
        <w:rPr>
          <w:sz w:val="28"/>
          <w:szCs w:val="28"/>
        </w:rPr>
      </w:pPr>
      <w:r w:rsidRPr="008B259E">
        <w:rPr>
          <w:b/>
          <w:color w:val="000000"/>
          <w:sz w:val="28"/>
          <w:szCs w:val="28"/>
        </w:rPr>
        <w:t>Шаг аукциона</w:t>
      </w:r>
      <w:r w:rsidRPr="008B259E">
        <w:rPr>
          <w:color w:val="000000"/>
          <w:sz w:val="28"/>
          <w:szCs w:val="28"/>
        </w:rPr>
        <w:t xml:space="preserve"> устанавливается в </w:t>
      </w:r>
      <w:r w:rsidR="001D5638" w:rsidRPr="008B259E">
        <w:rPr>
          <w:color w:val="000000"/>
          <w:sz w:val="28"/>
          <w:szCs w:val="28"/>
        </w:rPr>
        <w:t>размере</w:t>
      </w:r>
      <w:r w:rsidRPr="008B259E">
        <w:rPr>
          <w:color w:val="000000"/>
          <w:sz w:val="28"/>
          <w:szCs w:val="28"/>
        </w:rPr>
        <w:t xml:space="preserve"> 3% начальной цены предм</w:t>
      </w:r>
      <w:r w:rsidRPr="008B259E">
        <w:rPr>
          <w:color w:val="000000"/>
          <w:sz w:val="28"/>
          <w:szCs w:val="28"/>
        </w:rPr>
        <w:t>е</w:t>
      </w:r>
      <w:r w:rsidRPr="008B259E">
        <w:rPr>
          <w:color w:val="000000"/>
          <w:sz w:val="28"/>
          <w:szCs w:val="28"/>
        </w:rPr>
        <w:t>та</w:t>
      </w:r>
      <w:r w:rsidRPr="0091190E">
        <w:rPr>
          <w:sz w:val="28"/>
          <w:szCs w:val="28"/>
        </w:rPr>
        <w:t>аукциона и в итоге составляет:</w:t>
      </w:r>
    </w:p>
    <w:p w:rsidR="00161C0C" w:rsidRPr="0091190E" w:rsidRDefault="00161C0C" w:rsidP="00161C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по лоту № 1</w:t>
      </w:r>
      <w:r w:rsidRPr="0091190E">
        <w:rPr>
          <w:sz w:val="28"/>
          <w:szCs w:val="28"/>
        </w:rPr>
        <w:t xml:space="preserve"> –</w:t>
      </w:r>
      <w:r w:rsidR="00274083">
        <w:rPr>
          <w:sz w:val="28"/>
          <w:szCs w:val="28"/>
        </w:rPr>
        <w:t>486</w:t>
      </w:r>
      <w:r w:rsidR="002908DB" w:rsidRPr="0091190E">
        <w:rPr>
          <w:sz w:val="28"/>
          <w:szCs w:val="28"/>
        </w:rPr>
        <w:t xml:space="preserve"> рубл</w:t>
      </w:r>
      <w:r w:rsidR="00274083">
        <w:rPr>
          <w:sz w:val="28"/>
          <w:szCs w:val="28"/>
        </w:rPr>
        <w:t>ей45</w:t>
      </w:r>
      <w:r w:rsidR="002908DB" w:rsidRPr="0091190E">
        <w:rPr>
          <w:sz w:val="28"/>
          <w:szCs w:val="28"/>
        </w:rPr>
        <w:t xml:space="preserve"> копеек</w:t>
      </w:r>
      <w:r w:rsidRPr="0091190E">
        <w:rPr>
          <w:sz w:val="28"/>
          <w:szCs w:val="28"/>
        </w:rPr>
        <w:t>;</w:t>
      </w:r>
    </w:p>
    <w:p w:rsidR="00161C0C" w:rsidRPr="0091190E" w:rsidRDefault="00161C0C" w:rsidP="00161C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 xml:space="preserve">по лоту № </w:t>
      </w:r>
      <w:r w:rsidR="00393D39" w:rsidRPr="0091190E">
        <w:rPr>
          <w:b/>
          <w:sz w:val="28"/>
          <w:szCs w:val="28"/>
        </w:rPr>
        <w:t>2</w:t>
      </w:r>
      <w:r w:rsidRPr="0091190E">
        <w:rPr>
          <w:sz w:val="28"/>
          <w:szCs w:val="28"/>
        </w:rPr>
        <w:t xml:space="preserve"> –</w:t>
      </w:r>
      <w:r w:rsidR="00274083">
        <w:rPr>
          <w:sz w:val="28"/>
          <w:szCs w:val="28"/>
        </w:rPr>
        <w:t>11 432</w:t>
      </w:r>
      <w:r w:rsidR="002908DB" w:rsidRPr="0091190E">
        <w:rPr>
          <w:sz w:val="28"/>
          <w:szCs w:val="28"/>
        </w:rPr>
        <w:t xml:space="preserve"> рубл</w:t>
      </w:r>
      <w:r w:rsidR="00274083">
        <w:rPr>
          <w:sz w:val="28"/>
          <w:szCs w:val="28"/>
        </w:rPr>
        <w:t>я52</w:t>
      </w:r>
      <w:r w:rsidR="002908DB" w:rsidRPr="0091190E">
        <w:rPr>
          <w:sz w:val="28"/>
          <w:szCs w:val="28"/>
        </w:rPr>
        <w:t xml:space="preserve"> копе</w:t>
      </w:r>
      <w:r w:rsidR="00274083">
        <w:rPr>
          <w:sz w:val="28"/>
          <w:szCs w:val="28"/>
        </w:rPr>
        <w:t>йки</w:t>
      </w:r>
      <w:r w:rsidR="002908DB">
        <w:rPr>
          <w:sz w:val="28"/>
          <w:szCs w:val="28"/>
        </w:rPr>
        <w:t>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по лоту № 3</w:t>
      </w:r>
      <w:r w:rsidRPr="0091190E">
        <w:rPr>
          <w:sz w:val="28"/>
          <w:szCs w:val="28"/>
        </w:rPr>
        <w:t xml:space="preserve"> – </w:t>
      </w:r>
      <w:r w:rsidR="00274083">
        <w:rPr>
          <w:sz w:val="28"/>
          <w:szCs w:val="28"/>
        </w:rPr>
        <w:t xml:space="preserve">3 047 </w:t>
      </w:r>
      <w:r w:rsidRPr="0091190E">
        <w:rPr>
          <w:sz w:val="28"/>
          <w:szCs w:val="28"/>
        </w:rPr>
        <w:t>рубл</w:t>
      </w:r>
      <w:r w:rsidR="00015FC4" w:rsidRPr="0091190E">
        <w:rPr>
          <w:sz w:val="28"/>
          <w:szCs w:val="28"/>
        </w:rPr>
        <w:t>ей</w:t>
      </w:r>
      <w:r w:rsidR="00274083">
        <w:rPr>
          <w:sz w:val="28"/>
          <w:szCs w:val="28"/>
        </w:rPr>
        <w:t>88</w:t>
      </w:r>
      <w:r w:rsidR="00A713D2" w:rsidRPr="0091190E">
        <w:rPr>
          <w:sz w:val="28"/>
          <w:szCs w:val="28"/>
        </w:rPr>
        <w:t>копе</w:t>
      </w:r>
      <w:r w:rsidR="00CE28EB">
        <w:rPr>
          <w:sz w:val="28"/>
          <w:szCs w:val="28"/>
        </w:rPr>
        <w:t>ек</w:t>
      </w:r>
      <w:r w:rsidRPr="0091190E">
        <w:rPr>
          <w:sz w:val="28"/>
          <w:szCs w:val="28"/>
        </w:rPr>
        <w:t>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по лоту № 4</w:t>
      </w:r>
      <w:r w:rsidRPr="0091190E">
        <w:rPr>
          <w:sz w:val="28"/>
          <w:szCs w:val="28"/>
        </w:rPr>
        <w:t xml:space="preserve"> – </w:t>
      </w:r>
      <w:r w:rsidR="008B259E">
        <w:rPr>
          <w:sz w:val="28"/>
          <w:szCs w:val="28"/>
        </w:rPr>
        <w:t>3</w:t>
      </w:r>
      <w:r w:rsidR="00274083">
        <w:rPr>
          <w:sz w:val="28"/>
          <w:szCs w:val="28"/>
        </w:rPr>
        <w:t xml:space="preserve"> 690</w:t>
      </w:r>
      <w:r w:rsidRPr="0091190E">
        <w:rPr>
          <w:sz w:val="28"/>
          <w:szCs w:val="28"/>
        </w:rPr>
        <w:t>рубл</w:t>
      </w:r>
      <w:r w:rsidR="00274083">
        <w:rPr>
          <w:sz w:val="28"/>
          <w:szCs w:val="28"/>
        </w:rPr>
        <w:t xml:space="preserve">ей87 </w:t>
      </w:r>
      <w:r w:rsidR="006E2557" w:rsidRPr="0091190E">
        <w:rPr>
          <w:sz w:val="28"/>
          <w:szCs w:val="28"/>
        </w:rPr>
        <w:t>копеек</w:t>
      </w:r>
      <w:r w:rsidRPr="0091190E">
        <w:rPr>
          <w:sz w:val="28"/>
          <w:szCs w:val="28"/>
        </w:rPr>
        <w:t>;</w:t>
      </w:r>
    </w:p>
    <w:p w:rsidR="0065690C" w:rsidRPr="0091190E" w:rsidRDefault="0065690C" w:rsidP="006569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по лоту № 5</w:t>
      </w:r>
      <w:r w:rsidRPr="0091190E">
        <w:rPr>
          <w:sz w:val="28"/>
          <w:szCs w:val="28"/>
        </w:rPr>
        <w:t xml:space="preserve"> – </w:t>
      </w:r>
      <w:r w:rsidR="00274083">
        <w:rPr>
          <w:sz w:val="28"/>
          <w:szCs w:val="28"/>
        </w:rPr>
        <w:t>3 572</w:t>
      </w:r>
      <w:r w:rsidR="00540146" w:rsidRPr="0091190E">
        <w:rPr>
          <w:sz w:val="28"/>
          <w:szCs w:val="28"/>
        </w:rPr>
        <w:t xml:space="preserve"> рубл</w:t>
      </w:r>
      <w:r w:rsidR="00540146">
        <w:rPr>
          <w:sz w:val="28"/>
          <w:szCs w:val="28"/>
        </w:rPr>
        <w:t>я</w:t>
      </w:r>
      <w:r w:rsidR="00274083">
        <w:rPr>
          <w:sz w:val="28"/>
          <w:szCs w:val="28"/>
        </w:rPr>
        <w:t>34</w:t>
      </w:r>
      <w:r w:rsidR="00540146">
        <w:rPr>
          <w:sz w:val="28"/>
          <w:szCs w:val="28"/>
        </w:rPr>
        <w:t xml:space="preserve"> копеек</w:t>
      </w:r>
      <w:r w:rsidRPr="0091190E">
        <w:rPr>
          <w:sz w:val="28"/>
          <w:szCs w:val="28"/>
        </w:rPr>
        <w:t>;</w:t>
      </w:r>
    </w:p>
    <w:p w:rsidR="0065690C" w:rsidRDefault="0065690C" w:rsidP="0065690C">
      <w:pPr>
        <w:ind w:firstLine="702"/>
        <w:jc w:val="both"/>
        <w:rPr>
          <w:sz w:val="28"/>
          <w:szCs w:val="28"/>
        </w:rPr>
      </w:pPr>
      <w:r w:rsidRPr="0091190E">
        <w:rPr>
          <w:b/>
          <w:sz w:val="28"/>
          <w:szCs w:val="28"/>
        </w:rPr>
        <w:t>по лоту № 6</w:t>
      </w:r>
      <w:r w:rsidRPr="0091190E">
        <w:rPr>
          <w:sz w:val="28"/>
          <w:szCs w:val="28"/>
        </w:rPr>
        <w:t xml:space="preserve"> –</w:t>
      </w:r>
      <w:r w:rsidR="00274083">
        <w:rPr>
          <w:sz w:val="28"/>
          <w:szCs w:val="28"/>
        </w:rPr>
        <w:t>911</w:t>
      </w:r>
      <w:r w:rsidR="00540146" w:rsidRPr="0091190E">
        <w:rPr>
          <w:sz w:val="28"/>
          <w:szCs w:val="28"/>
        </w:rPr>
        <w:t>рубл</w:t>
      </w:r>
      <w:r w:rsidR="00274083">
        <w:rPr>
          <w:sz w:val="28"/>
          <w:szCs w:val="28"/>
        </w:rPr>
        <w:t>ей 7</w:t>
      </w:r>
      <w:r w:rsidR="006F4118">
        <w:rPr>
          <w:sz w:val="28"/>
          <w:szCs w:val="28"/>
        </w:rPr>
        <w:t>0</w:t>
      </w:r>
      <w:r w:rsidR="00540146">
        <w:rPr>
          <w:sz w:val="28"/>
          <w:szCs w:val="28"/>
        </w:rPr>
        <w:t xml:space="preserve"> копеек</w:t>
      </w:r>
      <w:r w:rsidR="00AE5702">
        <w:rPr>
          <w:sz w:val="28"/>
          <w:szCs w:val="28"/>
        </w:rPr>
        <w:t>.</w:t>
      </w:r>
    </w:p>
    <w:p w:rsidR="00DC03E2" w:rsidRPr="0091190E" w:rsidRDefault="00DC03E2" w:rsidP="0065690C">
      <w:pPr>
        <w:ind w:firstLine="702"/>
        <w:jc w:val="both"/>
        <w:rPr>
          <w:sz w:val="28"/>
          <w:szCs w:val="28"/>
        </w:rPr>
      </w:pPr>
    </w:p>
    <w:p w:rsidR="00725FFE" w:rsidRPr="0091190E" w:rsidRDefault="00725FFE" w:rsidP="00725FFE">
      <w:pPr>
        <w:ind w:firstLine="702"/>
        <w:jc w:val="both"/>
        <w:rPr>
          <w:b/>
          <w:sz w:val="28"/>
          <w:szCs w:val="28"/>
        </w:rPr>
      </w:pPr>
      <w:r w:rsidRPr="0091190E">
        <w:rPr>
          <w:b/>
          <w:sz w:val="28"/>
          <w:szCs w:val="28"/>
        </w:rPr>
        <w:t>Оформление заявок на участие в аукционе:</w:t>
      </w:r>
    </w:p>
    <w:p w:rsidR="00725FFE" w:rsidRPr="0091190E" w:rsidRDefault="00725FFE" w:rsidP="00725FFE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Заявки заполняются претендентом самостоятельно по образцу, предста</w:t>
      </w:r>
      <w:r w:rsidRPr="0091190E">
        <w:rPr>
          <w:sz w:val="28"/>
          <w:szCs w:val="28"/>
        </w:rPr>
        <w:t>в</w:t>
      </w:r>
      <w:r w:rsidRPr="0091190E">
        <w:rPr>
          <w:sz w:val="28"/>
          <w:szCs w:val="28"/>
        </w:rPr>
        <w:t>ленному в настоящем извещении. Заявки принимаются одновременно с полным комплектом требуемых для участия в аукционе документов. Одно лицо имеет право подать только одну заявку</w:t>
      </w:r>
      <w:r w:rsidR="000D1F70" w:rsidRPr="0091190E">
        <w:rPr>
          <w:sz w:val="28"/>
          <w:szCs w:val="28"/>
        </w:rPr>
        <w:t xml:space="preserve"> по каждому отдельному лоту</w:t>
      </w:r>
      <w:r w:rsidRPr="0091190E">
        <w:rPr>
          <w:sz w:val="28"/>
          <w:szCs w:val="28"/>
        </w:rPr>
        <w:t>. Каждой заявке присваивается регистрационный номер, о чем на ней делается соответствующая отметка.</w:t>
      </w:r>
    </w:p>
    <w:p w:rsidR="00725FFE" w:rsidRPr="0091190E" w:rsidRDefault="00725FFE" w:rsidP="00725FFE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До признания претендента участником аукциона он имеет право посре</w:t>
      </w:r>
      <w:r w:rsidRPr="0091190E">
        <w:rPr>
          <w:sz w:val="28"/>
          <w:szCs w:val="28"/>
        </w:rPr>
        <w:t>д</w:t>
      </w:r>
      <w:r w:rsidRPr="0091190E">
        <w:rPr>
          <w:sz w:val="28"/>
          <w:szCs w:val="28"/>
        </w:rPr>
        <w:t>ством уведомления в письменной форме отозвать зарегистрированную заявку.</w:t>
      </w:r>
    </w:p>
    <w:p w:rsidR="00725FFE" w:rsidRPr="0091190E" w:rsidRDefault="00725FFE" w:rsidP="00725FFE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Заявки, поступившие по истечении срока их приема, либо представле</w:t>
      </w:r>
      <w:r w:rsidRPr="0091190E">
        <w:rPr>
          <w:sz w:val="28"/>
          <w:szCs w:val="28"/>
        </w:rPr>
        <w:t>н</w:t>
      </w:r>
      <w:r w:rsidRPr="0091190E">
        <w:rPr>
          <w:sz w:val="28"/>
          <w:szCs w:val="28"/>
        </w:rPr>
        <w:t>ные без необходимых документов, либо поданные лицом, не уполномоченным претендентом на осуществление таких действий, не принимаются.</w:t>
      </w:r>
    </w:p>
    <w:p w:rsidR="00725FFE" w:rsidRPr="00F0215C" w:rsidRDefault="00725FFE" w:rsidP="00725FFE">
      <w:pPr>
        <w:ind w:firstLine="702"/>
        <w:jc w:val="both"/>
        <w:rPr>
          <w:sz w:val="28"/>
          <w:szCs w:val="28"/>
        </w:rPr>
      </w:pPr>
      <w:r w:rsidRPr="00F0215C">
        <w:rPr>
          <w:sz w:val="28"/>
          <w:szCs w:val="28"/>
        </w:rPr>
        <w:t>Место приёма заявок: Краснодарский край, Павловский район, станица Павловская, ул.</w:t>
      </w:r>
      <w:r w:rsidR="00647E32" w:rsidRPr="00F0215C">
        <w:rPr>
          <w:sz w:val="28"/>
          <w:szCs w:val="28"/>
        </w:rPr>
        <w:t>Пушкина, 260</w:t>
      </w:r>
      <w:r w:rsidR="0011090D" w:rsidRPr="00F0215C">
        <w:rPr>
          <w:sz w:val="28"/>
          <w:szCs w:val="28"/>
        </w:rPr>
        <w:t xml:space="preserve">, кабинет № </w:t>
      </w:r>
      <w:r w:rsidR="00647E32" w:rsidRPr="00F0215C">
        <w:rPr>
          <w:sz w:val="28"/>
          <w:szCs w:val="28"/>
        </w:rPr>
        <w:t>51</w:t>
      </w:r>
      <w:r w:rsidRPr="00F0215C">
        <w:rPr>
          <w:sz w:val="28"/>
          <w:szCs w:val="28"/>
        </w:rPr>
        <w:t>.</w:t>
      </w:r>
    </w:p>
    <w:p w:rsidR="00725FFE" w:rsidRPr="00F0215C" w:rsidRDefault="00725FFE" w:rsidP="00725FFE">
      <w:pPr>
        <w:ind w:firstLine="702"/>
        <w:jc w:val="both"/>
        <w:rPr>
          <w:sz w:val="28"/>
          <w:szCs w:val="28"/>
        </w:rPr>
      </w:pPr>
      <w:r w:rsidRPr="00F0215C">
        <w:rPr>
          <w:sz w:val="28"/>
          <w:szCs w:val="28"/>
        </w:rPr>
        <w:t xml:space="preserve">Дата и время </w:t>
      </w:r>
      <w:r w:rsidR="0011090D" w:rsidRPr="00F0215C">
        <w:rPr>
          <w:sz w:val="28"/>
          <w:szCs w:val="28"/>
        </w:rPr>
        <w:t>начала приё</w:t>
      </w:r>
      <w:r w:rsidRPr="00F0215C">
        <w:rPr>
          <w:sz w:val="28"/>
          <w:szCs w:val="28"/>
        </w:rPr>
        <w:t xml:space="preserve">ма заявок на участие в аукционе: </w:t>
      </w:r>
      <w:r w:rsidR="00647E32" w:rsidRPr="00F0215C">
        <w:rPr>
          <w:sz w:val="28"/>
          <w:szCs w:val="28"/>
        </w:rPr>
        <w:t>1</w:t>
      </w:r>
      <w:r w:rsidR="000F317E" w:rsidRPr="00F0215C">
        <w:rPr>
          <w:sz w:val="28"/>
          <w:szCs w:val="28"/>
        </w:rPr>
        <w:t>6</w:t>
      </w:r>
      <w:r w:rsidR="008B5F52">
        <w:rPr>
          <w:sz w:val="28"/>
          <w:szCs w:val="28"/>
        </w:rPr>
        <w:t xml:space="preserve"> </w:t>
      </w:r>
      <w:r w:rsidR="00647E32" w:rsidRPr="00F0215C">
        <w:rPr>
          <w:sz w:val="28"/>
          <w:szCs w:val="28"/>
        </w:rPr>
        <w:t>февраля</w:t>
      </w:r>
      <w:r w:rsidR="00B75480" w:rsidRPr="00F0215C">
        <w:rPr>
          <w:sz w:val="28"/>
          <w:szCs w:val="28"/>
        </w:rPr>
        <w:t xml:space="preserve"> 201</w:t>
      </w:r>
      <w:r w:rsidR="00647E32" w:rsidRPr="00F0215C">
        <w:rPr>
          <w:sz w:val="28"/>
          <w:szCs w:val="28"/>
        </w:rPr>
        <w:t>7</w:t>
      </w:r>
      <w:r w:rsidRPr="00F0215C">
        <w:rPr>
          <w:sz w:val="28"/>
          <w:szCs w:val="28"/>
        </w:rPr>
        <w:t xml:space="preserve"> года</w:t>
      </w:r>
      <w:r w:rsidR="0011090D" w:rsidRPr="00F0215C">
        <w:rPr>
          <w:sz w:val="28"/>
          <w:szCs w:val="28"/>
        </w:rPr>
        <w:t xml:space="preserve"> по рабочим дням с 8 час. 00 мин. до 12 час. 00 мин. и с 13 час. 00 мин. до 16 час. 00 мин.;</w:t>
      </w:r>
    </w:p>
    <w:p w:rsidR="0011090D" w:rsidRPr="00F0215C" w:rsidRDefault="0011090D" w:rsidP="00725FFE">
      <w:pPr>
        <w:ind w:firstLine="702"/>
        <w:jc w:val="both"/>
        <w:rPr>
          <w:sz w:val="28"/>
          <w:szCs w:val="28"/>
        </w:rPr>
      </w:pPr>
      <w:r w:rsidRPr="00F0215C">
        <w:rPr>
          <w:sz w:val="28"/>
          <w:szCs w:val="28"/>
        </w:rPr>
        <w:t xml:space="preserve">Дата окончания приёма заявок на участие в аукционе: </w:t>
      </w:r>
      <w:r w:rsidR="00647E32" w:rsidRPr="00F0215C">
        <w:rPr>
          <w:sz w:val="28"/>
          <w:szCs w:val="28"/>
        </w:rPr>
        <w:t>1</w:t>
      </w:r>
      <w:r w:rsidR="000F317E" w:rsidRPr="00F0215C">
        <w:rPr>
          <w:sz w:val="28"/>
          <w:szCs w:val="28"/>
        </w:rPr>
        <w:t>7</w:t>
      </w:r>
      <w:r w:rsidR="008B5F52">
        <w:rPr>
          <w:sz w:val="28"/>
          <w:szCs w:val="28"/>
        </w:rPr>
        <w:t xml:space="preserve"> </w:t>
      </w:r>
      <w:r w:rsidR="00647E32" w:rsidRPr="00F0215C">
        <w:rPr>
          <w:sz w:val="28"/>
          <w:szCs w:val="28"/>
        </w:rPr>
        <w:t>марта</w:t>
      </w:r>
      <w:r w:rsidR="00F40704" w:rsidRPr="00F0215C">
        <w:rPr>
          <w:sz w:val="28"/>
          <w:szCs w:val="28"/>
        </w:rPr>
        <w:t xml:space="preserve"> 2017</w:t>
      </w:r>
      <w:r w:rsidRPr="00F0215C">
        <w:rPr>
          <w:sz w:val="28"/>
          <w:szCs w:val="28"/>
        </w:rPr>
        <w:t xml:space="preserve"> года, </w:t>
      </w:r>
      <w:r w:rsidR="00D842F7">
        <w:rPr>
          <w:sz w:val="28"/>
          <w:szCs w:val="28"/>
        </w:rPr>
        <w:t xml:space="preserve">до </w:t>
      </w:r>
      <w:r w:rsidR="00CC756D" w:rsidRPr="00F0215C">
        <w:rPr>
          <w:sz w:val="28"/>
          <w:szCs w:val="28"/>
        </w:rPr>
        <w:t>12</w:t>
      </w:r>
      <w:r w:rsidRPr="00F0215C">
        <w:rPr>
          <w:sz w:val="28"/>
          <w:szCs w:val="28"/>
        </w:rPr>
        <w:t xml:space="preserve"> час. 00 мин.</w:t>
      </w:r>
    </w:p>
    <w:p w:rsidR="00ED0E60" w:rsidRPr="00F0215C" w:rsidRDefault="00ED0E60" w:rsidP="00725FFE">
      <w:pPr>
        <w:ind w:firstLine="702"/>
        <w:jc w:val="both"/>
        <w:rPr>
          <w:bCs/>
          <w:kern w:val="36"/>
          <w:sz w:val="28"/>
          <w:szCs w:val="28"/>
        </w:rPr>
      </w:pPr>
      <w:r w:rsidRPr="00F0215C">
        <w:rPr>
          <w:sz w:val="28"/>
          <w:szCs w:val="28"/>
        </w:rPr>
        <w:t xml:space="preserve">Дата </w:t>
      </w:r>
      <w:r w:rsidR="00655855" w:rsidRPr="00F0215C">
        <w:rPr>
          <w:sz w:val="28"/>
          <w:szCs w:val="28"/>
        </w:rPr>
        <w:t>рассмотрения заявок на участие в аукционе</w:t>
      </w:r>
      <w:r w:rsidRPr="00F0215C">
        <w:rPr>
          <w:sz w:val="28"/>
          <w:szCs w:val="28"/>
        </w:rPr>
        <w:t xml:space="preserve">: </w:t>
      </w:r>
      <w:r w:rsidR="000F317E" w:rsidRPr="00F0215C">
        <w:rPr>
          <w:bCs/>
          <w:kern w:val="36"/>
          <w:sz w:val="28"/>
          <w:szCs w:val="28"/>
        </w:rPr>
        <w:t>20</w:t>
      </w:r>
      <w:r w:rsidR="00F40704" w:rsidRPr="00F0215C">
        <w:rPr>
          <w:bCs/>
          <w:kern w:val="36"/>
          <w:sz w:val="28"/>
          <w:szCs w:val="28"/>
        </w:rPr>
        <w:t xml:space="preserve"> </w:t>
      </w:r>
      <w:r w:rsidR="008B5F52">
        <w:rPr>
          <w:bCs/>
          <w:kern w:val="36"/>
          <w:sz w:val="28"/>
          <w:szCs w:val="28"/>
        </w:rPr>
        <w:t>марта</w:t>
      </w:r>
      <w:r w:rsidR="00F40704" w:rsidRPr="00F0215C">
        <w:rPr>
          <w:bCs/>
          <w:kern w:val="36"/>
          <w:sz w:val="28"/>
          <w:szCs w:val="28"/>
        </w:rPr>
        <w:t xml:space="preserve"> </w:t>
      </w:r>
      <w:r w:rsidRPr="00F0215C">
        <w:rPr>
          <w:bCs/>
          <w:kern w:val="36"/>
          <w:sz w:val="28"/>
          <w:szCs w:val="28"/>
        </w:rPr>
        <w:t>201</w:t>
      </w:r>
      <w:r w:rsidR="00F40704" w:rsidRPr="00F0215C">
        <w:rPr>
          <w:bCs/>
          <w:kern w:val="36"/>
          <w:sz w:val="28"/>
          <w:szCs w:val="28"/>
        </w:rPr>
        <w:t>7</w:t>
      </w:r>
      <w:r w:rsidRPr="00F0215C">
        <w:rPr>
          <w:bCs/>
          <w:kern w:val="36"/>
          <w:sz w:val="28"/>
          <w:szCs w:val="28"/>
        </w:rPr>
        <w:t xml:space="preserve"> года в</w:t>
      </w:r>
      <w:r w:rsidR="008B5F52">
        <w:rPr>
          <w:bCs/>
          <w:kern w:val="36"/>
          <w:sz w:val="28"/>
          <w:szCs w:val="28"/>
        </w:rPr>
        <w:t xml:space="preserve"> </w:t>
      </w:r>
      <w:r w:rsidR="00CC756D" w:rsidRPr="00F0215C">
        <w:rPr>
          <w:bCs/>
          <w:kern w:val="36"/>
          <w:sz w:val="28"/>
          <w:szCs w:val="28"/>
        </w:rPr>
        <w:t>13</w:t>
      </w:r>
      <w:r w:rsidRPr="00F0215C">
        <w:rPr>
          <w:bCs/>
          <w:kern w:val="36"/>
          <w:sz w:val="28"/>
          <w:szCs w:val="28"/>
        </w:rPr>
        <w:t xml:space="preserve"> час. </w:t>
      </w:r>
      <w:r w:rsidR="00E06610" w:rsidRPr="00F0215C">
        <w:rPr>
          <w:bCs/>
          <w:kern w:val="36"/>
          <w:sz w:val="28"/>
          <w:szCs w:val="28"/>
        </w:rPr>
        <w:t>0</w:t>
      </w:r>
      <w:r w:rsidRPr="00F0215C">
        <w:rPr>
          <w:bCs/>
          <w:kern w:val="36"/>
          <w:sz w:val="28"/>
          <w:szCs w:val="28"/>
        </w:rPr>
        <w:t>0 мин.</w:t>
      </w:r>
    </w:p>
    <w:p w:rsidR="00457B46" w:rsidRDefault="00457B46" w:rsidP="00725FFE">
      <w:pPr>
        <w:ind w:firstLine="702"/>
        <w:jc w:val="both"/>
        <w:rPr>
          <w:b/>
          <w:bCs/>
          <w:color w:val="000000"/>
          <w:kern w:val="36"/>
          <w:sz w:val="28"/>
          <w:szCs w:val="28"/>
        </w:rPr>
      </w:pPr>
      <w:r w:rsidRPr="00155AFF">
        <w:rPr>
          <w:b/>
          <w:bCs/>
          <w:color w:val="000000"/>
          <w:kern w:val="36"/>
          <w:sz w:val="28"/>
          <w:szCs w:val="28"/>
        </w:rPr>
        <w:t>Размер задатка, порядок его внесения участниками аукциона и во</w:t>
      </w:r>
      <w:r w:rsidRPr="00155AFF">
        <w:rPr>
          <w:b/>
          <w:bCs/>
          <w:color w:val="000000"/>
          <w:kern w:val="36"/>
          <w:sz w:val="28"/>
          <w:szCs w:val="28"/>
        </w:rPr>
        <w:t>з</w:t>
      </w:r>
      <w:r w:rsidRPr="00540146">
        <w:rPr>
          <w:b/>
          <w:bCs/>
          <w:color w:val="000000"/>
          <w:kern w:val="36"/>
          <w:sz w:val="28"/>
          <w:szCs w:val="28"/>
        </w:rPr>
        <w:t>врата им задатка, банковские реквизиты счёта для перечисления задатка:</w:t>
      </w:r>
    </w:p>
    <w:p w:rsidR="00E931A7" w:rsidRPr="0091190E" w:rsidRDefault="00E931A7" w:rsidP="00E931A7">
      <w:pPr>
        <w:ind w:firstLine="702"/>
        <w:jc w:val="both"/>
        <w:rPr>
          <w:b/>
          <w:color w:val="000000"/>
          <w:sz w:val="28"/>
          <w:szCs w:val="28"/>
        </w:rPr>
      </w:pPr>
      <w:r w:rsidRPr="0091190E">
        <w:rPr>
          <w:color w:val="000000"/>
          <w:sz w:val="28"/>
          <w:szCs w:val="28"/>
        </w:rPr>
        <w:t xml:space="preserve">задаток определяется в размере </w:t>
      </w:r>
      <w:r w:rsidR="00AE5702">
        <w:rPr>
          <w:color w:val="000000"/>
          <w:sz w:val="28"/>
          <w:szCs w:val="28"/>
        </w:rPr>
        <w:t>10</w:t>
      </w:r>
      <w:r w:rsidRPr="0091190E">
        <w:rPr>
          <w:color w:val="000000"/>
          <w:sz w:val="28"/>
          <w:szCs w:val="28"/>
        </w:rPr>
        <w:t>0% от суммы первоначальной ежего</w:t>
      </w:r>
      <w:r w:rsidRPr="0091190E">
        <w:rPr>
          <w:color w:val="000000"/>
          <w:sz w:val="28"/>
          <w:szCs w:val="28"/>
        </w:rPr>
        <w:t>д</w:t>
      </w:r>
      <w:r w:rsidRPr="0091190E">
        <w:rPr>
          <w:color w:val="000000"/>
          <w:sz w:val="28"/>
          <w:szCs w:val="28"/>
        </w:rPr>
        <w:t>ной арендной платы, и в итоге составляет:</w:t>
      </w:r>
    </w:p>
    <w:p w:rsidR="009D7D0D" w:rsidRPr="0091190E" w:rsidRDefault="009D7D0D" w:rsidP="009D7D0D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t>по лоту № 1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>16 215</w:t>
      </w:r>
      <w:r w:rsidR="00AE5702" w:rsidRPr="0091190E">
        <w:rPr>
          <w:sz w:val="28"/>
          <w:szCs w:val="28"/>
        </w:rPr>
        <w:t xml:space="preserve"> рублей </w:t>
      </w:r>
      <w:r w:rsidR="002908DB" w:rsidRPr="0091190E">
        <w:rPr>
          <w:color w:val="000000"/>
          <w:sz w:val="28"/>
          <w:szCs w:val="28"/>
        </w:rPr>
        <w:t>00 копеек</w:t>
      </w:r>
      <w:r w:rsidRPr="0091190E">
        <w:rPr>
          <w:color w:val="000000"/>
          <w:sz w:val="28"/>
          <w:szCs w:val="28"/>
        </w:rPr>
        <w:t>;</w:t>
      </w:r>
    </w:p>
    <w:p w:rsidR="009D7D0D" w:rsidRPr="0091190E" w:rsidRDefault="009D7D0D" w:rsidP="009D7D0D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t>по лоту № 2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>381 084</w:t>
      </w:r>
      <w:r w:rsidR="00AE5702" w:rsidRPr="0091190E">
        <w:rPr>
          <w:sz w:val="28"/>
          <w:szCs w:val="28"/>
        </w:rPr>
        <w:t xml:space="preserve"> рубл</w:t>
      </w:r>
      <w:r w:rsidR="00AE5702">
        <w:rPr>
          <w:sz w:val="28"/>
          <w:szCs w:val="28"/>
        </w:rPr>
        <w:t>ей</w:t>
      </w:r>
      <w:r w:rsidR="002908DB">
        <w:rPr>
          <w:color w:val="000000"/>
          <w:sz w:val="28"/>
          <w:szCs w:val="28"/>
        </w:rPr>
        <w:t>00</w:t>
      </w:r>
      <w:r w:rsidR="002908DB" w:rsidRPr="0091190E">
        <w:rPr>
          <w:color w:val="000000"/>
          <w:sz w:val="28"/>
          <w:szCs w:val="28"/>
        </w:rPr>
        <w:t xml:space="preserve"> копеек</w:t>
      </w:r>
      <w:r w:rsidRPr="0091190E">
        <w:rPr>
          <w:color w:val="000000"/>
          <w:sz w:val="28"/>
          <w:szCs w:val="28"/>
        </w:rPr>
        <w:t>;</w:t>
      </w:r>
    </w:p>
    <w:p w:rsidR="0065690C" w:rsidRPr="0091190E" w:rsidRDefault="0065690C" w:rsidP="0065690C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t>по лоту № 3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>101 596</w:t>
      </w:r>
      <w:r w:rsidR="00AE5702" w:rsidRPr="0091190E">
        <w:rPr>
          <w:sz w:val="28"/>
          <w:szCs w:val="28"/>
        </w:rPr>
        <w:t xml:space="preserve"> рублей </w:t>
      </w:r>
      <w:r w:rsidR="00E931A7">
        <w:rPr>
          <w:color w:val="000000"/>
          <w:sz w:val="28"/>
          <w:szCs w:val="28"/>
        </w:rPr>
        <w:t>0</w:t>
      </w:r>
      <w:r w:rsidR="00014A6B" w:rsidRPr="0091190E">
        <w:rPr>
          <w:color w:val="000000"/>
          <w:sz w:val="28"/>
          <w:szCs w:val="28"/>
        </w:rPr>
        <w:t>0</w:t>
      </w:r>
      <w:r w:rsidRPr="0091190E">
        <w:rPr>
          <w:color w:val="000000"/>
          <w:sz w:val="28"/>
          <w:szCs w:val="28"/>
        </w:rPr>
        <w:t xml:space="preserve"> копеек;</w:t>
      </w:r>
    </w:p>
    <w:p w:rsidR="0065690C" w:rsidRPr="0091190E" w:rsidRDefault="0065690C" w:rsidP="0065690C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lastRenderedPageBreak/>
        <w:t>по лоту № 4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>123 029</w:t>
      </w:r>
      <w:r w:rsidR="00AE5702" w:rsidRPr="0091190E">
        <w:rPr>
          <w:sz w:val="28"/>
          <w:szCs w:val="28"/>
        </w:rPr>
        <w:t xml:space="preserve"> рублей </w:t>
      </w:r>
      <w:r w:rsidR="00A13B1C" w:rsidRPr="0091190E">
        <w:rPr>
          <w:color w:val="000000"/>
          <w:sz w:val="28"/>
          <w:szCs w:val="28"/>
        </w:rPr>
        <w:t>0</w:t>
      </w:r>
      <w:r w:rsidR="00014A6B" w:rsidRPr="0091190E">
        <w:rPr>
          <w:color w:val="000000"/>
          <w:sz w:val="28"/>
          <w:szCs w:val="28"/>
        </w:rPr>
        <w:t>0</w:t>
      </w:r>
      <w:r w:rsidRPr="0091190E">
        <w:rPr>
          <w:color w:val="000000"/>
          <w:sz w:val="28"/>
          <w:szCs w:val="28"/>
        </w:rPr>
        <w:t xml:space="preserve"> копеек;</w:t>
      </w:r>
    </w:p>
    <w:p w:rsidR="0065690C" w:rsidRPr="0091190E" w:rsidRDefault="0065690C" w:rsidP="0065690C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t>по лоту № 5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>119 078</w:t>
      </w:r>
      <w:r w:rsidR="00AE5702" w:rsidRPr="0091190E">
        <w:rPr>
          <w:sz w:val="28"/>
          <w:szCs w:val="28"/>
        </w:rPr>
        <w:t xml:space="preserve"> рублей </w:t>
      </w:r>
      <w:r w:rsidR="00E931A7">
        <w:rPr>
          <w:color w:val="000000"/>
          <w:sz w:val="28"/>
          <w:szCs w:val="28"/>
        </w:rPr>
        <w:t>0</w:t>
      </w:r>
      <w:r w:rsidR="000E1E84" w:rsidRPr="0091190E">
        <w:rPr>
          <w:color w:val="000000"/>
          <w:sz w:val="28"/>
          <w:szCs w:val="28"/>
        </w:rPr>
        <w:t>0</w:t>
      </w:r>
      <w:r w:rsidRPr="0091190E">
        <w:rPr>
          <w:color w:val="000000"/>
          <w:sz w:val="28"/>
          <w:szCs w:val="28"/>
        </w:rPr>
        <w:t xml:space="preserve"> копеек;</w:t>
      </w:r>
    </w:p>
    <w:p w:rsidR="0065690C" w:rsidRPr="0091190E" w:rsidRDefault="0065690C" w:rsidP="0065690C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b/>
          <w:color w:val="000000"/>
          <w:sz w:val="28"/>
          <w:szCs w:val="28"/>
        </w:rPr>
        <w:t>по лоту № 6</w:t>
      </w:r>
      <w:r w:rsidRPr="0091190E">
        <w:rPr>
          <w:color w:val="000000"/>
          <w:sz w:val="28"/>
          <w:szCs w:val="28"/>
        </w:rPr>
        <w:t xml:space="preserve"> –</w:t>
      </w:r>
      <w:r w:rsidR="00AE5702">
        <w:rPr>
          <w:sz w:val="28"/>
          <w:szCs w:val="28"/>
        </w:rPr>
        <w:t xml:space="preserve">30 390рублей </w:t>
      </w:r>
      <w:r w:rsidR="00E931A7">
        <w:rPr>
          <w:color w:val="000000"/>
          <w:sz w:val="28"/>
          <w:szCs w:val="28"/>
        </w:rPr>
        <w:t>0</w:t>
      </w:r>
      <w:r w:rsidR="000E1E84" w:rsidRPr="0091190E">
        <w:rPr>
          <w:color w:val="000000"/>
          <w:sz w:val="28"/>
          <w:szCs w:val="28"/>
        </w:rPr>
        <w:t>0</w:t>
      </w:r>
      <w:r w:rsidRPr="0091190E">
        <w:rPr>
          <w:color w:val="000000"/>
          <w:sz w:val="28"/>
          <w:szCs w:val="28"/>
        </w:rPr>
        <w:t xml:space="preserve"> копе</w:t>
      </w:r>
      <w:r w:rsidR="00AE5702">
        <w:rPr>
          <w:color w:val="000000"/>
          <w:sz w:val="28"/>
          <w:szCs w:val="28"/>
        </w:rPr>
        <w:t>ек.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Представление документов, подтверждающих внесение задатка, призн</w:t>
      </w:r>
      <w:r w:rsidRPr="0091190E">
        <w:rPr>
          <w:bCs/>
          <w:color w:val="000000"/>
          <w:kern w:val="36"/>
          <w:sz w:val="28"/>
          <w:szCs w:val="28"/>
        </w:rPr>
        <w:t>а</w:t>
      </w:r>
      <w:r w:rsidRPr="0091190E">
        <w:rPr>
          <w:bCs/>
          <w:color w:val="000000"/>
          <w:kern w:val="36"/>
          <w:sz w:val="28"/>
          <w:szCs w:val="28"/>
        </w:rPr>
        <w:t>ётся заключением соглашения о задатке.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Задатки участникам возвращаются в соответствии с реквизитами, указа</w:t>
      </w:r>
      <w:r w:rsidRPr="0091190E">
        <w:rPr>
          <w:bCs/>
          <w:color w:val="000000"/>
          <w:kern w:val="36"/>
          <w:sz w:val="28"/>
          <w:szCs w:val="28"/>
        </w:rPr>
        <w:t>н</w:t>
      </w:r>
      <w:r w:rsidRPr="0091190E">
        <w:rPr>
          <w:bCs/>
          <w:color w:val="000000"/>
          <w:kern w:val="36"/>
          <w:sz w:val="28"/>
          <w:szCs w:val="28"/>
        </w:rPr>
        <w:t>ными в заявке. Риск негативных последствий несвоевременного уведомления организатора аукциона об изменении реквизитов для возврата задатка возлаг</w:t>
      </w:r>
      <w:r w:rsidRPr="0091190E">
        <w:rPr>
          <w:bCs/>
          <w:color w:val="000000"/>
          <w:kern w:val="36"/>
          <w:sz w:val="28"/>
          <w:szCs w:val="28"/>
        </w:rPr>
        <w:t>а</w:t>
      </w:r>
      <w:r w:rsidRPr="0091190E">
        <w:rPr>
          <w:bCs/>
          <w:color w:val="000000"/>
          <w:kern w:val="36"/>
          <w:sz w:val="28"/>
          <w:szCs w:val="28"/>
        </w:rPr>
        <w:t>ется на участника.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В случае принятия уполномоченным органом решения об отказе в пров</w:t>
      </w:r>
      <w:r w:rsidRPr="0091190E">
        <w:rPr>
          <w:bCs/>
          <w:color w:val="000000"/>
          <w:kern w:val="36"/>
          <w:sz w:val="28"/>
          <w:szCs w:val="28"/>
        </w:rPr>
        <w:t>е</w:t>
      </w:r>
      <w:r w:rsidRPr="0091190E">
        <w:rPr>
          <w:bCs/>
          <w:color w:val="000000"/>
          <w:kern w:val="36"/>
          <w:sz w:val="28"/>
          <w:szCs w:val="28"/>
        </w:rPr>
        <w:t>дении аукциона задатки возвращаются участникам аукциона в трехдневный срок.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Организатор аукциона обязан вернуть участнику, не допущенному к уч</w:t>
      </w:r>
      <w:r w:rsidRPr="0091190E">
        <w:rPr>
          <w:bCs/>
          <w:color w:val="000000"/>
          <w:kern w:val="36"/>
          <w:sz w:val="28"/>
          <w:szCs w:val="28"/>
        </w:rPr>
        <w:t>а</w:t>
      </w:r>
      <w:r w:rsidRPr="0091190E">
        <w:rPr>
          <w:bCs/>
          <w:color w:val="000000"/>
          <w:kern w:val="36"/>
          <w:sz w:val="28"/>
          <w:szCs w:val="28"/>
        </w:rPr>
        <w:t xml:space="preserve">стию в аукционе, внесенный им задаток в течение трех рабочих дней со дня оформления протокола </w:t>
      </w:r>
      <w:r w:rsidR="00655855" w:rsidRPr="0091190E">
        <w:rPr>
          <w:bCs/>
          <w:color w:val="000000"/>
          <w:kern w:val="36"/>
          <w:sz w:val="28"/>
          <w:szCs w:val="28"/>
        </w:rPr>
        <w:t>рассмотрения</w:t>
      </w:r>
      <w:r w:rsidRPr="0091190E">
        <w:rPr>
          <w:bCs/>
          <w:color w:val="000000"/>
          <w:kern w:val="36"/>
          <w:sz w:val="28"/>
          <w:szCs w:val="28"/>
        </w:rPr>
        <w:t xml:space="preserve"> заявок на участие в аукционе.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</w:t>
      </w:r>
      <w:r w:rsidRPr="0091190E">
        <w:rPr>
          <w:bCs/>
          <w:color w:val="000000"/>
          <w:kern w:val="36"/>
          <w:sz w:val="28"/>
          <w:szCs w:val="28"/>
        </w:rPr>
        <w:t>в</w:t>
      </w:r>
      <w:r w:rsidRPr="0091190E">
        <w:rPr>
          <w:bCs/>
          <w:color w:val="000000"/>
          <w:kern w:val="36"/>
          <w:sz w:val="28"/>
          <w:szCs w:val="28"/>
        </w:rPr>
        <w:t>шим в аукционе, но не победившими в нём.</w:t>
      </w:r>
    </w:p>
    <w:p w:rsidR="00ED0E60" w:rsidRPr="0091190E" w:rsidRDefault="00ED0E60" w:rsidP="00ED0E60">
      <w:pPr>
        <w:shd w:val="clear" w:color="auto" w:fill="FFFFFF"/>
        <w:ind w:firstLine="708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91190E">
        <w:rPr>
          <w:bCs/>
          <w:color w:val="000000"/>
          <w:kern w:val="36"/>
          <w:sz w:val="28"/>
          <w:szCs w:val="28"/>
        </w:rPr>
        <w:t>Задаток, внесённый лицом, признанными победителем аукциона, задаток, внесенный иным лицом, с которым договор аренды земельного участка закл</w:t>
      </w:r>
      <w:r w:rsidRPr="0091190E">
        <w:rPr>
          <w:bCs/>
          <w:color w:val="000000"/>
          <w:kern w:val="36"/>
          <w:sz w:val="28"/>
          <w:szCs w:val="28"/>
        </w:rPr>
        <w:t>ю</w:t>
      </w:r>
      <w:r w:rsidR="00782495" w:rsidRPr="0091190E">
        <w:rPr>
          <w:bCs/>
          <w:color w:val="000000"/>
          <w:kern w:val="36"/>
          <w:sz w:val="28"/>
          <w:szCs w:val="28"/>
        </w:rPr>
        <w:t>чается в соответствии с пунктами</w:t>
      </w:r>
      <w:r w:rsidRPr="0091190E">
        <w:rPr>
          <w:bCs/>
          <w:color w:val="000000"/>
          <w:kern w:val="36"/>
          <w:sz w:val="28"/>
          <w:szCs w:val="28"/>
        </w:rPr>
        <w:t xml:space="preserve"> 13,14 или 20 статьи 39.12. Земельного коде</w:t>
      </w:r>
      <w:r w:rsidRPr="0091190E">
        <w:rPr>
          <w:bCs/>
          <w:color w:val="000000"/>
          <w:kern w:val="36"/>
          <w:sz w:val="28"/>
          <w:szCs w:val="28"/>
        </w:rPr>
        <w:t>к</w:t>
      </w:r>
      <w:r w:rsidRPr="0091190E">
        <w:rPr>
          <w:bCs/>
          <w:color w:val="000000"/>
          <w:kern w:val="36"/>
          <w:sz w:val="28"/>
          <w:szCs w:val="28"/>
        </w:rPr>
        <w:t>са Российской Федерации, засчитывается в счёт арендной платы за земельный участок. Задатки, внесённые этими лицами, не заключившими в установленном Земельным кодексом Российской Федерации порядке договор аренды земел</w:t>
      </w:r>
      <w:r w:rsidRPr="0091190E">
        <w:rPr>
          <w:bCs/>
          <w:color w:val="000000"/>
          <w:kern w:val="36"/>
          <w:sz w:val="28"/>
          <w:szCs w:val="28"/>
        </w:rPr>
        <w:t>ь</w:t>
      </w:r>
      <w:r w:rsidRPr="0091190E">
        <w:rPr>
          <w:bCs/>
          <w:color w:val="000000"/>
          <w:kern w:val="36"/>
          <w:sz w:val="28"/>
          <w:szCs w:val="28"/>
        </w:rPr>
        <w:t>ного участка вследствие уклонения от заключения</w:t>
      </w:r>
      <w:r w:rsidR="000D1F70" w:rsidRPr="0091190E">
        <w:rPr>
          <w:bCs/>
          <w:color w:val="000000"/>
          <w:kern w:val="36"/>
          <w:sz w:val="28"/>
          <w:szCs w:val="28"/>
        </w:rPr>
        <w:t xml:space="preserve"> договора</w:t>
      </w:r>
      <w:r w:rsidRPr="0091190E">
        <w:rPr>
          <w:bCs/>
          <w:color w:val="000000"/>
          <w:kern w:val="36"/>
          <w:sz w:val="28"/>
          <w:szCs w:val="28"/>
        </w:rPr>
        <w:t xml:space="preserve"> аренды, не возвр</w:t>
      </w:r>
      <w:r w:rsidRPr="0091190E">
        <w:rPr>
          <w:bCs/>
          <w:color w:val="000000"/>
          <w:kern w:val="36"/>
          <w:sz w:val="28"/>
          <w:szCs w:val="28"/>
        </w:rPr>
        <w:t>а</w:t>
      </w:r>
      <w:r w:rsidRPr="0091190E">
        <w:rPr>
          <w:bCs/>
          <w:color w:val="000000"/>
          <w:kern w:val="36"/>
          <w:sz w:val="28"/>
          <w:szCs w:val="28"/>
        </w:rPr>
        <w:t>щаются.</w:t>
      </w:r>
    </w:p>
    <w:p w:rsidR="00D842F7" w:rsidRDefault="00457B46" w:rsidP="00D842F7">
      <w:pPr>
        <w:ind w:firstLine="708"/>
        <w:jc w:val="both"/>
        <w:rPr>
          <w:sz w:val="28"/>
          <w:szCs w:val="28"/>
        </w:rPr>
      </w:pPr>
      <w:r w:rsidRPr="0091190E">
        <w:rPr>
          <w:color w:val="000000"/>
          <w:sz w:val="28"/>
          <w:szCs w:val="28"/>
        </w:rPr>
        <w:t>Наименование получателя:</w:t>
      </w:r>
      <w:r w:rsidR="00D842F7" w:rsidRPr="00D842F7">
        <w:rPr>
          <w:sz w:val="28"/>
          <w:szCs w:val="28"/>
        </w:rPr>
        <w:t>ФУ АМО Павловский район (Управление м</w:t>
      </w:r>
      <w:r w:rsidR="00D842F7" w:rsidRPr="00D842F7">
        <w:rPr>
          <w:sz w:val="28"/>
          <w:szCs w:val="28"/>
        </w:rPr>
        <w:t>у</w:t>
      </w:r>
      <w:r w:rsidR="00D842F7" w:rsidRPr="00D842F7">
        <w:rPr>
          <w:sz w:val="28"/>
          <w:szCs w:val="28"/>
        </w:rPr>
        <w:t>ниципальным имуществом администрации муниципального образования Па</w:t>
      </w:r>
      <w:r w:rsidR="00D842F7" w:rsidRPr="00D842F7">
        <w:rPr>
          <w:sz w:val="28"/>
          <w:szCs w:val="28"/>
        </w:rPr>
        <w:t>в</w:t>
      </w:r>
      <w:r w:rsidR="00D842F7" w:rsidRPr="00D842F7">
        <w:rPr>
          <w:sz w:val="28"/>
          <w:szCs w:val="28"/>
        </w:rPr>
        <w:t xml:space="preserve">ловский район </w:t>
      </w:r>
      <w:r w:rsidR="00D842F7">
        <w:rPr>
          <w:sz w:val="28"/>
          <w:szCs w:val="28"/>
        </w:rPr>
        <w:t>л/</w:t>
      </w:r>
      <w:proofErr w:type="spellStart"/>
      <w:r w:rsidR="00D842F7">
        <w:rPr>
          <w:sz w:val="28"/>
          <w:szCs w:val="28"/>
        </w:rPr>
        <w:t>сч</w:t>
      </w:r>
      <w:proofErr w:type="spellEnd"/>
      <w:r w:rsidR="00D842F7">
        <w:rPr>
          <w:sz w:val="28"/>
          <w:szCs w:val="28"/>
        </w:rPr>
        <w:t xml:space="preserve"> 902410020, </w:t>
      </w:r>
      <w:r w:rsidR="00D842F7" w:rsidRPr="00D842F7">
        <w:rPr>
          <w:sz w:val="28"/>
          <w:szCs w:val="28"/>
        </w:rPr>
        <w:t>ИНН 2346003538</w:t>
      </w:r>
      <w:r w:rsidR="00D842F7">
        <w:rPr>
          <w:sz w:val="28"/>
          <w:szCs w:val="28"/>
        </w:rPr>
        <w:t xml:space="preserve">, </w:t>
      </w:r>
      <w:r w:rsidR="00D842F7" w:rsidRPr="00D842F7">
        <w:rPr>
          <w:sz w:val="28"/>
          <w:szCs w:val="28"/>
        </w:rPr>
        <w:t>КПП 234601001</w:t>
      </w:r>
      <w:r w:rsidR="00D842F7">
        <w:rPr>
          <w:sz w:val="28"/>
          <w:szCs w:val="28"/>
        </w:rPr>
        <w:t xml:space="preserve">, </w:t>
      </w:r>
      <w:r w:rsidR="00D842F7" w:rsidRPr="00D842F7">
        <w:rPr>
          <w:sz w:val="28"/>
          <w:szCs w:val="28"/>
        </w:rPr>
        <w:t>ОКТМО 03639428)</w:t>
      </w:r>
    </w:p>
    <w:p w:rsidR="00D842F7" w:rsidRDefault="00D842F7" w:rsidP="00D842F7">
      <w:pPr>
        <w:ind w:firstLine="708"/>
        <w:jc w:val="both"/>
        <w:rPr>
          <w:sz w:val="28"/>
          <w:szCs w:val="28"/>
        </w:rPr>
      </w:pPr>
      <w:r w:rsidRPr="00D842F7">
        <w:rPr>
          <w:sz w:val="28"/>
          <w:szCs w:val="28"/>
        </w:rPr>
        <w:t xml:space="preserve">Банк получателя РКЦ Тихорецк г.Тихорецк БИК 040373000, </w:t>
      </w:r>
    </w:p>
    <w:p w:rsidR="00D842F7" w:rsidRDefault="00D842F7" w:rsidP="00D842F7">
      <w:pPr>
        <w:jc w:val="both"/>
        <w:rPr>
          <w:sz w:val="28"/>
          <w:szCs w:val="28"/>
        </w:rPr>
      </w:pPr>
      <w:proofErr w:type="spellStart"/>
      <w:proofErr w:type="gramStart"/>
      <w:r w:rsidRPr="00D842F7">
        <w:rPr>
          <w:sz w:val="28"/>
          <w:szCs w:val="28"/>
        </w:rPr>
        <w:t>р</w:t>
      </w:r>
      <w:proofErr w:type="spellEnd"/>
      <w:proofErr w:type="gramEnd"/>
      <w:r w:rsidRPr="00D842F7">
        <w:rPr>
          <w:sz w:val="28"/>
          <w:szCs w:val="28"/>
        </w:rPr>
        <w:t>/сч40302810900005000044,</w:t>
      </w:r>
      <w:r>
        <w:rPr>
          <w:sz w:val="28"/>
          <w:szCs w:val="28"/>
        </w:rPr>
        <w:t>.</w:t>
      </w:r>
    </w:p>
    <w:p w:rsidR="00D842F7" w:rsidRPr="00D842F7" w:rsidRDefault="00D842F7" w:rsidP="00D842F7">
      <w:pPr>
        <w:ind w:firstLine="702"/>
        <w:jc w:val="both"/>
        <w:rPr>
          <w:sz w:val="28"/>
          <w:szCs w:val="28"/>
        </w:rPr>
      </w:pPr>
      <w:r w:rsidRPr="00D842F7">
        <w:rPr>
          <w:sz w:val="28"/>
          <w:szCs w:val="28"/>
        </w:rPr>
        <w:t>Форма оплаты – безналичный расчет.</w:t>
      </w:r>
    </w:p>
    <w:p w:rsidR="00457B46" w:rsidRPr="0091190E" w:rsidRDefault="00457B46" w:rsidP="00D842F7">
      <w:pPr>
        <w:shd w:val="clear" w:color="auto" w:fill="FFFFFF"/>
        <w:ind w:firstLine="702"/>
        <w:jc w:val="both"/>
        <w:rPr>
          <w:color w:val="000000"/>
          <w:sz w:val="28"/>
          <w:szCs w:val="28"/>
        </w:rPr>
      </w:pPr>
      <w:r w:rsidRPr="0091190E">
        <w:rPr>
          <w:color w:val="000000"/>
          <w:sz w:val="28"/>
          <w:szCs w:val="28"/>
        </w:rPr>
        <w:t>Назначение платежа: учет средств во временном распоряжении</w:t>
      </w:r>
    </w:p>
    <w:p w:rsidR="00457B46" w:rsidRPr="0091190E" w:rsidRDefault="00457B46" w:rsidP="00457B46">
      <w:pPr>
        <w:ind w:firstLine="702"/>
        <w:jc w:val="both"/>
        <w:rPr>
          <w:color w:val="000000"/>
          <w:sz w:val="28"/>
          <w:szCs w:val="28"/>
        </w:rPr>
      </w:pPr>
      <w:r w:rsidRPr="0091190E">
        <w:rPr>
          <w:color w:val="000000"/>
          <w:sz w:val="28"/>
          <w:szCs w:val="28"/>
        </w:rPr>
        <w:t>В поле «назначения платежа» ОБЯЗАТЕЛЬНО указывать:</w:t>
      </w:r>
    </w:p>
    <w:p w:rsidR="00457B46" w:rsidRPr="0091190E" w:rsidRDefault="00457B46" w:rsidP="00457B46">
      <w:pPr>
        <w:ind w:firstLine="702"/>
        <w:jc w:val="both"/>
        <w:rPr>
          <w:sz w:val="28"/>
          <w:szCs w:val="28"/>
        </w:rPr>
      </w:pPr>
      <w:r w:rsidRPr="0091190E">
        <w:rPr>
          <w:sz w:val="28"/>
          <w:szCs w:val="28"/>
        </w:rPr>
        <w:t>Слово «ЗАДАТОК» и объект аукциона, а также ссылку дату проведения аукциона.</w:t>
      </w:r>
    </w:p>
    <w:p w:rsidR="00457B46" w:rsidRPr="0091190E" w:rsidRDefault="00457B46" w:rsidP="00457B46">
      <w:pPr>
        <w:ind w:firstLine="702"/>
        <w:jc w:val="both"/>
        <w:rPr>
          <w:b/>
          <w:sz w:val="28"/>
          <w:szCs w:val="28"/>
        </w:rPr>
      </w:pPr>
      <w:r w:rsidRPr="00CE28EB">
        <w:rPr>
          <w:b/>
          <w:sz w:val="28"/>
          <w:szCs w:val="28"/>
        </w:rPr>
        <w:t>Срок аренды земельного участка:</w:t>
      </w:r>
    </w:p>
    <w:p w:rsidR="00457B46" w:rsidRPr="00DF7290" w:rsidRDefault="00457B46" w:rsidP="00457B46">
      <w:pPr>
        <w:ind w:firstLine="702"/>
        <w:rPr>
          <w:b/>
        </w:rPr>
      </w:pPr>
      <w:r w:rsidRPr="0091190E">
        <w:rPr>
          <w:b/>
          <w:sz w:val="28"/>
          <w:szCs w:val="28"/>
        </w:rPr>
        <w:t xml:space="preserve">по лоту № </w:t>
      </w:r>
      <w:r w:rsidRPr="00DF7290">
        <w:rPr>
          <w:b/>
          <w:sz w:val="28"/>
          <w:szCs w:val="28"/>
        </w:rPr>
        <w:t xml:space="preserve">1 </w:t>
      </w:r>
      <w:r w:rsidRPr="00DF7290">
        <w:rPr>
          <w:sz w:val="28"/>
          <w:szCs w:val="28"/>
        </w:rPr>
        <w:t xml:space="preserve">срок действия договора – </w:t>
      </w:r>
      <w:r w:rsidR="00095650">
        <w:rPr>
          <w:sz w:val="28"/>
          <w:szCs w:val="28"/>
        </w:rPr>
        <w:t>20лет</w:t>
      </w:r>
      <w:r w:rsidRPr="00DF7290">
        <w:rPr>
          <w:sz w:val="28"/>
          <w:szCs w:val="28"/>
        </w:rPr>
        <w:t>;</w:t>
      </w:r>
    </w:p>
    <w:p w:rsidR="00457B46" w:rsidRPr="00DF7290" w:rsidRDefault="00457B46" w:rsidP="00457B46">
      <w:pPr>
        <w:ind w:firstLine="702"/>
        <w:jc w:val="both"/>
        <w:rPr>
          <w:sz w:val="28"/>
          <w:szCs w:val="28"/>
        </w:rPr>
      </w:pPr>
      <w:r w:rsidRPr="00DF7290">
        <w:rPr>
          <w:b/>
          <w:sz w:val="28"/>
          <w:szCs w:val="28"/>
        </w:rPr>
        <w:t xml:space="preserve">по лоту № </w:t>
      </w:r>
      <w:r w:rsidR="00393D39" w:rsidRPr="00DF7290">
        <w:rPr>
          <w:b/>
          <w:sz w:val="28"/>
          <w:szCs w:val="28"/>
        </w:rPr>
        <w:t>2</w:t>
      </w:r>
      <w:r w:rsidRPr="00DF7290">
        <w:rPr>
          <w:sz w:val="28"/>
          <w:szCs w:val="28"/>
        </w:rPr>
        <w:t xml:space="preserve"> срок действия договора – </w:t>
      </w:r>
      <w:r w:rsidR="00095650">
        <w:rPr>
          <w:sz w:val="28"/>
          <w:szCs w:val="28"/>
        </w:rPr>
        <w:t>7 лет</w:t>
      </w:r>
      <w:r w:rsidR="0065690C" w:rsidRPr="00DF7290">
        <w:rPr>
          <w:sz w:val="28"/>
          <w:szCs w:val="28"/>
        </w:rPr>
        <w:t>;</w:t>
      </w:r>
    </w:p>
    <w:p w:rsidR="0065690C" w:rsidRPr="00DF7290" w:rsidRDefault="0065690C" w:rsidP="0065690C">
      <w:pPr>
        <w:ind w:firstLine="702"/>
        <w:jc w:val="both"/>
        <w:rPr>
          <w:sz w:val="28"/>
          <w:szCs w:val="28"/>
        </w:rPr>
      </w:pPr>
      <w:r w:rsidRPr="00DF7290">
        <w:rPr>
          <w:b/>
          <w:sz w:val="28"/>
          <w:szCs w:val="28"/>
        </w:rPr>
        <w:t>по лоту № 3</w:t>
      </w:r>
      <w:r w:rsidRPr="00DF7290">
        <w:rPr>
          <w:sz w:val="28"/>
          <w:szCs w:val="28"/>
        </w:rPr>
        <w:t xml:space="preserve"> срок действия договора – </w:t>
      </w:r>
      <w:r w:rsidR="00095650">
        <w:rPr>
          <w:sz w:val="28"/>
          <w:szCs w:val="28"/>
        </w:rPr>
        <w:t>54 месяца</w:t>
      </w:r>
      <w:r w:rsidRPr="00DF7290">
        <w:rPr>
          <w:sz w:val="28"/>
          <w:szCs w:val="28"/>
        </w:rPr>
        <w:t>;</w:t>
      </w:r>
    </w:p>
    <w:p w:rsidR="0065690C" w:rsidRPr="00DF7290" w:rsidRDefault="0065690C" w:rsidP="0065690C">
      <w:pPr>
        <w:ind w:firstLine="702"/>
        <w:jc w:val="both"/>
        <w:rPr>
          <w:sz w:val="28"/>
          <w:szCs w:val="28"/>
        </w:rPr>
      </w:pPr>
      <w:r w:rsidRPr="00DF7290">
        <w:rPr>
          <w:b/>
          <w:sz w:val="28"/>
          <w:szCs w:val="28"/>
        </w:rPr>
        <w:t>по лоту № 4</w:t>
      </w:r>
      <w:r w:rsidRPr="00DF7290">
        <w:rPr>
          <w:sz w:val="28"/>
          <w:szCs w:val="28"/>
        </w:rPr>
        <w:t xml:space="preserve"> срок действия договора – </w:t>
      </w:r>
      <w:r w:rsidR="00095650">
        <w:rPr>
          <w:sz w:val="28"/>
          <w:szCs w:val="28"/>
        </w:rPr>
        <w:t>7 лет</w:t>
      </w:r>
      <w:r w:rsidRPr="00DF7290">
        <w:rPr>
          <w:sz w:val="28"/>
          <w:szCs w:val="28"/>
        </w:rPr>
        <w:t>;</w:t>
      </w:r>
    </w:p>
    <w:p w:rsidR="0065690C" w:rsidRPr="00DF7290" w:rsidRDefault="0065690C" w:rsidP="0065690C">
      <w:pPr>
        <w:ind w:firstLine="702"/>
        <w:jc w:val="both"/>
        <w:rPr>
          <w:sz w:val="28"/>
          <w:szCs w:val="28"/>
        </w:rPr>
      </w:pPr>
      <w:r w:rsidRPr="00DF7290">
        <w:rPr>
          <w:b/>
          <w:sz w:val="28"/>
          <w:szCs w:val="28"/>
        </w:rPr>
        <w:t>по лоту № 5</w:t>
      </w:r>
      <w:r w:rsidRPr="00DF7290">
        <w:rPr>
          <w:sz w:val="28"/>
          <w:szCs w:val="28"/>
        </w:rPr>
        <w:t xml:space="preserve"> срок действия договора – </w:t>
      </w:r>
      <w:r w:rsidR="00095650">
        <w:rPr>
          <w:sz w:val="28"/>
          <w:szCs w:val="28"/>
        </w:rPr>
        <w:t>7 лет</w:t>
      </w:r>
      <w:r w:rsidRPr="00DF7290">
        <w:rPr>
          <w:sz w:val="28"/>
          <w:szCs w:val="28"/>
        </w:rPr>
        <w:t>;</w:t>
      </w:r>
    </w:p>
    <w:p w:rsidR="0065690C" w:rsidRDefault="0065690C" w:rsidP="0065690C">
      <w:pPr>
        <w:ind w:firstLine="702"/>
        <w:jc w:val="both"/>
        <w:rPr>
          <w:sz w:val="28"/>
          <w:szCs w:val="28"/>
        </w:rPr>
      </w:pPr>
      <w:r w:rsidRPr="00DF7290">
        <w:rPr>
          <w:b/>
          <w:sz w:val="28"/>
          <w:szCs w:val="28"/>
        </w:rPr>
        <w:t>по лоту № 6</w:t>
      </w:r>
      <w:r w:rsidRPr="00DF7290">
        <w:rPr>
          <w:sz w:val="28"/>
          <w:szCs w:val="28"/>
        </w:rPr>
        <w:t xml:space="preserve"> срок действия договора – </w:t>
      </w:r>
      <w:r w:rsidR="004913FB">
        <w:rPr>
          <w:sz w:val="28"/>
          <w:szCs w:val="28"/>
        </w:rPr>
        <w:t>66</w:t>
      </w:r>
      <w:r w:rsidR="003B5BCC" w:rsidRPr="00DF7290">
        <w:rPr>
          <w:sz w:val="28"/>
          <w:szCs w:val="28"/>
        </w:rPr>
        <w:t xml:space="preserve"> месяцев</w:t>
      </w:r>
      <w:r w:rsidR="00B607DE" w:rsidRPr="00DF7290">
        <w:rPr>
          <w:sz w:val="28"/>
          <w:szCs w:val="28"/>
        </w:rPr>
        <w:t>.</w:t>
      </w:r>
    </w:p>
    <w:p w:rsidR="00B607DE" w:rsidRPr="0091190E" w:rsidRDefault="00B607DE" w:rsidP="00B607DE">
      <w:pPr>
        <w:jc w:val="both"/>
        <w:rPr>
          <w:sz w:val="28"/>
          <w:szCs w:val="28"/>
        </w:rPr>
      </w:pPr>
    </w:p>
    <w:p w:rsidR="005807E0" w:rsidRPr="003A1C99" w:rsidRDefault="000D1F70" w:rsidP="003A1C99">
      <w:pPr>
        <w:ind w:firstLine="702"/>
        <w:jc w:val="both"/>
      </w:pPr>
      <w:r w:rsidRPr="0091190E">
        <w:rPr>
          <w:sz w:val="28"/>
          <w:szCs w:val="28"/>
        </w:rPr>
        <w:lastRenderedPageBreak/>
        <w:t>С проектами догово</w:t>
      </w:r>
      <w:r w:rsidR="003A1C99">
        <w:rPr>
          <w:sz w:val="28"/>
          <w:szCs w:val="28"/>
        </w:rPr>
        <w:t xml:space="preserve">ров аренды можно </w:t>
      </w:r>
      <w:proofErr w:type="spellStart"/>
      <w:r w:rsidR="003A1C99">
        <w:rPr>
          <w:sz w:val="28"/>
          <w:szCs w:val="28"/>
        </w:rPr>
        <w:t>ознакомиться</w:t>
      </w:r>
      <w:r w:rsidR="003A1C99" w:rsidRPr="00DB71A4">
        <w:rPr>
          <w:sz w:val="28"/>
          <w:szCs w:val="28"/>
        </w:rPr>
        <w:t>на</w:t>
      </w:r>
      <w:proofErr w:type="spellEnd"/>
      <w:r w:rsidR="003A1C99" w:rsidRPr="00DB71A4">
        <w:rPr>
          <w:sz w:val="28"/>
          <w:szCs w:val="28"/>
        </w:rPr>
        <w:t xml:space="preserve"> официальном и</w:t>
      </w:r>
      <w:r w:rsidR="003A1C99" w:rsidRPr="00DB71A4">
        <w:rPr>
          <w:sz w:val="28"/>
          <w:szCs w:val="28"/>
        </w:rPr>
        <w:t>н</w:t>
      </w:r>
      <w:r w:rsidR="003A1C99" w:rsidRPr="00DB71A4">
        <w:rPr>
          <w:sz w:val="28"/>
          <w:szCs w:val="28"/>
        </w:rPr>
        <w:t xml:space="preserve">тернет – портале администрации муниципального образования Павловский район – </w:t>
      </w:r>
      <w:proofErr w:type="spellStart"/>
      <w:r w:rsidR="003A1C99" w:rsidRPr="00DB71A4">
        <w:rPr>
          <w:sz w:val="28"/>
          <w:szCs w:val="28"/>
          <w:lang w:val="en-US"/>
        </w:rPr>
        <w:t>pavl</w:t>
      </w:r>
      <w:proofErr w:type="spellEnd"/>
      <w:r w:rsidR="003A1C99" w:rsidRPr="00DB71A4">
        <w:rPr>
          <w:sz w:val="28"/>
          <w:szCs w:val="28"/>
        </w:rPr>
        <w:t>23.</w:t>
      </w:r>
      <w:proofErr w:type="spellStart"/>
      <w:r w:rsidR="003A1C99" w:rsidRPr="00DB71A4">
        <w:rPr>
          <w:sz w:val="28"/>
          <w:szCs w:val="28"/>
          <w:lang w:val="en-US"/>
        </w:rPr>
        <w:t>ru</w:t>
      </w:r>
      <w:proofErr w:type="spellEnd"/>
      <w:r w:rsidR="00D842F7">
        <w:rPr>
          <w:sz w:val="28"/>
          <w:szCs w:val="28"/>
        </w:rPr>
        <w:t>, в разделе Управлении муниципальным имуществом, подра</w:t>
      </w:r>
      <w:r w:rsidR="00D842F7">
        <w:rPr>
          <w:sz w:val="28"/>
          <w:szCs w:val="28"/>
        </w:rPr>
        <w:t>з</w:t>
      </w:r>
      <w:r w:rsidR="00D842F7">
        <w:rPr>
          <w:sz w:val="28"/>
          <w:szCs w:val="28"/>
        </w:rPr>
        <w:t>деле информация о проводимых торгах.</w:t>
      </w:r>
    </w:p>
    <w:p w:rsidR="00896A3A" w:rsidRDefault="00896A3A" w:rsidP="007919DA">
      <w:pPr>
        <w:jc w:val="center"/>
      </w:pPr>
    </w:p>
    <w:p w:rsidR="00B607DE" w:rsidRDefault="00B607DE" w:rsidP="007919DA">
      <w:pPr>
        <w:jc w:val="center"/>
      </w:pPr>
    </w:p>
    <w:p w:rsidR="00B607DE" w:rsidRDefault="00B607DE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DC03E2" w:rsidRDefault="00DC03E2" w:rsidP="007919DA">
      <w:pPr>
        <w:jc w:val="center"/>
      </w:pPr>
    </w:p>
    <w:p w:rsidR="007919DA" w:rsidRPr="0091190E" w:rsidRDefault="007919DA" w:rsidP="007919DA">
      <w:pPr>
        <w:jc w:val="center"/>
      </w:pPr>
      <w:r w:rsidRPr="0091190E">
        <w:lastRenderedPageBreak/>
        <w:t>Заявка на участие в аукционе</w:t>
      </w:r>
    </w:p>
    <w:p w:rsidR="007919DA" w:rsidRPr="0091190E" w:rsidRDefault="007919DA" w:rsidP="007919DA">
      <w:pPr>
        <w:jc w:val="both"/>
      </w:pPr>
    </w:p>
    <w:p w:rsidR="007919DA" w:rsidRPr="0091190E" w:rsidRDefault="007919DA" w:rsidP="007919DA">
      <w:pPr>
        <w:jc w:val="both"/>
      </w:pPr>
      <w:r w:rsidRPr="0091190E">
        <w:t>«_____»_____________ 20___г.                                                                        станица Павловская</w:t>
      </w:r>
    </w:p>
    <w:p w:rsidR="007919DA" w:rsidRPr="0091190E" w:rsidRDefault="007919DA" w:rsidP="007919DA">
      <w:pPr>
        <w:jc w:val="both"/>
      </w:pPr>
    </w:p>
    <w:p w:rsidR="007919DA" w:rsidRPr="0091190E" w:rsidRDefault="007919DA" w:rsidP="007919DA">
      <w:pPr>
        <w:jc w:val="both"/>
      </w:pPr>
      <w:r w:rsidRPr="0091190E">
        <w:t>Заявитель _______________________________________________________________________</w:t>
      </w:r>
    </w:p>
    <w:p w:rsidR="007919DA" w:rsidRPr="0091190E" w:rsidRDefault="007919DA" w:rsidP="007919DA">
      <w:pPr>
        <w:jc w:val="both"/>
      </w:pPr>
      <w:r w:rsidRPr="0091190E">
        <w:t xml:space="preserve">        (полное наименование юридического лица, подавшего заявку, фамилия, имя, отчество и </w:t>
      </w:r>
    </w:p>
    <w:p w:rsidR="007919DA" w:rsidRPr="0091190E" w:rsidRDefault="007919DA" w:rsidP="007919DA">
      <w:pPr>
        <w:jc w:val="both"/>
      </w:pPr>
      <w:r w:rsidRPr="0091190E">
        <w:t>________________________________________________________________________________</w:t>
      </w:r>
    </w:p>
    <w:p w:rsidR="007919DA" w:rsidRPr="0091190E" w:rsidRDefault="007919DA" w:rsidP="007919DA">
      <w:pPr>
        <w:jc w:val="center"/>
      </w:pPr>
      <w:r w:rsidRPr="0091190E">
        <w:t>паспортные данные физического лица, подающего заявку)</w:t>
      </w:r>
    </w:p>
    <w:p w:rsidR="007919DA" w:rsidRPr="0091190E" w:rsidRDefault="007919DA" w:rsidP="007919DA">
      <w:pPr>
        <w:jc w:val="both"/>
      </w:pPr>
      <w:r w:rsidRPr="0091190E">
        <w:t xml:space="preserve">в лице _________________________________________________________________________, </w:t>
      </w:r>
    </w:p>
    <w:p w:rsidR="007919DA" w:rsidRPr="0091190E" w:rsidRDefault="007919DA" w:rsidP="007919DA">
      <w:pPr>
        <w:jc w:val="center"/>
      </w:pPr>
      <w:r w:rsidRPr="0091190E">
        <w:t>(фамилия, имя, отчество, должность)</w:t>
      </w:r>
    </w:p>
    <w:p w:rsidR="007919DA" w:rsidRPr="0091190E" w:rsidRDefault="007919DA" w:rsidP="007919DA">
      <w:pPr>
        <w:jc w:val="both"/>
      </w:pPr>
      <w:r w:rsidRPr="0091190E">
        <w:t xml:space="preserve">действующего на основании ______________________________________________________, </w:t>
      </w:r>
    </w:p>
    <w:p w:rsidR="007919DA" w:rsidRPr="0091190E" w:rsidRDefault="007919DA" w:rsidP="007919DA">
      <w:pPr>
        <w:jc w:val="both"/>
      </w:pPr>
      <w:r w:rsidRPr="0091190E">
        <w:t xml:space="preserve">                                                                     (наименование документа) </w:t>
      </w:r>
    </w:p>
    <w:p w:rsidR="007919DA" w:rsidRPr="0091190E" w:rsidRDefault="007919DA" w:rsidP="007919DA">
      <w:pPr>
        <w:jc w:val="both"/>
      </w:pPr>
      <w:r w:rsidRPr="0091190E">
        <w:t>именуемый далее – Претендент, ознакомившись с информационным сообщением о провед</w:t>
      </w:r>
      <w:r w:rsidRPr="0091190E">
        <w:t>е</w:t>
      </w:r>
      <w:r w:rsidRPr="0091190E">
        <w:t xml:space="preserve">нии торгов, опубликованным в газете «___________________» </w:t>
      </w:r>
      <w:proofErr w:type="spellStart"/>
      <w:r w:rsidRPr="0091190E">
        <w:t>от____________г</w:t>
      </w:r>
      <w:proofErr w:type="spellEnd"/>
      <w:r w:rsidRPr="0091190E">
        <w:t xml:space="preserve">. № </w:t>
      </w:r>
      <w:r w:rsidR="003B5BCC" w:rsidRPr="0091190E">
        <w:t>____</w:t>
      </w:r>
      <w:r w:rsidRPr="0091190E">
        <w:t>___, просит допустить к участию в аукционе по продаже права на заключение договора аренды земельного участка, находящегося в государственной собственности, с кадастровым ном</w:t>
      </w:r>
      <w:r w:rsidRPr="0091190E">
        <w:t>е</w:t>
      </w:r>
      <w:r w:rsidRPr="0091190E">
        <w:t>ром ___________________, расположенного на территории муниципального образования Павловский район по адресу: ___________________________________________</w:t>
      </w:r>
      <w:r w:rsidR="00691294">
        <w:t>___________</w:t>
      </w:r>
    </w:p>
    <w:p w:rsidR="00691294" w:rsidRDefault="007919DA" w:rsidP="007919DA">
      <w:pPr>
        <w:jc w:val="both"/>
      </w:pPr>
      <w:r w:rsidRPr="0091190E">
        <w:t>_______________________________________________________________________________, вид разрешенного использования __________________________________________________</w:t>
      </w:r>
    </w:p>
    <w:p w:rsidR="007919DA" w:rsidRPr="0091190E" w:rsidRDefault="00691294" w:rsidP="007919DA">
      <w:pPr>
        <w:jc w:val="both"/>
      </w:pPr>
      <w:r>
        <w:t>_______________________________________________________________________________</w:t>
      </w:r>
      <w:r w:rsidR="007919DA" w:rsidRPr="0091190E">
        <w:t xml:space="preserve">, регистрационный номер предмета торгов </w:t>
      </w:r>
      <w:r w:rsidR="004972B5" w:rsidRPr="0091190E">
        <w:t>(лот</w:t>
      </w:r>
      <w:r w:rsidR="00D522A9" w:rsidRPr="0091190E">
        <w:t>а</w:t>
      </w:r>
      <w:r w:rsidR="004972B5" w:rsidRPr="0091190E">
        <w:t>)</w:t>
      </w:r>
      <w:r w:rsidR="007919DA" w:rsidRPr="0091190E">
        <w:t>_________________.</w:t>
      </w:r>
    </w:p>
    <w:p w:rsidR="007919DA" w:rsidRPr="0091190E" w:rsidRDefault="007919DA" w:rsidP="007919DA">
      <w:pPr>
        <w:jc w:val="both"/>
      </w:pPr>
      <w:r w:rsidRPr="0091190E">
        <w:tab/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</w:t>
      </w:r>
      <w:r w:rsidRPr="0091190E">
        <w:t>в</w:t>
      </w:r>
      <w:r w:rsidRPr="0091190E">
        <w:t>ки ознакомлен с документами, содержащими сведения о земельном участке, а также ему б</w:t>
      </w:r>
      <w:r w:rsidRPr="0091190E">
        <w:t>ы</w:t>
      </w:r>
      <w:r w:rsidRPr="0091190E">
        <w:t>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</w:t>
      </w:r>
      <w:r w:rsidRPr="0091190E">
        <w:t>и</w:t>
      </w:r>
      <w:r w:rsidRPr="0091190E">
        <w:t>теля организатора аукциона в порядке, установленном извещением.</w:t>
      </w:r>
    </w:p>
    <w:p w:rsidR="007919DA" w:rsidRPr="0091190E" w:rsidRDefault="007919DA" w:rsidP="007919DA">
      <w:pPr>
        <w:jc w:val="both"/>
      </w:pPr>
      <w:r w:rsidRPr="0091190E">
        <w:tab/>
        <w:t>Заявитель обязуется:</w:t>
      </w:r>
    </w:p>
    <w:p w:rsidR="007919DA" w:rsidRPr="0091190E" w:rsidRDefault="007919DA" w:rsidP="007919DA">
      <w:pPr>
        <w:ind w:firstLine="720"/>
        <w:jc w:val="both"/>
      </w:pPr>
      <w:r w:rsidRPr="0091190E">
        <w:t>1) соблюдать порядок проведения аукциона, установленный законодательством Ро</w:t>
      </w:r>
      <w:r w:rsidRPr="0091190E">
        <w:t>с</w:t>
      </w:r>
      <w:r w:rsidRPr="0091190E">
        <w:t>сийской Федерации и Краснодарского края, и выполнить требования, содержащиеся в и</w:t>
      </w:r>
      <w:r w:rsidRPr="0091190E">
        <w:t>н</w:t>
      </w:r>
      <w:r w:rsidRPr="0091190E">
        <w:t>формационном сообщении о его проведении;</w:t>
      </w:r>
    </w:p>
    <w:p w:rsidR="007919DA" w:rsidRPr="0091190E" w:rsidRDefault="007919DA" w:rsidP="007919DA">
      <w:pPr>
        <w:ind w:firstLine="720"/>
        <w:jc w:val="both"/>
      </w:pPr>
      <w:r w:rsidRPr="0091190E">
        <w:t xml:space="preserve">2) в случае признания победителем аукциона подписать в день проведения аукциона протокол о результатах торгов, заключить с администрацией </w:t>
      </w:r>
      <w:r w:rsidR="00D842F7">
        <w:t>муниципального образования Павловский район</w:t>
      </w:r>
      <w:r w:rsidR="00095650">
        <w:t xml:space="preserve">в установленный срок </w:t>
      </w:r>
      <w:r w:rsidRPr="0091190E">
        <w:t>договор аренды земельного участка.</w:t>
      </w:r>
    </w:p>
    <w:p w:rsidR="007919DA" w:rsidRPr="0091190E" w:rsidRDefault="007919DA" w:rsidP="007919DA">
      <w:pPr>
        <w:ind w:firstLine="720"/>
        <w:jc w:val="both"/>
      </w:pPr>
      <w:r w:rsidRPr="0091190E">
        <w:t>Юридический адрес и почтовый адрес претендента _____________________________</w:t>
      </w:r>
    </w:p>
    <w:p w:rsidR="007919DA" w:rsidRPr="0091190E" w:rsidRDefault="007919DA" w:rsidP="007919DA">
      <w:pPr>
        <w:jc w:val="both"/>
      </w:pPr>
      <w:r w:rsidRPr="0091190E">
        <w:t>________________________________________________________________________________</w:t>
      </w:r>
    </w:p>
    <w:p w:rsidR="007919DA" w:rsidRPr="0091190E" w:rsidRDefault="007919DA" w:rsidP="007919DA">
      <w:pPr>
        <w:jc w:val="both"/>
      </w:pPr>
      <w:r w:rsidRPr="0091190E">
        <w:tab/>
        <w:t>Банковские реквизиты претендента, идентификационный номер претендента (</w:t>
      </w:r>
      <w:r w:rsidRPr="00691294">
        <w:rPr>
          <w:u w:val="single"/>
        </w:rPr>
        <w:t>ИНН</w:t>
      </w:r>
      <w:r w:rsidRPr="0091190E">
        <w:t>) /платежные реквизиты гражданина, счет в банке, на который перечисляется сумма возвр</w:t>
      </w:r>
      <w:r w:rsidRPr="0091190E">
        <w:t>а</w:t>
      </w:r>
      <w:r w:rsidRPr="0091190E">
        <w:t>щаемого задатка</w:t>
      </w:r>
    </w:p>
    <w:p w:rsidR="007919DA" w:rsidRPr="0091190E" w:rsidRDefault="007919DA" w:rsidP="007919DA">
      <w:pPr>
        <w:jc w:val="both"/>
      </w:pPr>
      <w:r w:rsidRPr="0091190E">
        <w:t>________________________________________________________________________________</w:t>
      </w:r>
    </w:p>
    <w:p w:rsidR="007919DA" w:rsidRPr="0091190E" w:rsidRDefault="007919DA" w:rsidP="007919DA">
      <w:pPr>
        <w:jc w:val="both"/>
      </w:pPr>
      <w:r w:rsidRPr="0091190E">
        <w:t>________________________________________________________________________________</w:t>
      </w:r>
    </w:p>
    <w:p w:rsidR="007919DA" w:rsidRPr="0091190E" w:rsidRDefault="007919DA" w:rsidP="007919DA">
      <w:pPr>
        <w:jc w:val="both"/>
      </w:pPr>
    </w:p>
    <w:p w:rsidR="007919DA" w:rsidRPr="0091190E" w:rsidRDefault="007919DA" w:rsidP="007919DA">
      <w:pPr>
        <w:jc w:val="both"/>
      </w:pPr>
      <w:r w:rsidRPr="0091190E">
        <w:t>К заявке прилагаются документы на _______ листах в соответствии с описью.</w:t>
      </w:r>
    </w:p>
    <w:p w:rsidR="007919DA" w:rsidRPr="0091190E" w:rsidRDefault="007919DA" w:rsidP="007919DA">
      <w:pPr>
        <w:jc w:val="both"/>
      </w:pPr>
    </w:p>
    <w:tbl>
      <w:tblPr>
        <w:tblW w:w="9864" w:type="dxa"/>
        <w:tblInd w:w="-5" w:type="dxa"/>
        <w:tblLayout w:type="fixed"/>
        <w:tblLook w:val="0000"/>
      </w:tblPr>
      <w:tblGrid>
        <w:gridCol w:w="5987"/>
        <w:gridCol w:w="3877"/>
      </w:tblGrid>
      <w:tr w:rsidR="00502034" w:rsidRPr="0091190E" w:rsidTr="00502034">
        <w:trPr>
          <w:trHeight w:val="562"/>
        </w:trPr>
        <w:tc>
          <w:tcPr>
            <w:tcW w:w="5987" w:type="dxa"/>
          </w:tcPr>
          <w:p w:rsidR="00502034" w:rsidRPr="0091190E" w:rsidRDefault="00502034" w:rsidP="00561A93">
            <w:pPr>
              <w:snapToGrid w:val="0"/>
              <w:jc w:val="both"/>
            </w:pPr>
            <w:r w:rsidRPr="0091190E">
              <w:t>Подпись Претендента</w:t>
            </w:r>
          </w:p>
          <w:p w:rsidR="00502034" w:rsidRPr="0091190E" w:rsidRDefault="00502034" w:rsidP="00561A93">
            <w:pPr>
              <w:snapToGrid w:val="0"/>
              <w:jc w:val="both"/>
            </w:pPr>
            <w:r w:rsidRPr="0091190E">
              <w:t>(его полномочного представителя)</w:t>
            </w:r>
          </w:p>
        </w:tc>
        <w:tc>
          <w:tcPr>
            <w:tcW w:w="3877" w:type="dxa"/>
          </w:tcPr>
          <w:p w:rsidR="00502034" w:rsidRPr="0091190E" w:rsidRDefault="00502034" w:rsidP="00561A93">
            <w:pPr>
              <w:snapToGrid w:val="0"/>
              <w:jc w:val="both"/>
            </w:pPr>
            <w:r w:rsidRPr="0091190E">
              <w:t>Отметка о принятии заявки</w:t>
            </w:r>
          </w:p>
          <w:p w:rsidR="00502034" w:rsidRPr="0091190E" w:rsidRDefault="00502034" w:rsidP="00561A93">
            <w:pPr>
              <w:snapToGrid w:val="0"/>
              <w:jc w:val="both"/>
            </w:pPr>
            <w:r w:rsidRPr="0091190E">
              <w:t>организатором торгов:</w:t>
            </w:r>
          </w:p>
        </w:tc>
      </w:tr>
    </w:tbl>
    <w:p w:rsidR="007919DA" w:rsidRPr="0091190E" w:rsidRDefault="007919DA" w:rsidP="007919DA">
      <w:pPr>
        <w:jc w:val="both"/>
      </w:pPr>
      <w:r w:rsidRPr="0091190E">
        <w:t>_____________________________                                                  __________________________</w:t>
      </w:r>
    </w:p>
    <w:p w:rsidR="007919DA" w:rsidRPr="0091190E" w:rsidRDefault="007919DA" w:rsidP="007919DA">
      <w:pPr>
        <w:jc w:val="right"/>
      </w:pPr>
      <w:r w:rsidRPr="0091190E">
        <w:t>час. ___ мин. ___ «___» _________ г.</w:t>
      </w:r>
    </w:p>
    <w:p w:rsidR="007919DA" w:rsidRPr="00045DEA" w:rsidRDefault="007919DA" w:rsidP="007919DA">
      <w:pPr>
        <w:jc w:val="right"/>
      </w:pPr>
      <w:bookmarkStart w:id="6" w:name="_GoBack"/>
      <w:bookmarkEnd w:id="6"/>
      <w:r w:rsidRPr="0091190E">
        <w:t>№ ____</w:t>
      </w:r>
    </w:p>
    <w:sectPr w:rsidR="007919DA" w:rsidRPr="00045DEA" w:rsidSect="001E6A64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290" w:rsidRDefault="00DF7290">
      <w:r>
        <w:separator/>
      </w:r>
    </w:p>
  </w:endnote>
  <w:endnote w:type="continuationSeparator" w:id="1">
    <w:p w:rsidR="00DF7290" w:rsidRDefault="00DF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290" w:rsidRDefault="00DF7290">
      <w:r>
        <w:separator/>
      </w:r>
    </w:p>
  </w:footnote>
  <w:footnote w:type="continuationSeparator" w:id="1">
    <w:p w:rsidR="00DF7290" w:rsidRDefault="00DF7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7290">
      <w:rPr>
        <w:rStyle w:val="a4"/>
        <w:noProof/>
      </w:rPr>
      <w:t>9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90" w:rsidRDefault="00473769" w:rsidP="00A03A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72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F52">
      <w:rPr>
        <w:rStyle w:val="a4"/>
        <w:noProof/>
      </w:rPr>
      <w:t>6</w:t>
    </w:r>
    <w:r>
      <w:rPr>
        <w:rStyle w:val="a4"/>
      </w:rPr>
      <w:fldChar w:fldCharType="end"/>
    </w:r>
  </w:p>
  <w:p w:rsidR="00DF7290" w:rsidRDefault="00DF7290" w:rsidP="00A03AA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3AE"/>
    <w:multiLevelType w:val="hybridMultilevel"/>
    <w:tmpl w:val="34BE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8FC"/>
    <w:multiLevelType w:val="hybridMultilevel"/>
    <w:tmpl w:val="D916C9AA"/>
    <w:lvl w:ilvl="0" w:tplc="2304A288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25C7F64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1817A5C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2786B27"/>
    <w:multiLevelType w:val="hybridMultilevel"/>
    <w:tmpl w:val="C7FED110"/>
    <w:lvl w:ilvl="0" w:tplc="639A734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5">
    <w:nsid w:val="7F581AE9"/>
    <w:multiLevelType w:val="multilevel"/>
    <w:tmpl w:val="D916C9AA"/>
    <w:lvl w:ilvl="0">
      <w:start w:val="1"/>
      <w:numFmt w:val="decimal"/>
      <w:lvlText w:val="%1)"/>
      <w:lvlJc w:val="left"/>
      <w:pPr>
        <w:tabs>
          <w:tab w:val="num" w:pos="1650"/>
        </w:tabs>
        <w:ind w:left="165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207"/>
    <w:rsid w:val="000016F8"/>
    <w:rsid w:val="000028C2"/>
    <w:rsid w:val="00010660"/>
    <w:rsid w:val="00011109"/>
    <w:rsid w:val="00011151"/>
    <w:rsid w:val="000128C7"/>
    <w:rsid w:val="000137B3"/>
    <w:rsid w:val="00014A6B"/>
    <w:rsid w:val="00015FC4"/>
    <w:rsid w:val="00016B3E"/>
    <w:rsid w:val="000173C7"/>
    <w:rsid w:val="00024422"/>
    <w:rsid w:val="00024ADF"/>
    <w:rsid w:val="00025E3B"/>
    <w:rsid w:val="000269A3"/>
    <w:rsid w:val="000329E9"/>
    <w:rsid w:val="000332BF"/>
    <w:rsid w:val="00034419"/>
    <w:rsid w:val="00034AA3"/>
    <w:rsid w:val="00034F13"/>
    <w:rsid w:val="00034FB2"/>
    <w:rsid w:val="00037976"/>
    <w:rsid w:val="00037C5C"/>
    <w:rsid w:val="0004093E"/>
    <w:rsid w:val="00043CA7"/>
    <w:rsid w:val="00044544"/>
    <w:rsid w:val="00045DEA"/>
    <w:rsid w:val="00053EDD"/>
    <w:rsid w:val="00054837"/>
    <w:rsid w:val="00055B4B"/>
    <w:rsid w:val="00055BF3"/>
    <w:rsid w:val="00055E7A"/>
    <w:rsid w:val="00060000"/>
    <w:rsid w:val="00060B27"/>
    <w:rsid w:val="00061A8F"/>
    <w:rsid w:val="00063211"/>
    <w:rsid w:val="000637B8"/>
    <w:rsid w:val="00064517"/>
    <w:rsid w:val="0006460B"/>
    <w:rsid w:val="00065699"/>
    <w:rsid w:val="00070BDD"/>
    <w:rsid w:val="00072F78"/>
    <w:rsid w:val="000740D0"/>
    <w:rsid w:val="00076416"/>
    <w:rsid w:val="00076610"/>
    <w:rsid w:val="00077AD2"/>
    <w:rsid w:val="0008059D"/>
    <w:rsid w:val="00082D52"/>
    <w:rsid w:val="000839A0"/>
    <w:rsid w:val="00091295"/>
    <w:rsid w:val="000912A4"/>
    <w:rsid w:val="00091D28"/>
    <w:rsid w:val="000952C0"/>
    <w:rsid w:val="00095650"/>
    <w:rsid w:val="00096353"/>
    <w:rsid w:val="0009688C"/>
    <w:rsid w:val="000A0EF4"/>
    <w:rsid w:val="000A11BF"/>
    <w:rsid w:val="000A3820"/>
    <w:rsid w:val="000A38D9"/>
    <w:rsid w:val="000A4AF0"/>
    <w:rsid w:val="000A6C00"/>
    <w:rsid w:val="000B3029"/>
    <w:rsid w:val="000B4AE8"/>
    <w:rsid w:val="000B50F7"/>
    <w:rsid w:val="000B6B4B"/>
    <w:rsid w:val="000C0886"/>
    <w:rsid w:val="000C09EF"/>
    <w:rsid w:val="000C2D34"/>
    <w:rsid w:val="000C30FF"/>
    <w:rsid w:val="000C38B4"/>
    <w:rsid w:val="000C38FB"/>
    <w:rsid w:val="000C4CF4"/>
    <w:rsid w:val="000D0685"/>
    <w:rsid w:val="000D1239"/>
    <w:rsid w:val="000D1610"/>
    <w:rsid w:val="000D1F70"/>
    <w:rsid w:val="000D2909"/>
    <w:rsid w:val="000D43A5"/>
    <w:rsid w:val="000E03F3"/>
    <w:rsid w:val="000E0835"/>
    <w:rsid w:val="000E1E84"/>
    <w:rsid w:val="000E2137"/>
    <w:rsid w:val="000E3569"/>
    <w:rsid w:val="000E4528"/>
    <w:rsid w:val="000E6C8A"/>
    <w:rsid w:val="000F1870"/>
    <w:rsid w:val="000F2AE8"/>
    <w:rsid w:val="000F317E"/>
    <w:rsid w:val="00100621"/>
    <w:rsid w:val="001057F7"/>
    <w:rsid w:val="0010617F"/>
    <w:rsid w:val="0011090D"/>
    <w:rsid w:val="001109B5"/>
    <w:rsid w:val="0011156A"/>
    <w:rsid w:val="001118F6"/>
    <w:rsid w:val="001131D7"/>
    <w:rsid w:val="00113AF3"/>
    <w:rsid w:val="001144F4"/>
    <w:rsid w:val="0011478E"/>
    <w:rsid w:val="00115127"/>
    <w:rsid w:val="00116A2A"/>
    <w:rsid w:val="00120331"/>
    <w:rsid w:val="00120796"/>
    <w:rsid w:val="0012679D"/>
    <w:rsid w:val="00132150"/>
    <w:rsid w:val="0013275B"/>
    <w:rsid w:val="00133A99"/>
    <w:rsid w:val="00140980"/>
    <w:rsid w:val="00146512"/>
    <w:rsid w:val="00146885"/>
    <w:rsid w:val="001468DA"/>
    <w:rsid w:val="001504B4"/>
    <w:rsid w:val="00150D9E"/>
    <w:rsid w:val="00152A8E"/>
    <w:rsid w:val="00153C01"/>
    <w:rsid w:val="00155AFF"/>
    <w:rsid w:val="00161C0C"/>
    <w:rsid w:val="0016525A"/>
    <w:rsid w:val="0016713A"/>
    <w:rsid w:val="00167719"/>
    <w:rsid w:val="00170EB5"/>
    <w:rsid w:val="00174E8E"/>
    <w:rsid w:val="0017604C"/>
    <w:rsid w:val="00176097"/>
    <w:rsid w:val="00187748"/>
    <w:rsid w:val="0019075A"/>
    <w:rsid w:val="001973CE"/>
    <w:rsid w:val="001A4BD7"/>
    <w:rsid w:val="001A517D"/>
    <w:rsid w:val="001A75EB"/>
    <w:rsid w:val="001A7900"/>
    <w:rsid w:val="001B0222"/>
    <w:rsid w:val="001B0A0B"/>
    <w:rsid w:val="001B1447"/>
    <w:rsid w:val="001B391F"/>
    <w:rsid w:val="001B4576"/>
    <w:rsid w:val="001C1084"/>
    <w:rsid w:val="001C1A2F"/>
    <w:rsid w:val="001C35C8"/>
    <w:rsid w:val="001C5B29"/>
    <w:rsid w:val="001C5CDE"/>
    <w:rsid w:val="001C6A49"/>
    <w:rsid w:val="001D022A"/>
    <w:rsid w:val="001D2C22"/>
    <w:rsid w:val="001D3768"/>
    <w:rsid w:val="001D3F74"/>
    <w:rsid w:val="001D4127"/>
    <w:rsid w:val="001D4802"/>
    <w:rsid w:val="001D4D18"/>
    <w:rsid w:val="001D5638"/>
    <w:rsid w:val="001E5380"/>
    <w:rsid w:val="001E6A64"/>
    <w:rsid w:val="001F06F7"/>
    <w:rsid w:val="001F0C4B"/>
    <w:rsid w:val="001F1816"/>
    <w:rsid w:val="001F3674"/>
    <w:rsid w:val="001F36D3"/>
    <w:rsid w:val="001F3B97"/>
    <w:rsid w:val="001F50F9"/>
    <w:rsid w:val="001F5AA3"/>
    <w:rsid w:val="002013A3"/>
    <w:rsid w:val="00202648"/>
    <w:rsid w:val="002047BD"/>
    <w:rsid w:val="00205372"/>
    <w:rsid w:val="00206D70"/>
    <w:rsid w:val="00210270"/>
    <w:rsid w:val="00210E74"/>
    <w:rsid w:val="002176AA"/>
    <w:rsid w:val="002255F8"/>
    <w:rsid w:val="00225956"/>
    <w:rsid w:val="00230738"/>
    <w:rsid w:val="00230D61"/>
    <w:rsid w:val="00234AC9"/>
    <w:rsid w:val="0024104D"/>
    <w:rsid w:val="002423D5"/>
    <w:rsid w:val="002428A8"/>
    <w:rsid w:val="00243C67"/>
    <w:rsid w:val="00244716"/>
    <w:rsid w:val="00244BBF"/>
    <w:rsid w:val="00245348"/>
    <w:rsid w:val="00246877"/>
    <w:rsid w:val="002474B4"/>
    <w:rsid w:val="00250BB9"/>
    <w:rsid w:val="002519C3"/>
    <w:rsid w:val="00253678"/>
    <w:rsid w:val="0027257C"/>
    <w:rsid w:val="00274083"/>
    <w:rsid w:val="00274623"/>
    <w:rsid w:val="0027517D"/>
    <w:rsid w:val="00280DF8"/>
    <w:rsid w:val="002821D0"/>
    <w:rsid w:val="0028226E"/>
    <w:rsid w:val="00284998"/>
    <w:rsid w:val="00287959"/>
    <w:rsid w:val="002908DB"/>
    <w:rsid w:val="00291942"/>
    <w:rsid w:val="00296271"/>
    <w:rsid w:val="002A1350"/>
    <w:rsid w:val="002A19B9"/>
    <w:rsid w:val="002A26C6"/>
    <w:rsid w:val="002A4A4C"/>
    <w:rsid w:val="002A78BE"/>
    <w:rsid w:val="002B1D8F"/>
    <w:rsid w:val="002B2116"/>
    <w:rsid w:val="002B4E1D"/>
    <w:rsid w:val="002B64AD"/>
    <w:rsid w:val="002B7D2F"/>
    <w:rsid w:val="002D3EF8"/>
    <w:rsid w:val="002D7069"/>
    <w:rsid w:val="002E28B9"/>
    <w:rsid w:val="002E55CF"/>
    <w:rsid w:val="002E5D1D"/>
    <w:rsid w:val="002E7423"/>
    <w:rsid w:val="002E7A1D"/>
    <w:rsid w:val="002F355B"/>
    <w:rsid w:val="002F7F51"/>
    <w:rsid w:val="00302063"/>
    <w:rsid w:val="00304CC1"/>
    <w:rsid w:val="0031135B"/>
    <w:rsid w:val="003150A8"/>
    <w:rsid w:val="00322CD5"/>
    <w:rsid w:val="003254FF"/>
    <w:rsid w:val="00326A75"/>
    <w:rsid w:val="00331234"/>
    <w:rsid w:val="003312F0"/>
    <w:rsid w:val="00332648"/>
    <w:rsid w:val="003353F8"/>
    <w:rsid w:val="003355C8"/>
    <w:rsid w:val="00340505"/>
    <w:rsid w:val="00344774"/>
    <w:rsid w:val="00350019"/>
    <w:rsid w:val="0035607C"/>
    <w:rsid w:val="00356A5D"/>
    <w:rsid w:val="003576AE"/>
    <w:rsid w:val="003607D6"/>
    <w:rsid w:val="003633D0"/>
    <w:rsid w:val="003655CF"/>
    <w:rsid w:val="0037069E"/>
    <w:rsid w:val="00370729"/>
    <w:rsid w:val="00371CED"/>
    <w:rsid w:val="0037610D"/>
    <w:rsid w:val="00376E82"/>
    <w:rsid w:val="00377D8B"/>
    <w:rsid w:val="00381461"/>
    <w:rsid w:val="003846AA"/>
    <w:rsid w:val="00386E48"/>
    <w:rsid w:val="003870C3"/>
    <w:rsid w:val="00392DBB"/>
    <w:rsid w:val="00392E06"/>
    <w:rsid w:val="0039303D"/>
    <w:rsid w:val="003936A9"/>
    <w:rsid w:val="00393D39"/>
    <w:rsid w:val="00394A54"/>
    <w:rsid w:val="00395F9B"/>
    <w:rsid w:val="003A1C99"/>
    <w:rsid w:val="003A41E7"/>
    <w:rsid w:val="003A53BF"/>
    <w:rsid w:val="003A5417"/>
    <w:rsid w:val="003A6D48"/>
    <w:rsid w:val="003B2AC2"/>
    <w:rsid w:val="003B5BCC"/>
    <w:rsid w:val="003C05C3"/>
    <w:rsid w:val="003C465A"/>
    <w:rsid w:val="003D0020"/>
    <w:rsid w:val="003D0874"/>
    <w:rsid w:val="003D5434"/>
    <w:rsid w:val="003D6C15"/>
    <w:rsid w:val="003D7016"/>
    <w:rsid w:val="003D72C6"/>
    <w:rsid w:val="003E1088"/>
    <w:rsid w:val="003F371A"/>
    <w:rsid w:val="003F3C24"/>
    <w:rsid w:val="003F5D60"/>
    <w:rsid w:val="00403BE1"/>
    <w:rsid w:val="00404BA8"/>
    <w:rsid w:val="00405F6D"/>
    <w:rsid w:val="00412028"/>
    <w:rsid w:val="004127FF"/>
    <w:rsid w:val="00414008"/>
    <w:rsid w:val="004151B1"/>
    <w:rsid w:val="00415C2B"/>
    <w:rsid w:val="00420207"/>
    <w:rsid w:val="00420329"/>
    <w:rsid w:val="00420BC9"/>
    <w:rsid w:val="0042285C"/>
    <w:rsid w:val="00423073"/>
    <w:rsid w:val="00424BB8"/>
    <w:rsid w:val="00424D9D"/>
    <w:rsid w:val="0043065E"/>
    <w:rsid w:val="00431436"/>
    <w:rsid w:val="00432B2F"/>
    <w:rsid w:val="00432E1D"/>
    <w:rsid w:val="004370B4"/>
    <w:rsid w:val="00441135"/>
    <w:rsid w:val="004436B2"/>
    <w:rsid w:val="00452B13"/>
    <w:rsid w:val="00455053"/>
    <w:rsid w:val="004557E7"/>
    <w:rsid w:val="00455D2D"/>
    <w:rsid w:val="00456C3F"/>
    <w:rsid w:val="00457B46"/>
    <w:rsid w:val="0046120C"/>
    <w:rsid w:val="00462130"/>
    <w:rsid w:val="00462E4F"/>
    <w:rsid w:val="00463DF2"/>
    <w:rsid w:val="0046453B"/>
    <w:rsid w:val="004646F7"/>
    <w:rsid w:val="004669CF"/>
    <w:rsid w:val="00466B29"/>
    <w:rsid w:val="00467A9C"/>
    <w:rsid w:val="00467AE4"/>
    <w:rsid w:val="00470D1C"/>
    <w:rsid w:val="0047219F"/>
    <w:rsid w:val="00472989"/>
    <w:rsid w:val="00473769"/>
    <w:rsid w:val="00474858"/>
    <w:rsid w:val="0047541F"/>
    <w:rsid w:val="00481B3F"/>
    <w:rsid w:val="00486291"/>
    <w:rsid w:val="00487A93"/>
    <w:rsid w:val="0049084A"/>
    <w:rsid w:val="004913FB"/>
    <w:rsid w:val="00492917"/>
    <w:rsid w:val="00495183"/>
    <w:rsid w:val="00495FB0"/>
    <w:rsid w:val="00496C17"/>
    <w:rsid w:val="004972B5"/>
    <w:rsid w:val="004A6356"/>
    <w:rsid w:val="004B25F7"/>
    <w:rsid w:val="004B30AF"/>
    <w:rsid w:val="004B311A"/>
    <w:rsid w:val="004B54F2"/>
    <w:rsid w:val="004C6DBA"/>
    <w:rsid w:val="004D48BE"/>
    <w:rsid w:val="004D5907"/>
    <w:rsid w:val="004E3BB4"/>
    <w:rsid w:val="004E5893"/>
    <w:rsid w:val="004E5FB1"/>
    <w:rsid w:val="004F067A"/>
    <w:rsid w:val="004F0A5A"/>
    <w:rsid w:val="004F267E"/>
    <w:rsid w:val="004F3C91"/>
    <w:rsid w:val="004F45BE"/>
    <w:rsid w:val="004F493D"/>
    <w:rsid w:val="004F5AA3"/>
    <w:rsid w:val="004F5F4E"/>
    <w:rsid w:val="00502034"/>
    <w:rsid w:val="00510A13"/>
    <w:rsid w:val="0051192E"/>
    <w:rsid w:val="00515780"/>
    <w:rsid w:val="0052014F"/>
    <w:rsid w:val="00520171"/>
    <w:rsid w:val="00520B5B"/>
    <w:rsid w:val="00522AF6"/>
    <w:rsid w:val="00525912"/>
    <w:rsid w:val="00527FD8"/>
    <w:rsid w:val="005314AF"/>
    <w:rsid w:val="005355C9"/>
    <w:rsid w:val="00540146"/>
    <w:rsid w:val="00542B68"/>
    <w:rsid w:val="00543193"/>
    <w:rsid w:val="00544F4C"/>
    <w:rsid w:val="00546563"/>
    <w:rsid w:val="00546E2E"/>
    <w:rsid w:val="00546FF6"/>
    <w:rsid w:val="005520DE"/>
    <w:rsid w:val="0055244F"/>
    <w:rsid w:val="00552C04"/>
    <w:rsid w:val="005556CA"/>
    <w:rsid w:val="0055594C"/>
    <w:rsid w:val="00560ABE"/>
    <w:rsid w:val="00561A93"/>
    <w:rsid w:val="00563D71"/>
    <w:rsid w:val="00566009"/>
    <w:rsid w:val="005660B6"/>
    <w:rsid w:val="00574955"/>
    <w:rsid w:val="0057559C"/>
    <w:rsid w:val="005807E0"/>
    <w:rsid w:val="00583BDA"/>
    <w:rsid w:val="00586B13"/>
    <w:rsid w:val="00586B3C"/>
    <w:rsid w:val="00594CE2"/>
    <w:rsid w:val="00597258"/>
    <w:rsid w:val="00597617"/>
    <w:rsid w:val="005A053E"/>
    <w:rsid w:val="005A0FAC"/>
    <w:rsid w:val="005A2045"/>
    <w:rsid w:val="005A245E"/>
    <w:rsid w:val="005A3EFE"/>
    <w:rsid w:val="005A7BA9"/>
    <w:rsid w:val="005B0A3F"/>
    <w:rsid w:val="005B1E91"/>
    <w:rsid w:val="005B3530"/>
    <w:rsid w:val="005B3EFF"/>
    <w:rsid w:val="005C15F5"/>
    <w:rsid w:val="005C5295"/>
    <w:rsid w:val="005D1B41"/>
    <w:rsid w:val="005D75FD"/>
    <w:rsid w:val="005E1E94"/>
    <w:rsid w:val="005E26E4"/>
    <w:rsid w:val="005E4874"/>
    <w:rsid w:val="005F064C"/>
    <w:rsid w:val="005F3A9C"/>
    <w:rsid w:val="005F5DA5"/>
    <w:rsid w:val="005F60FA"/>
    <w:rsid w:val="005F7F6D"/>
    <w:rsid w:val="0060128A"/>
    <w:rsid w:val="00602940"/>
    <w:rsid w:val="00606354"/>
    <w:rsid w:val="00606507"/>
    <w:rsid w:val="00606E55"/>
    <w:rsid w:val="00614E53"/>
    <w:rsid w:val="00617465"/>
    <w:rsid w:val="00620900"/>
    <w:rsid w:val="00621755"/>
    <w:rsid w:val="00623F75"/>
    <w:rsid w:val="00631AF9"/>
    <w:rsid w:val="00633088"/>
    <w:rsid w:val="0063365B"/>
    <w:rsid w:val="0063697C"/>
    <w:rsid w:val="006452D4"/>
    <w:rsid w:val="00645C7C"/>
    <w:rsid w:val="006468D8"/>
    <w:rsid w:val="00647E32"/>
    <w:rsid w:val="00655855"/>
    <w:rsid w:val="0065690C"/>
    <w:rsid w:val="00661F97"/>
    <w:rsid w:val="00662FD4"/>
    <w:rsid w:val="00665578"/>
    <w:rsid w:val="00665E35"/>
    <w:rsid w:val="00666B97"/>
    <w:rsid w:val="006744E5"/>
    <w:rsid w:val="006800E4"/>
    <w:rsid w:val="00682754"/>
    <w:rsid w:val="006910D4"/>
    <w:rsid w:val="00691294"/>
    <w:rsid w:val="006912E5"/>
    <w:rsid w:val="006924A1"/>
    <w:rsid w:val="006933C2"/>
    <w:rsid w:val="006A0D43"/>
    <w:rsid w:val="006A3140"/>
    <w:rsid w:val="006A4930"/>
    <w:rsid w:val="006A71FD"/>
    <w:rsid w:val="006B1369"/>
    <w:rsid w:val="006B3C39"/>
    <w:rsid w:val="006B565D"/>
    <w:rsid w:val="006B6FC8"/>
    <w:rsid w:val="006C001B"/>
    <w:rsid w:val="006C1E95"/>
    <w:rsid w:val="006C2BF9"/>
    <w:rsid w:val="006C2CA8"/>
    <w:rsid w:val="006C5920"/>
    <w:rsid w:val="006C5AD8"/>
    <w:rsid w:val="006C6D17"/>
    <w:rsid w:val="006C73BF"/>
    <w:rsid w:val="006D0514"/>
    <w:rsid w:val="006D1038"/>
    <w:rsid w:val="006D4753"/>
    <w:rsid w:val="006D4EF3"/>
    <w:rsid w:val="006E18A6"/>
    <w:rsid w:val="006E2557"/>
    <w:rsid w:val="006F4118"/>
    <w:rsid w:val="006F5501"/>
    <w:rsid w:val="006F6B91"/>
    <w:rsid w:val="006F6D6D"/>
    <w:rsid w:val="006F7CA2"/>
    <w:rsid w:val="006F7E97"/>
    <w:rsid w:val="0070761D"/>
    <w:rsid w:val="0070778E"/>
    <w:rsid w:val="007115D3"/>
    <w:rsid w:val="007173B3"/>
    <w:rsid w:val="0072132D"/>
    <w:rsid w:val="007253A8"/>
    <w:rsid w:val="00725FFE"/>
    <w:rsid w:val="00730DA2"/>
    <w:rsid w:val="00731B39"/>
    <w:rsid w:val="00731FCA"/>
    <w:rsid w:val="007332BF"/>
    <w:rsid w:val="00734AC8"/>
    <w:rsid w:val="007376E0"/>
    <w:rsid w:val="00740F4A"/>
    <w:rsid w:val="007412B3"/>
    <w:rsid w:val="00750129"/>
    <w:rsid w:val="00751E22"/>
    <w:rsid w:val="00755354"/>
    <w:rsid w:val="00756723"/>
    <w:rsid w:val="0076196B"/>
    <w:rsid w:val="00762412"/>
    <w:rsid w:val="007638A3"/>
    <w:rsid w:val="00764E06"/>
    <w:rsid w:val="007718D9"/>
    <w:rsid w:val="00772C25"/>
    <w:rsid w:val="007772BC"/>
    <w:rsid w:val="00782495"/>
    <w:rsid w:val="007874F7"/>
    <w:rsid w:val="007918CC"/>
    <w:rsid w:val="007919DA"/>
    <w:rsid w:val="00792129"/>
    <w:rsid w:val="00794724"/>
    <w:rsid w:val="00796433"/>
    <w:rsid w:val="00796C3E"/>
    <w:rsid w:val="007973F4"/>
    <w:rsid w:val="007A0AF1"/>
    <w:rsid w:val="007A1076"/>
    <w:rsid w:val="007A5B6A"/>
    <w:rsid w:val="007A6437"/>
    <w:rsid w:val="007B2D84"/>
    <w:rsid w:val="007B5379"/>
    <w:rsid w:val="007B63F8"/>
    <w:rsid w:val="007B714C"/>
    <w:rsid w:val="007C2446"/>
    <w:rsid w:val="007C345D"/>
    <w:rsid w:val="007C408F"/>
    <w:rsid w:val="007C6243"/>
    <w:rsid w:val="007C6EAE"/>
    <w:rsid w:val="007C7F5D"/>
    <w:rsid w:val="007D0DDF"/>
    <w:rsid w:val="007D1385"/>
    <w:rsid w:val="007D2B46"/>
    <w:rsid w:val="007D525D"/>
    <w:rsid w:val="007D63E0"/>
    <w:rsid w:val="007E0872"/>
    <w:rsid w:val="007E6D7C"/>
    <w:rsid w:val="007F1560"/>
    <w:rsid w:val="007F47EE"/>
    <w:rsid w:val="007F55D9"/>
    <w:rsid w:val="007F7521"/>
    <w:rsid w:val="00805F20"/>
    <w:rsid w:val="00814838"/>
    <w:rsid w:val="00815B7D"/>
    <w:rsid w:val="008201E8"/>
    <w:rsid w:val="00822DCA"/>
    <w:rsid w:val="008260CD"/>
    <w:rsid w:val="0082649A"/>
    <w:rsid w:val="00826DFD"/>
    <w:rsid w:val="0082715B"/>
    <w:rsid w:val="0083208C"/>
    <w:rsid w:val="00834B24"/>
    <w:rsid w:val="00836FB3"/>
    <w:rsid w:val="00841E61"/>
    <w:rsid w:val="00844522"/>
    <w:rsid w:val="00850EB0"/>
    <w:rsid w:val="00854C68"/>
    <w:rsid w:val="00857A26"/>
    <w:rsid w:val="008614DC"/>
    <w:rsid w:val="0086267C"/>
    <w:rsid w:val="008671BB"/>
    <w:rsid w:val="008676C2"/>
    <w:rsid w:val="008702B4"/>
    <w:rsid w:val="008834BB"/>
    <w:rsid w:val="00883BB4"/>
    <w:rsid w:val="00885AE4"/>
    <w:rsid w:val="00885BFC"/>
    <w:rsid w:val="008866EC"/>
    <w:rsid w:val="008902A8"/>
    <w:rsid w:val="0089158D"/>
    <w:rsid w:val="008931E3"/>
    <w:rsid w:val="008932DA"/>
    <w:rsid w:val="00895167"/>
    <w:rsid w:val="008963EE"/>
    <w:rsid w:val="00896A3A"/>
    <w:rsid w:val="0089703C"/>
    <w:rsid w:val="00897842"/>
    <w:rsid w:val="008A0611"/>
    <w:rsid w:val="008A1FD1"/>
    <w:rsid w:val="008A2548"/>
    <w:rsid w:val="008A7D5F"/>
    <w:rsid w:val="008A7DDA"/>
    <w:rsid w:val="008B2442"/>
    <w:rsid w:val="008B259E"/>
    <w:rsid w:val="008B3CEE"/>
    <w:rsid w:val="008B5EB6"/>
    <w:rsid w:val="008B5F52"/>
    <w:rsid w:val="008C00EC"/>
    <w:rsid w:val="008C2CCC"/>
    <w:rsid w:val="008C2D3C"/>
    <w:rsid w:val="008C2FCA"/>
    <w:rsid w:val="008C6626"/>
    <w:rsid w:val="008C746A"/>
    <w:rsid w:val="008C76D4"/>
    <w:rsid w:val="008C7E0B"/>
    <w:rsid w:val="008D0138"/>
    <w:rsid w:val="008D03EC"/>
    <w:rsid w:val="008D57DA"/>
    <w:rsid w:val="008E06FD"/>
    <w:rsid w:val="008E27B8"/>
    <w:rsid w:val="008E36B3"/>
    <w:rsid w:val="008E3907"/>
    <w:rsid w:val="008E6269"/>
    <w:rsid w:val="008F0A9A"/>
    <w:rsid w:val="008F49C7"/>
    <w:rsid w:val="008F5285"/>
    <w:rsid w:val="00906EFD"/>
    <w:rsid w:val="00910EC1"/>
    <w:rsid w:val="0091190E"/>
    <w:rsid w:val="00913744"/>
    <w:rsid w:val="009150B5"/>
    <w:rsid w:val="009158D6"/>
    <w:rsid w:val="00916AD3"/>
    <w:rsid w:val="009173A3"/>
    <w:rsid w:val="00920DD4"/>
    <w:rsid w:val="009217AE"/>
    <w:rsid w:val="0092235A"/>
    <w:rsid w:val="009227C9"/>
    <w:rsid w:val="009229E7"/>
    <w:rsid w:val="00932125"/>
    <w:rsid w:val="009327B2"/>
    <w:rsid w:val="00933578"/>
    <w:rsid w:val="00933A86"/>
    <w:rsid w:val="00933BA9"/>
    <w:rsid w:val="00934189"/>
    <w:rsid w:val="009415FE"/>
    <w:rsid w:val="00941907"/>
    <w:rsid w:val="00941D59"/>
    <w:rsid w:val="00941E2D"/>
    <w:rsid w:val="00947AA6"/>
    <w:rsid w:val="009511AA"/>
    <w:rsid w:val="00951527"/>
    <w:rsid w:val="00951F58"/>
    <w:rsid w:val="00956DCF"/>
    <w:rsid w:val="00961204"/>
    <w:rsid w:val="009617C7"/>
    <w:rsid w:val="00962152"/>
    <w:rsid w:val="009643FF"/>
    <w:rsid w:val="00964469"/>
    <w:rsid w:val="00964E19"/>
    <w:rsid w:val="00966365"/>
    <w:rsid w:val="00966B5D"/>
    <w:rsid w:val="0097114D"/>
    <w:rsid w:val="00975CAB"/>
    <w:rsid w:val="0098080F"/>
    <w:rsid w:val="009816AC"/>
    <w:rsid w:val="00982EDA"/>
    <w:rsid w:val="009846BC"/>
    <w:rsid w:val="00984DD8"/>
    <w:rsid w:val="0098747A"/>
    <w:rsid w:val="00990327"/>
    <w:rsid w:val="00991274"/>
    <w:rsid w:val="009916C9"/>
    <w:rsid w:val="009922C2"/>
    <w:rsid w:val="00992744"/>
    <w:rsid w:val="009937A0"/>
    <w:rsid w:val="00995923"/>
    <w:rsid w:val="00997DBF"/>
    <w:rsid w:val="009A0894"/>
    <w:rsid w:val="009A230B"/>
    <w:rsid w:val="009A7A39"/>
    <w:rsid w:val="009B0D62"/>
    <w:rsid w:val="009B195D"/>
    <w:rsid w:val="009B22EC"/>
    <w:rsid w:val="009B56CD"/>
    <w:rsid w:val="009B6790"/>
    <w:rsid w:val="009C0602"/>
    <w:rsid w:val="009C158E"/>
    <w:rsid w:val="009C23AB"/>
    <w:rsid w:val="009C3F3E"/>
    <w:rsid w:val="009C77DE"/>
    <w:rsid w:val="009D257A"/>
    <w:rsid w:val="009D4499"/>
    <w:rsid w:val="009D7D0D"/>
    <w:rsid w:val="009D7E01"/>
    <w:rsid w:val="009E1080"/>
    <w:rsid w:val="009E1D27"/>
    <w:rsid w:val="009E52E8"/>
    <w:rsid w:val="009E6420"/>
    <w:rsid w:val="009E741B"/>
    <w:rsid w:val="009F0D88"/>
    <w:rsid w:val="009F1985"/>
    <w:rsid w:val="009F2614"/>
    <w:rsid w:val="009F5C58"/>
    <w:rsid w:val="009F64B3"/>
    <w:rsid w:val="00A018D2"/>
    <w:rsid w:val="00A03AA2"/>
    <w:rsid w:val="00A04BD2"/>
    <w:rsid w:val="00A0523D"/>
    <w:rsid w:val="00A05DA9"/>
    <w:rsid w:val="00A06F8D"/>
    <w:rsid w:val="00A0727E"/>
    <w:rsid w:val="00A100B1"/>
    <w:rsid w:val="00A10923"/>
    <w:rsid w:val="00A11D7F"/>
    <w:rsid w:val="00A12F71"/>
    <w:rsid w:val="00A135CF"/>
    <w:rsid w:val="00A13B1C"/>
    <w:rsid w:val="00A17424"/>
    <w:rsid w:val="00A202C4"/>
    <w:rsid w:val="00A25C0C"/>
    <w:rsid w:val="00A27B35"/>
    <w:rsid w:val="00A32F1E"/>
    <w:rsid w:val="00A36AD6"/>
    <w:rsid w:val="00A374F2"/>
    <w:rsid w:val="00A3786B"/>
    <w:rsid w:val="00A416D3"/>
    <w:rsid w:val="00A44D90"/>
    <w:rsid w:val="00A45F03"/>
    <w:rsid w:val="00A501BD"/>
    <w:rsid w:val="00A504FD"/>
    <w:rsid w:val="00A50AAE"/>
    <w:rsid w:val="00A523E9"/>
    <w:rsid w:val="00A52F45"/>
    <w:rsid w:val="00A54EB1"/>
    <w:rsid w:val="00A55639"/>
    <w:rsid w:val="00A60377"/>
    <w:rsid w:val="00A61307"/>
    <w:rsid w:val="00A62805"/>
    <w:rsid w:val="00A628D8"/>
    <w:rsid w:val="00A62CD6"/>
    <w:rsid w:val="00A65130"/>
    <w:rsid w:val="00A66D3D"/>
    <w:rsid w:val="00A713D2"/>
    <w:rsid w:val="00A75F4A"/>
    <w:rsid w:val="00A8052E"/>
    <w:rsid w:val="00A841CF"/>
    <w:rsid w:val="00A8420F"/>
    <w:rsid w:val="00A9056A"/>
    <w:rsid w:val="00A912A0"/>
    <w:rsid w:val="00A93F6C"/>
    <w:rsid w:val="00A94870"/>
    <w:rsid w:val="00A951C8"/>
    <w:rsid w:val="00AA00D2"/>
    <w:rsid w:val="00AA59C3"/>
    <w:rsid w:val="00AA7199"/>
    <w:rsid w:val="00AB194F"/>
    <w:rsid w:val="00AB4776"/>
    <w:rsid w:val="00AB6DE8"/>
    <w:rsid w:val="00AC0166"/>
    <w:rsid w:val="00AC19CB"/>
    <w:rsid w:val="00AC24E8"/>
    <w:rsid w:val="00AC3031"/>
    <w:rsid w:val="00AC402C"/>
    <w:rsid w:val="00AC44A0"/>
    <w:rsid w:val="00AC4EB9"/>
    <w:rsid w:val="00AC6DF2"/>
    <w:rsid w:val="00AC74E7"/>
    <w:rsid w:val="00AD02CD"/>
    <w:rsid w:val="00AD0ED3"/>
    <w:rsid w:val="00AE49D4"/>
    <w:rsid w:val="00AE5702"/>
    <w:rsid w:val="00AE6B70"/>
    <w:rsid w:val="00AF08F3"/>
    <w:rsid w:val="00AF4940"/>
    <w:rsid w:val="00AF5B6C"/>
    <w:rsid w:val="00AF7399"/>
    <w:rsid w:val="00B00D72"/>
    <w:rsid w:val="00B01C81"/>
    <w:rsid w:val="00B07AF8"/>
    <w:rsid w:val="00B10195"/>
    <w:rsid w:val="00B12B95"/>
    <w:rsid w:val="00B16F3E"/>
    <w:rsid w:val="00B207B5"/>
    <w:rsid w:val="00B22F92"/>
    <w:rsid w:val="00B24A14"/>
    <w:rsid w:val="00B26AE6"/>
    <w:rsid w:val="00B3383F"/>
    <w:rsid w:val="00B34A48"/>
    <w:rsid w:val="00B35AD0"/>
    <w:rsid w:val="00B37215"/>
    <w:rsid w:val="00B3726F"/>
    <w:rsid w:val="00B37B71"/>
    <w:rsid w:val="00B42204"/>
    <w:rsid w:val="00B4265C"/>
    <w:rsid w:val="00B4365F"/>
    <w:rsid w:val="00B45AC6"/>
    <w:rsid w:val="00B46D5E"/>
    <w:rsid w:val="00B50A8D"/>
    <w:rsid w:val="00B550A5"/>
    <w:rsid w:val="00B607DE"/>
    <w:rsid w:val="00B665CD"/>
    <w:rsid w:val="00B67253"/>
    <w:rsid w:val="00B7045F"/>
    <w:rsid w:val="00B706E1"/>
    <w:rsid w:val="00B71C79"/>
    <w:rsid w:val="00B73FE2"/>
    <w:rsid w:val="00B75480"/>
    <w:rsid w:val="00B80E15"/>
    <w:rsid w:val="00B811B7"/>
    <w:rsid w:val="00B8686D"/>
    <w:rsid w:val="00B87753"/>
    <w:rsid w:val="00B87921"/>
    <w:rsid w:val="00B94673"/>
    <w:rsid w:val="00B970AC"/>
    <w:rsid w:val="00BA31CF"/>
    <w:rsid w:val="00BA41A8"/>
    <w:rsid w:val="00BA4BD4"/>
    <w:rsid w:val="00BB2168"/>
    <w:rsid w:val="00BB4D06"/>
    <w:rsid w:val="00BB6314"/>
    <w:rsid w:val="00BB6429"/>
    <w:rsid w:val="00BC14C1"/>
    <w:rsid w:val="00BC1A65"/>
    <w:rsid w:val="00BC286C"/>
    <w:rsid w:val="00BC762B"/>
    <w:rsid w:val="00BE02A7"/>
    <w:rsid w:val="00BE0744"/>
    <w:rsid w:val="00BE195F"/>
    <w:rsid w:val="00BE1AA3"/>
    <w:rsid w:val="00BE49BF"/>
    <w:rsid w:val="00BE61DB"/>
    <w:rsid w:val="00BF22DF"/>
    <w:rsid w:val="00BF4A2A"/>
    <w:rsid w:val="00BF6A98"/>
    <w:rsid w:val="00BF7863"/>
    <w:rsid w:val="00BF7ED7"/>
    <w:rsid w:val="00C0051C"/>
    <w:rsid w:val="00C04E3C"/>
    <w:rsid w:val="00C0630A"/>
    <w:rsid w:val="00C06CD2"/>
    <w:rsid w:val="00C07D6C"/>
    <w:rsid w:val="00C1039E"/>
    <w:rsid w:val="00C11008"/>
    <w:rsid w:val="00C132CD"/>
    <w:rsid w:val="00C143AA"/>
    <w:rsid w:val="00C15005"/>
    <w:rsid w:val="00C179E5"/>
    <w:rsid w:val="00C21AC7"/>
    <w:rsid w:val="00C242AC"/>
    <w:rsid w:val="00C24544"/>
    <w:rsid w:val="00C30B34"/>
    <w:rsid w:val="00C33E76"/>
    <w:rsid w:val="00C34AEF"/>
    <w:rsid w:val="00C36E0A"/>
    <w:rsid w:val="00C43243"/>
    <w:rsid w:val="00C439FC"/>
    <w:rsid w:val="00C466D7"/>
    <w:rsid w:val="00C51FCF"/>
    <w:rsid w:val="00C54FBC"/>
    <w:rsid w:val="00C56E64"/>
    <w:rsid w:val="00C664DD"/>
    <w:rsid w:val="00C73ECA"/>
    <w:rsid w:val="00C7569D"/>
    <w:rsid w:val="00C77CA9"/>
    <w:rsid w:val="00C80213"/>
    <w:rsid w:val="00C80E07"/>
    <w:rsid w:val="00C825E0"/>
    <w:rsid w:val="00C856B0"/>
    <w:rsid w:val="00C86258"/>
    <w:rsid w:val="00C8633A"/>
    <w:rsid w:val="00C87F68"/>
    <w:rsid w:val="00C90107"/>
    <w:rsid w:val="00C90125"/>
    <w:rsid w:val="00C906C9"/>
    <w:rsid w:val="00C96DDF"/>
    <w:rsid w:val="00CA4DB3"/>
    <w:rsid w:val="00CA52BA"/>
    <w:rsid w:val="00CA6E1B"/>
    <w:rsid w:val="00CB0567"/>
    <w:rsid w:val="00CB08BD"/>
    <w:rsid w:val="00CB2640"/>
    <w:rsid w:val="00CB7512"/>
    <w:rsid w:val="00CC095A"/>
    <w:rsid w:val="00CC1406"/>
    <w:rsid w:val="00CC1E15"/>
    <w:rsid w:val="00CC20D0"/>
    <w:rsid w:val="00CC294A"/>
    <w:rsid w:val="00CC756D"/>
    <w:rsid w:val="00CC7CD5"/>
    <w:rsid w:val="00CD10AE"/>
    <w:rsid w:val="00CD1CB4"/>
    <w:rsid w:val="00CD1ED3"/>
    <w:rsid w:val="00CD2A2D"/>
    <w:rsid w:val="00CD6EA0"/>
    <w:rsid w:val="00CD7881"/>
    <w:rsid w:val="00CD78E3"/>
    <w:rsid w:val="00CD7904"/>
    <w:rsid w:val="00CE28EB"/>
    <w:rsid w:val="00CE4F67"/>
    <w:rsid w:val="00CE6F66"/>
    <w:rsid w:val="00CF0017"/>
    <w:rsid w:val="00CF0300"/>
    <w:rsid w:val="00CF3344"/>
    <w:rsid w:val="00CF504D"/>
    <w:rsid w:val="00CF57AB"/>
    <w:rsid w:val="00CF62F4"/>
    <w:rsid w:val="00D00E8A"/>
    <w:rsid w:val="00D062B8"/>
    <w:rsid w:val="00D06D71"/>
    <w:rsid w:val="00D0762B"/>
    <w:rsid w:val="00D15172"/>
    <w:rsid w:val="00D15B72"/>
    <w:rsid w:val="00D24678"/>
    <w:rsid w:val="00D27E9C"/>
    <w:rsid w:val="00D340FE"/>
    <w:rsid w:val="00D3456D"/>
    <w:rsid w:val="00D347CB"/>
    <w:rsid w:val="00D352BF"/>
    <w:rsid w:val="00D357A6"/>
    <w:rsid w:val="00D3727F"/>
    <w:rsid w:val="00D422E4"/>
    <w:rsid w:val="00D423CD"/>
    <w:rsid w:val="00D43562"/>
    <w:rsid w:val="00D44E95"/>
    <w:rsid w:val="00D46AE3"/>
    <w:rsid w:val="00D46D5A"/>
    <w:rsid w:val="00D522A9"/>
    <w:rsid w:val="00D52C89"/>
    <w:rsid w:val="00D552AF"/>
    <w:rsid w:val="00D55F26"/>
    <w:rsid w:val="00D61D11"/>
    <w:rsid w:val="00D66BED"/>
    <w:rsid w:val="00D72FC7"/>
    <w:rsid w:val="00D842F7"/>
    <w:rsid w:val="00D91309"/>
    <w:rsid w:val="00D929E1"/>
    <w:rsid w:val="00D94232"/>
    <w:rsid w:val="00DA1903"/>
    <w:rsid w:val="00DA1A3A"/>
    <w:rsid w:val="00DA3603"/>
    <w:rsid w:val="00DB0551"/>
    <w:rsid w:val="00DB1B95"/>
    <w:rsid w:val="00DB2B6F"/>
    <w:rsid w:val="00DB5846"/>
    <w:rsid w:val="00DB6158"/>
    <w:rsid w:val="00DC03E2"/>
    <w:rsid w:val="00DC0780"/>
    <w:rsid w:val="00DC16AD"/>
    <w:rsid w:val="00DC2147"/>
    <w:rsid w:val="00DC55B7"/>
    <w:rsid w:val="00DD1A14"/>
    <w:rsid w:val="00DD38E7"/>
    <w:rsid w:val="00DD5B37"/>
    <w:rsid w:val="00DD64F3"/>
    <w:rsid w:val="00DD6A8D"/>
    <w:rsid w:val="00DD72E1"/>
    <w:rsid w:val="00DE3FA1"/>
    <w:rsid w:val="00DE5587"/>
    <w:rsid w:val="00DF24CA"/>
    <w:rsid w:val="00DF2DA4"/>
    <w:rsid w:val="00DF4D91"/>
    <w:rsid w:val="00DF4F81"/>
    <w:rsid w:val="00DF7290"/>
    <w:rsid w:val="00E020FD"/>
    <w:rsid w:val="00E02719"/>
    <w:rsid w:val="00E04330"/>
    <w:rsid w:val="00E043CF"/>
    <w:rsid w:val="00E06610"/>
    <w:rsid w:val="00E07502"/>
    <w:rsid w:val="00E07BED"/>
    <w:rsid w:val="00E12D28"/>
    <w:rsid w:val="00E171F6"/>
    <w:rsid w:val="00E23743"/>
    <w:rsid w:val="00E25081"/>
    <w:rsid w:val="00E269ED"/>
    <w:rsid w:val="00E26A50"/>
    <w:rsid w:val="00E27C2F"/>
    <w:rsid w:val="00E3366A"/>
    <w:rsid w:val="00E35E37"/>
    <w:rsid w:val="00E37E1D"/>
    <w:rsid w:val="00E40DE7"/>
    <w:rsid w:val="00E425C2"/>
    <w:rsid w:val="00E45F59"/>
    <w:rsid w:val="00E50710"/>
    <w:rsid w:val="00E50753"/>
    <w:rsid w:val="00E524DA"/>
    <w:rsid w:val="00E5500E"/>
    <w:rsid w:val="00E565CB"/>
    <w:rsid w:val="00E621CA"/>
    <w:rsid w:val="00E62B37"/>
    <w:rsid w:val="00E6389A"/>
    <w:rsid w:val="00E65426"/>
    <w:rsid w:val="00E66234"/>
    <w:rsid w:val="00E75BB8"/>
    <w:rsid w:val="00E76353"/>
    <w:rsid w:val="00E84F09"/>
    <w:rsid w:val="00E8649C"/>
    <w:rsid w:val="00E86E51"/>
    <w:rsid w:val="00E8735C"/>
    <w:rsid w:val="00E87BEC"/>
    <w:rsid w:val="00E929A1"/>
    <w:rsid w:val="00E931A7"/>
    <w:rsid w:val="00E95F37"/>
    <w:rsid w:val="00E96AB6"/>
    <w:rsid w:val="00EA0679"/>
    <w:rsid w:val="00EA6754"/>
    <w:rsid w:val="00EA6EFC"/>
    <w:rsid w:val="00EA7DE8"/>
    <w:rsid w:val="00EB0317"/>
    <w:rsid w:val="00EB5F09"/>
    <w:rsid w:val="00EC0912"/>
    <w:rsid w:val="00EC6C8C"/>
    <w:rsid w:val="00EC6EDF"/>
    <w:rsid w:val="00EC7D9A"/>
    <w:rsid w:val="00EC7E3A"/>
    <w:rsid w:val="00ED098A"/>
    <w:rsid w:val="00ED0E60"/>
    <w:rsid w:val="00ED5052"/>
    <w:rsid w:val="00ED5469"/>
    <w:rsid w:val="00ED62B3"/>
    <w:rsid w:val="00EE13F2"/>
    <w:rsid w:val="00EE2866"/>
    <w:rsid w:val="00EE3A10"/>
    <w:rsid w:val="00EE4593"/>
    <w:rsid w:val="00EF09F6"/>
    <w:rsid w:val="00EF0E44"/>
    <w:rsid w:val="00EF0FAC"/>
    <w:rsid w:val="00EF1B27"/>
    <w:rsid w:val="00EF20D0"/>
    <w:rsid w:val="00EF3E9E"/>
    <w:rsid w:val="00EF4DB2"/>
    <w:rsid w:val="00F018C5"/>
    <w:rsid w:val="00F02056"/>
    <w:rsid w:val="00F0215C"/>
    <w:rsid w:val="00F12B4A"/>
    <w:rsid w:val="00F12C48"/>
    <w:rsid w:val="00F130C8"/>
    <w:rsid w:val="00F13C9F"/>
    <w:rsid w:val="00F1470F"/>
    <w:rsid w:val="00F14FCD"/>
    <w:rsid w:val="00F151DE"/>
    <w:rsid w:val="00F168BE"/>
    <w:rsid w:val="00F179B8"/>
    <w:rsid w:val="00F21B09"/>
    <w:rsid w:val="00F2358D"/>
    <w:rsid w:val="00F23A8D"/>
    <w:rsid w:val="00F24FA8"/>
    <w:rsid w:val="00F254EA"/>
    <w:rsid w:val="00F32AA1"/>
    <w:rsid w:val="00F3743A"/>
    <w:rsid w:val="00F40704"/>
    <w:rsid w:val="00F40FBC"/>
    <w:rsid w:val="00F47BAB"/>
    <w:rsid w:val="00F524AB"/>
    <w:rsid w:val="00F55DCA"/>
    <w:rsid w:val="00F57ED7"/>
    <w:rsid w:val="00F57F44"/>
    <w:rsid w:val="00F7147E"/>
    <w:rsid w:val="00F71D91"/>
    <w:rsid w:val="00F76467"/>
    <w:rsid w:val="00F77443"/>
    <w:rsid w:val="00F77BE8"/>
    <w:rsid w:val="00F83450"/>
    <w:rsid w:val="00F8629C"/>
    <w:rsid w:val="00F911F6"/>
    <w:rsid w:val="00F914E1"/>
    <w:rsid w:val="00F952AE"/>
    <w:rsid w:val="00FA0469"/>
    <w:rsid w:val="00FA32D1"/>
    <w:rsid w:val="00FA6D94"/>
    <w:rsid w:val="00FB10AA"/>
    <w:rsid w:val="00FB3470"/>
    <w:rsid w:val="00FB38BA"/>
    <w:rsid w:val="00FB39AF"/>
    <w:rsid w:val="00FB5A73"/>
    <w:rsid w:val="00FB5EC8"/>
    <w:rsid w:val="00FB7742"/>
    <w:rsid w:val="00FB7ED3"/>
    <w:rsid w:val="00FC1024"/>
    <w:rsid w:val="00FC1294"/>
    <w:rsid w:val="00FC25EB"/>
    <w:rsid w:val="00FC26DF"/>
    <w:rsid w:val="00FC2CC5"/>
    <w:rsid w:val="00FC3BAF"/>
    <w:rsid w:val="00FC6FD6"/>
    <w:rsid w:val="00FD23F5"/>
    <w:rsid w:val="00FD32FA"/>
    <w:rsid w:val="00FE6FD2"/>
    <w:rsid w:val="00FE7705"/>
    <w:rsid w:val="00FF1E80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07"/>
    <w:rPr>
      <w:sz w:val="24"/>
      <w:szCs w:val="24"/>
    </w:rPr>
  </w:style>
  <w:style w:type="paragraph" w:styleId="4">
    <w:name w:val="heading 4"/>
    <w:basedOn w:val="a"/>
    <w:next w:val="a"/>
    <w:qFormat/>
    <w:rsid w:val="00DF4F81"/>
    <w:pPr>
      <w:keepNext/>
      <w:widowControl w:val="0"/>
      <w:spacing w:before="80" w:after="240"/>
      <w:ind w:left="2642" w:firstLine="23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F4F81"/>
    <w:pPr>
      <w:keepNext/>
      <w:widowControl w:val="0"/>
      <w:jc w:val="center"/>
      <w:outlineLvl w:val="4"/>
    </w:pPr>
    <w:rPr>
      <w:rFonts w:ascii="Arial" w:hAnsi="Arial"/>
      <w:b/>
      <w:sz w:val="26"/>
      <w:szCs w:val="20"/>
    </w:rPr>
  </w:style>
  <w:style w:type="paragraph" w:styleId="6">
    <w:name w:val="heading 6"/>
    <w:basedOn w:val="a"/>
    <w:next w:val="a"/>
    <w:qFormat/>
    <w:rsid w:val="00DF4F81"/>
    <w:pPr>
      <w:keepNext/>
      <w:widowControl w:val="0"/>
      <w:spacing w:before="120"/>
      <w:ind w:left="40"/>
      <w:jc w:val="center"/>
      <w:outlineLvl w:val="5"/>
    </w:pPr>
    <w:rPr>
      <w:rFonts w:ascii="Arial" w:hAnsi="Arial"/>
      <w:b/>
      <w:szCs w:val="20"/>
    </w:rPr>
  </w:style>
  <w:style w:type="paragraph" w:styleId="7">
    <w:name w:val="heading 7"/>
    <w:basedOn w:val="a"/>
    <w:next w:val="a"/>
    <w:qFormat/>
    <w:rsid w:val="00DF4F81"/>
    <w:pPr>
      <w:keepNext/>
      <w:widowControl w:val="0"/>
      <w:spacing w:before="120"/>
      <w:jc w:val="center"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DF4F81"/>
    <w:pPr>
      <w:keepNext/>
      <w:widowControl w:val="0"/>
      <w:spacing w:line="360" w:lineRule="auto"/>
      <w:ind w:firstLine="560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0207"/>
    <w:pPr>
      <w:spacing w:after="120"/>
    </w:pPr>
    <w:rPr>
      <w:sz w:val="16"/>
      <w:szCs w:val="16"/>
    </w:rPr>
  </w:style>
  <w:style w:type="paragraph" w:styleId="a3">
    <w:name w:val="header"/>
    <w:basedOn w:val="a"/>
    <w:rsid w:val="00A03A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3AA2"/>
  </w:style>
  <w:style w:type="paragraph" w:styleId="a5">
    <w:name w:val="Body Text"/>
    <w:basedOn w:val="a"/>
    <w:rsid w:val="00DF4F81"/>
    <w:pPr>
      <w:spacing w:after="120"/>
    </w:pPr>
  </w:style>
  <w:style w:type="paragraph" w:styleId="a6">
    <w:name w:val="Body Text Indent"/>
    <w:basedOn w:val="a"/>
    <w:rsid w:val="00DF4F81"/>
    <w:pPr>
      <w:spacing w:after="120"/>
      <w:ind w:left="283"/>
    </w:pPr>
  </w:style>
  <w:style w:type="paragraph" w:styleId="2">
    <w:name w:val="Body Text Indent 2"/>
    <w:basedOn w:val="a"/>
    <w:rsid w:val="00DF4F81"/>
    <w:pPr>
      <w:spacing w:after="120" w:line="480" w:lineRule="auto"/>
      <w:ind w:left="283"/>
    </w:pPr>
  </w:style>
  <w:style w:type="paragraph" w:styleId="30">
    <w:name w:val="Body Text Indent 3"/>
    <w:basedOn w:val="a"/>
    <w:rsid w:val="00DF4F81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DF4F81"/>
    <w:pPr>
      <w:widowControl w:val="0"/>
      <w:spacing w:before="420" w:line="254" w:lineRule="auto"/>
      <w:ind w:right="15"/>
      <w:jc w:val="center"/>
    </w:pPr>
    <w:rPr>
      <w:rFonts w:ascii="Arial" w:hAnsi="Arial"/>
      <w:b/>
      <w:sz w:val="28"/>
      <w:szCs w:val="20"/>
    </w:rPr>
  </w:style>
  <w:style w:type="paragraph" w:customStyle="1" w:styleId="FR2">
    <w:name w:val="FR2"/>
    <w:rsid w:val="00DF4F81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styleId="20">
    <w:name w:val="Body Text 2"/>
    <w:basedOn w:val="a"/>
    <w:rsid w:val="00B07AF8"/>
    <w:pPr>
      <w:spacing w:after="120" w:line="480" w:lineRule="auto"/>
    </w:pPr>
  </w:style>
  <w:style w:type="character" w:customStyle="1" w:styleId="a8">
    <w:name w:val="Цветовое выделение"/>
    <w:rsid w:val="0027257C"/>
    <w:rPr>
      <w:b/>
      <w:bCs/>
      <w:color w:val="000080"/>
      <w:sz w:val="20"/>
      <w:szCs w:val="20"/>
    </w:rPr>
  </w:style>
  <w:style w:type="character" w:styleId="a9">
    <w:name w:val="Hyperlink"/>
    <w:semiHidden/>
    <w:rsid w:val="0027257C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27257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footer"/>
    <w:basedOn w:val="a"/>
    <w:rsid w:val="00C0051C"/>
    <w:pPr>
      <w:tabs>
        <w:tab w:val="center" w:pos="4677"/>
        <w:tab w:val="right" w:pos="9355"/>
      </w:tabs>
    </w:pPr>
  </w:style>
  <w:style w:type="paragraph" w:customStyle="1" w:styleId="FR20">
    <w:name w:val="FR2 Знак Знак"/>
    <w:link w:val="FR21"/>
    <w:rsid w:val="00B970AC"/>
    <w:pPr>
      <w:widowControl w:val="0"/>
      <w:autoSpaceDE w:val="0"/>
      <w:autoSpaceDN w:val="0"/>
      <w:spacing w:before="2060"/>
      <w:ind w:left="4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FR21">
    <w:name w:val="FR2 Знак Знак Знак1"/>
    <w:link w:val="FR20"/>
    <w:rsid w:val="00B970AC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FontStyle29">
    <w:name w:val="Font Style29"/>
    <w:rsid w:val="00B970AC"/>
    <w:rPr>
      <w:rFonts w:ascii="Times New Roman" w:hAnsi="Times New Roman" w:cs="Times New Roman"/>
      <w:sz w:val="18"/>
      <w:szCs w:val="18"/>
    </w:rPr>
  </w:style>
  <w:style w:type="character" w:customStyle="1" w:styleId="ac">
    <w:name w:val="Гипертекстовая ссылка"/>
    <w:rsid w:val="00B970AC"/>
    <w:rPr>
      <w:b w:val="0"/>
      <w:bCs w:val="0"/>
      <w:color w:val="008000"/>
      <w:sz w:val="20"/>
      <w:szCs w:val="20"/>
      <w:u w:val="single"/>
    </w:rPr>
  </w:style>
  <w:style w:type="paragraph" w:customStyle="1" w:styleId="ad">
    <w:name w:val="Знак Знак Знак Знак Знак Знак Знак"/>
    <w:basedOn w:val="a"/>
    <w:rsid w:val="007921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4411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FollowedHyperlink"/>
    <w:rsid w:val="0098747A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E96AB6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serp-urlitem">
    <w:name w:val="serp-url__item"/>
    <w:basedOn w:val="a0"/>
    <w:rsid w:val="006A4930"/>
  </w:style>
  <w:style w:type="paragraph" w:styleId="af1">
    <w:name w:val="Balloon Text"/>
    <w:basedOn w:val="a"/>
    <w:link w:val="af2"/>
    <w:rsid w:val="008B259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B259E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F13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5746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A3EC-7ECF-4D8D-8E84-DDD814C8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Microsoft</Company>
  <LinksUpToDate>false</LinksUpToDate>
  <CharactersWithSpaces>21364</CharactersWithSpaces>
  <SharedDoc>false</SharedDoc>
  <HLinks>
    <vt:vector size="6" baseType="variant"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Черемискин С.А.</dc:creator>
  <cp:lastModifiedBy>Шумко</cp:lastModifiedBy>
  <cp:revision>11</cp:revision>
  <cp:lastPrinted>2016-12-22T07:11:00Z</cp:lastPrinted>
  <dcterms:created xsi:type="dcterms:W3CDTF">2017-02-13T07:16:00Z</dcterms:created>
  <dcterms:modified xsi:type="dcterms:W3CDTF">2017-03-07T06:09:00Z</dcterms:modified>
</cp:coreProperties>
</file>