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061" w:rsidRDefault="00891061" w:rsidP="00891061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Краснодарский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край  Крыловский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район с. Шевченковское</w:t>
      </w:r>
    </w:p>
    <w:p w:rsidR="00891061" w:rsidRDefault="00891061" w:rsidP="00891061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Муниципальное бюджетное общеобразовательное учреждение </w:t>
      </w:r>
    </w:p>
    <w:p w:rsidR="00891061" w:rsidRDefault="00891061" w:rsidP="00891061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средняя общеобразовательная школа №4 имени Черкашина Евгения Валентиновича</w:t>
      </w:r>
    </w:p>
    <w:p w:rsidR="00891061" w:rsidRDefault="00891061" w:rsidP="00891061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села Шевченковского муниципального образования Крыловский район</w:t>
      </w:r>
    </w:p>
    <w:p w:rsidR="00891061" w:rsidRDefault="00891061" w:rsidP="0089106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91061" w:rsidRDefault="00891061" w:rsidP="0089106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91061" w:rsidRDefault="00891061" w:rsidP="00D50055">
      <w:pPr>
        <w:jc w:val="right"/>
        <w:rPr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                                      </w:t>
      </w:r>
      <w:r w:rsidR="00D5005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62275" cy="1638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D0D0D" w:themeColor="text1" w:themeTint="F2"/>
        </w:rPr>
        <w:t xml:space="preserve">                </w:t>
      </w:r>
      <w:r>
        <w:rPr>
          <w:color w:val="0D0D0D" w:themeColor="text1" w:themeTint="F2"/>
          <w:sz w:val="16"/>
          <w:szCs w:val="16"/>
        </w:rPr>
        <w:t xml:space="preserve">            </w:t>
      </w:r>
    </w:p>
    <w:p w:rsidR="00891061" w:rsidRDefault="00891061" w:rsidP="00891061">
      <w:pPr>
        <w:rPr>
          <w:color w:val="0D0D0D" w:themeColor="text1" w:themeTint="F2"/>
        </w:rPr>
      </w:pPr>
    </w:p>
    <w:p w:rsidR="00891061" w:rsidRDefault="00891061" w:rsidP="00891061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РАБОЧАЯ  ПРОГРАММА</w:t>
      </w:r>
      <w:proofErr w:type="gramEnd"/>
    </w:p>
    <w:p w:rsidR="00891061" w:rsidRDefault="00891061" w:rsidP="00891061">
      <w:pPr>
        <w:rPr>
          <w:rFonts w:ascii="Times New Roman" w:hAnsi="Times New Roman" w:cs="Times New Roman"/>
          <w:color w:val="0D0D0D" w:themeColor="text1" w:themeTint="F2"/>
        </w:rPr>
      </w:pPr>
    </w:p>
    <w:p w:rsidR="00891061" w:rsidRDefault="00891061" w:rsidP="00891061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русскому языку</w:t>
      </w:r>
    </w:p>
    <w:p w:rsidR="00891061" w:rsidRDefault="00891061" w:rsidP="0089106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Уровень образования (класс) –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начальное общее, 1 класс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</w:t>
      </w:r>
    </w:p>
    <w:p w:rsidR="00891061" w:rsidRDefault="00891061" w:rsidP="0089106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часов  -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165 часов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</w:t>
      </w:r>
    </w:p>
    <w:p w:rsidR="00891061" w:rsidRDefault="00891061" w:rsidP="0089106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Учитель 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Василяка</w:t>
      </w:r>
      <w:proofErr w:type="spellEnd"/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Оксана Александровна </w:t>
      </w:r>
    </w:p>
    <w:p w:rsidR="00891061" w:rsidRDefault="00891061" w:rsidP="0089106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91061" w:rsidRPr="00891061" w:rsidRDefault="00891061" w:rsidP="0089106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910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Программа разработана в соответствии и на основе  </w:t>
      </w:r>
    </w:p>
    <w:p w:rsidR="00891061" w:rsidRPr="00891061" w:rsidRDefault="00891061" w:rsidP="0089106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910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программы Русский язык: Рабочие программы. Предметная линия учебников </w:t>
      </w:r>
    </w:p>
    <w:p w:rsidR="00891061" w:rsidRPr="00891061" w:rsidRDefault="00891061" w:rsidP="0089106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910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системы «Школа России». 1 – </w:t>
      </w:r>
      <w:proofErr w:type="gramStart"/>
      <w:r w:rsidRPr="008910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  классы</w:t>
      </w:r>
      <w:proofErr w:type="gramEnd"/>
      <w:r w:rsidRPr="008910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в соответствии с требованиями </w:t>
      </w:r>
    </w:p>
    <w:p w:rsidR="00891061" w:rsidRPr="00891061" w:rsidRDefault="00891061" w:rsidP="0089106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910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Федерального образовательного стандарта начального общего образования. </w:t>
      </w:r>
    </w:p>
    <w:p w:rsidR="00891061" w:rsidRPr="00891061" w:rsidRDefault="00891061" w:rsidP="0089106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910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Авторы составители В. П. </w:t>
      </w:r>
      <w:proofErr w:type="spellStart"/>
      <w:r w:rsidRPr="008910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Канакина</w:t>
      </w:r>
      <w:proofErr w:type="spellEnd"/>
      <w:r w:rsidRPr="008910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В. Г. Горецкий, М. В. </w:t>
      </w:r>
      <w:proofErr w:type="spellStart"/>
      <w:r w:rsidRPr="008910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Бойкина</w:t>
      </w:r>
      <w:proofErr w:type="spellEnd"/>
      <w:r w:rsidRPr="008910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др. </w:t>
      </w:r>
    </w:p>
    <w:p w:rsidR="00891061" w:rsidRPr="00891061" w:rsidRDefault="00891061" w:rsidP="0089106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910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М.: «Просвещение», 2015 г. </w:t>
      </w:r>
    </w:p>
    <w:p w:rsidR="00891061" w:rsidRDefault="00891061" w:rsidP="00DA51D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iCs/>
          <w:color w:val="231F20"/>
          <w:sz w:val="28"/>
          <w:szCs w:val="28"/>
        </w:rPr>
      </w:pPr>
    </w:p>
    <w:p w:rsidR="00891061" w:rsidRDefault="00891061" w:rsidP="00DA51D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iCs/>
          <w:color w:val="231F20"/>
          <w:sz w:val="28"/>
          <w:szCs w:val="28"/>
        </w:rPr>
      </w:pPr>
    </w:p>
    <w:p w:rsidR="00891061" w:rsidRDefault="00891061" w:rsidP="00DA51D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iCs/>
          <w:color w:val="231F20"/>
          <w:sz w:val="28"/>
          <w:szCs w:val="28"/>
        </w:rPr>
      </w:pPr>
    </w:p>
    <w:p w:rsidR="00891061" w:rsidRDefault="00891061" w:rsidP="00DA51D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iCs/>
          <w:color w:val="231F20"/>
          <w:sz w:val="28"/>
          <w:szCs w:val="28"/>
        </w:rPr>
      </w:pPr>
    </w:p>
    <w:p w:rsidR="00891061" w:rsidRDefault="00891061" w:rsidP="00DA51D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iCs/>
          <w:color w:val="231F20"/>
          <w:sz w:val="28"/>
          <w:szCs w:val="28"/>
        </w:rPr>
      </w:pPr>
      <w:bookmarkStart w:id="0" w:name="_GoBack"/>
      <w:bookmarkEnd w:id="0"/>
    </w:p>
    <w:p w:rsidR="008C3604" w:rsidRPr="00436D56" w:rsidRDefault="008C3604" w:rsidP="00DA51D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iCs/>
          <w:color w:val="231F20"/>
          <w:sz w:val="28"/>
          <w:szCs w:val="28"/>
        </w:rPr>
      </w:pPr>
      <w:r w:rsidRPr="00436D56">
        <w:rPr>
          <w:rFonts w:ascii="Times New Roman,Italic" w:hAnsi="Times New Roman,Italic" w:cs="Times New Roman,Italic"/>
          <w:b/>
          <w:iCs/>
          <w:color w:val="231F20"/>
          <w:sz w:val="28"/>
          <w:szCs w:val="28"/>
        </w:rPr>
        <w:lastRenderedPageBreak/>
        <w:t xml:space="preserve">1.Планируемые результаты освоения </w:t>
      </w:r>
      <w:r w:rsidR="00436D56">
        <w:rPr>
          <w:rFonts w:ascii="Times New Roman,Italic" w:hAnsi="Times New Roman,Italic" w:cs="Times New Roman,Italic"/>
          <w:b/>
          <w:iCs/>
          <w:color w:val="231F20"/>
          <w:sz w:val="28"/>
          <w:szCs w:val="28"/>
        </w:rPr>
        <w:t>учебного пр</w:t>
      </w:r>
      <w:r w:rsidRPr="00436D56">
        <w:rPr>
          <w:rFonts w:ascii="Times New Roman,Italic" w:hAnsi="Times New Roman,Italic" w:cs="Times New Roman,Italic"/>
          <w:b/>
          <w:iCs/>
          <w:color w:val="231F20"/>
          <w:sz w:val="28"/>
          <w:szCs w:val="28"/>
        </w:rPr>
        <w:t>едмета</w:t>
      </w:r>
      <w:r w:rsidR="00436D56">
        <w:rPr>
          <w:rFonts w:ascii="Times New Roman,Italic" w:hAnsi="Times New Roman,Italic" w:cs="Times New Roman,Italic"/>
          <w:b/>
          <w:iCs/>
          <w:color w:val="231F20"/>
          <w:sz w:val="28"/>
          <w:szCs w:val="28"/>
        </w:rPr>
        <w:t>, курса</w:t>
      </w:r>
    </w:p>
    <w:p w:rsidR="00436D56" w:rsidRDefault="00436D56" w:rsidP="008C3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467A3B" w:rsidRPr="00436D56" w:rsidRDefault="00467A3B" w:rsidP="008C3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Программа обеспечив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ает достижение выпускниками на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чальной школы определённ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ых личностных, </w:t>
      </w:r>
      <w:proofErr w:type="spellStart"/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метапредметных</w:t>
      </w:r>
      <w:proofErr w:type="spellEnd"/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предметных результатов.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color w:val="231F20"/>
          <w:sz w:val="24"/>
          <w:szCs w:val="24"/>
        </w:rPr>
        <w:t>Личностные результаты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1. Формирование чувства гордости за свою Ро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дину, рос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сийский народ и истори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ю России; осознание своей этни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ческой и национальн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ой принадлежности, формирование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ценностей многонациональног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о российского общества; станов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ление гуманистических и де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мократических ценностных ориен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таций.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2. Формирование целостн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ого, социально ориентированного </w:t>
      </w:r>
      <w:r w:rsidR="000A564C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взгляда на мир в его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органичн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ом единстве и разнообразии при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роды, народов, культур и религий.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3. Формирование уважи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тельного отношения к иному мне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нию, истории и культуре других народов.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4. Овладение начальными навык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ами адаптации в динамич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но изменяющемся и развивающемся мире.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5. Принятие и освоени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е социальной роли обучающегося,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развитие мотивов учебной д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еятельности и формирование лич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ностного смысла учения.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6. Развитие самостоятел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ьности и личной ответственности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за свои поступки, в том 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числе в информационной деятель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ности, на основе представл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ений о нравственных нормах, со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циальной справедливости и свободе.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7. Формирование эстетич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еских потребностей, ценностей 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чувств.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8. Развитие этических чувств, доброжелательност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и и эмо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ционально-нравственной 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отзывчивости, понимания чувства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других людей и сопереживания им.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9. Развитие навыков сотруд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ничества со взрослыми и сверст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никами в различных соци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альных ситуациях, умения не со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здавать конфликтов и находить выходы из спорны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х ситуа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ций.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10. Формирование устано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вки на безопасный, здоровый об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раз жизни, мотивации к творч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ескому труду, работе на резуль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тат, бережному отношению к материальным и духовным ценностям.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proofErr w:type="spellStart"/>
      <w:r w:rsidRPr="00436D56">
        <w:rPr>
          <w:rFonts w:ascii="Times New Roman" w:hAnsi="Times New Roman" w:cs="Times New Roman"/>
          <w:b/>
          <w:color w:val="231F20"/>
          <w:sz w:val="24"/>
          <w:szCs w:val="24"/>
        </w:rPr>
        <w:t>Метапредметные</w:t>
      </w:r>
      <w:proofErr w:type="spellEnd"/>
      <w:r w:rsidRPr="00436D5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результаты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1. Овладение способностью принимать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и сохранять цели 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задачи учебной деятельности, поиска средств её осуществления.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2. Формирование умени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я планировать, контролировать 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оценивать учебные действи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я в соответствии с поставленной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задачей и условиями её реал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изации, определять наиболее эф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фективные способы достижения результата.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3. Использование знаково-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символических средств представ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ления информации.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4. Активное использо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вание речевых средств и средств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для решения коммуникативных и познавательных задач.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5. Использование различных способов поиск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а (в справоч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ных источниках), сбора, о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бработки, анализа, организации,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передачи и интерпретации информации.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6. Овладение навыками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смыслового чтения текстов раз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личных стилей и жанров в со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ответствии с целями и задачами: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осознанно строить речевое высказыван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ие в соответствии с за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дачами коммуникации и сос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тавлять тексты в устной и пись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менной форме.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7. Овладение логическими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действиями сравнения, анализа,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синтеза, обобщения, класси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фикации по </w:t>
      </w:r>
      <w:proofErr w:type="spellStart"/>
      <w:proofErr w:type="gramStart"/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родо</w:t>
      </w:r>
      <w:proofErr w:type="spellEnd"/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-видовым</w:t>
      </w:r>
      <w:proofErr w:type="gramEnd"/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призна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кам, установления аналогий и причинно-следствен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ных связей,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построения рассуждений, отнесения к известным понятиям.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8. Готовность слушать собе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седника и вести диалог, призна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вать возможность существ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ования различных точек зрения 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права каждого иметь свою, из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лагать своё мнение и аргументи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ровать свою точку зрения и оценки событий.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9. Определение общей цел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и и путей её достижения; умение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договариваться о распредел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ении функций и ролей в совмест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ной деятельности; осущест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вление взаимного 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lastRenderedPageBreak/>
        <w:t>контроля в со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вместной деятельности, адекватное оценивание собственног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поведения и поведения окружающих.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10. Готовность конструкти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вно разрешать конфликты посред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ством учёта интересов сторон и сотрудничества.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11. Овладение начальными 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сведениями о сущности и особен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ностях объектов, процессов 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и явлений действительности в со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ответствии с содержанием учебного предмета «Русский язык».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12. Овладение базовы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ми предметными и </w:t>
      </w:r>
      <w:proofErr w:type="spellStart"/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межпредметными</w:t>
      </w:r>
      <w:proofErr w:type="spellEnd"/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понятиями, отражающими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существенные связи и отношения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между объектами и процессами.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13. Умение работать 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в материальной и информационной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среде начального общего обр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азования (в том числе с учебны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ми моделями) в соответствии </w:t>
      </w:r>
      <w:r w:rsidR="000A564C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с содержанием учебного предмета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«Русский язык».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color w:val="231F20"/>
          <w:sz w:val="24"/>
          <w:szCs w:val="24"/>
        </w:rPr>
        <w:t>Предметные результаты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1. Формирование перво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начальных представлений о един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стве и многообразии языкового и культурного прос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транства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России, о языке как основе национального самосознания.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2. Понимание обучающимися того, что язык представляет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собой явление национальной к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ультуры и основное средство че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ловеческого общения; осозна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ние значения русского языка как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государственного языка Рос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сийской Федерации, языка межна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ционального общения.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3. </w:t>
      </w:r>
      <w:proofErr w:type="spellStart"/>
      <w:r w:rsidRPr="00436D56">
        <w:rPr>
          <w:rFonts w:ascii="Times New Roman" w:hAnsi="Times New Roman" w:cs="Times New Roman"/>
          <w:color w:val="231F20"/>
          <w:sz w:val="24"/>
          <w:szCs w:val="24"/>
        </w:rPr>
        <w:t>Сформированность</w:t>
      </w:r>
      <w:proofErr w:type="spellEnd"/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п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озитивного отношения к правиль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ной устной и письменной р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ечи как показателям общей куль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туры и гражданской позиции человека.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4. Овладение первоначальными представлениями о но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рмах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русского языка (орфоэпически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х, лексических, грамматических,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орфографических, пунктуаци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онных) и правилах речевого эти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кета.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5. Формирование умения ор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иентироваться в целях, задачах,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средствах и условиях обще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ния, выбирать адекватные языко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вые средства для успешног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 решения коммуникативных задач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при составлении несложны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х монологических высказываний 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письменных текстов.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6. Осознание безошибочн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ого письма как одного из прояв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лений собственного уровн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я культуры, применение орфогра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фических правил и правил п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остановки знаков препинания при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записи собственных и предло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женных текстов. Владение умени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ем проверять написанное.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7. Овладение учебными 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действиями с языковыми единица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ми и формирование умения 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использовать знания для решения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познавательных, практических и коммуникативных задач.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8. Освоение первоначаль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ных научных представлений о си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стеме и структуре русского яз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ыка: фонетике и графике, лекси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ке, словообразовании (</w:t>
      </w:r>
      <w:proofErr w:type="spellStart"/>
      <w:r w:rsidRPr="00436D56">
        <w:rPr>
          <w:rFonts w:ascii="Times New Roman" w:hAnsi="Times New Roman" w:cs="Times New Roman"/>
          <w:color w:val="231F20"/>
          <w:sz w:val="24"/>
          <w:szCs w:val="24"/>
        </w:rPr>
        <w:t>морфе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мике</w:t>
      </w:r>
      <w:proofErr w:type="spellEnd"/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), морфологии и синтаксисе;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об основных единицах языка, их признаках и особенностях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употребления в речи.</w:t>
      </w:r>
    </w:p>
    <w:p w:rsidR="00467A3B" w:rsidRPr="00436D56" w:rsidRDefault="00467A3B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9. Формирование ум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ений опознавать и анализировать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основные единицы языка, 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грамматические категории языка,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употреблять языковые единицы адекватно ситуации речевого общения.</w:t>
      </w:r>
    </w:p>
    <w:p w:rsidR="000A564C" w:rsidRPr="00436D56" w:rsidRDefault="000A564C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0A564C" w:rsidRPr="00436D56" w:rsidRDefault="000A564C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0A564C" w:rsidRPr="00436D56" w:rsidRDefault="000A564C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0A564C" w:rsidRPr="00436D56" w:rsidRDefault="000A564C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0A564C" w:rsidRPr="00436D56" w:rsidRDefault="000A564C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0A564C" w:rsidRPr="00436D56" w:rsidRDefault="000A564C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0A564C" w:rsidRPr="00436D56" w:rsidRDefault="000A564C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0A564C" w:rsidRPr="00436D56" w:rsidRDefault="000A564C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0A564C" w:rsidRPr="00436D56" w:rsidRDefault="000A564C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0A564C" w:rsidRPr="00436D56" w:rsidRDefault="000A564C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467A3B" w:rsidRPr="00436D56" w:rsidRDefault="000A564C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color w:val="231F20"/>
          <w:sz w:val="24"/>
          <w:szCs w:val="24"/>
        </w:rPr>
        <w:lastRenderedPageBreak/>
        <w:t>1.1.</w:t>
      </w:r>
      <w:r w:rsidRPr="00436D56">
        <w:rPr>
          <w:rFonts w:ascii="Times New Roman" w:hAnsi="Times New Roman" w:cs="Times New Roman"/>
          <w:b/>
          <w:iCs/>
          <w:color w:val="231F20"/>
          <w:sz w:val="24"/>
          <w:szCs w:val="24"/>
        </w:rPr>
        <w:t xml:space="preserve"> Планируемы</w:t>
      </w:r>
      <w:r w:rsidR="00436D56">
        <w:rPr>
          <w:rFonts w:ascii="Times New Roman" w:hAnsi="Times New Roman" w:cs="Times New Roman"/>
          <w:b/>
          <w:iCs/>
          <w:color w:val="231F20"/>
          <w:sz w:val="24"/>
          <w:szCs w:val="24"/>
        </w:rPr>
        <w:t>е результаты освоения предмета «Р</w:t>
      </w:r>
      <w:r w:rsidRPr="00436D56">
        <w:rPr>
          <w:rFonts w:ascii="Times New Roman" w:hAnsi="Times New Roman" w:cs="Times New Roman"/>
          <w:b/>
          <w:iCs/>
          <w:color w:val="231F20"/>
          <w:sz w:val="24"/>
          <w:szCs w:val="24"/>
        </w:rPr>
        <w:t>усский язык</w:t>
      </w:r>
      <w:r w:rsidR="00436D56">
        <w:rPr>
          <w:rFonts w:ascii="Times New Roman" w:hAnsi="Times New Roman" w:cs="Times New Roman"/>
          <w:b/>
          <w:iCs/>
          <w:color w:val="231F20"/>
          <w:sz w:val="24"/>
          <w:szCs w:val="24"/>
        </w:rPr>
        <w:t>»</w:t>
      </w:r>
      <w:r w:rsidRPr="00436D5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. </w:t>
      </w:r>
      <w:r w:rsidR="00467A3B" w:rsidRPr="00436D56">
        <w:rPr>
          <w:rFonts w:ascii="Times New Roman" w:hAnsi="Times New Roman" w:cs="Times New Roman"/>
          <w:b/>
          <w:color w:val="231F20"/>
          <w:sz w:val="24"/>
          <w:szCs w:val="24"/>
        </w:rPr>
        <w:t>1 класс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Личностные результаты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для формирования сле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дующих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личностных УУД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•внутренней позиции шко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льника на уровне положительного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отношения к школе;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•положительного отношения к урокам русского языка;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•уважительного отношен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ия к русскому языку как родному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языку русского народа и языкам,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на которых говорят другие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народы;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•интереса к языковой и речевой деятельности;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•представления о многооб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разии окружающего мира, некото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рых духовных традициях русского народа;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•представления об этически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х чувствах (доброжелательности,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сочувствия, сопережива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ния, отзывчивости, любви ко всему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живому на Земле и др.);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•первоначальных навыко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в сотрудничества со взрослыми 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сверстниками в процесс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е выполнения совместной учебной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деятельности на ур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оке и в проектной деятельности.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proofErr w:type="spellStart"/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Метапредметные</w:t>
      </w:r>
      <w:proofErr w:type="spellEnd"/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результаты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зможность для формирования сле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дующих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регулятивных УУД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•принимать и сохранять цель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и учебную задачу, соответству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ющую этапу обучения (оп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ределённому этапу урока), с по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мощью учителя;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•понимать выделенные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ориентиры действий (в заданиях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учебника, в справочном м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атериале учебника — в памятках)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при работе с учебным материалом;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•высказывать своё пред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положение относительно способов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решения учебной задачи;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•проговаривать вслух 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последовательность производимых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действий, составляющих основу осваиваемой 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деятельности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(опираясь на памятку или предложенный алгоритм);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•оценивать совместно с у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чителем или одноклассниками ре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зультат своих действий, 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вносить соответствующие коррек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тивы.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Обучающийся получ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ит возможность для формирования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следующих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познавательных УУД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•целенаправленно слушать 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учителя (одноклассников), решая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познавательную задачу;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•ориентироваться в учеб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нике (на форзацах, шмуцтитулах,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страницах учебника, в огл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авлении, в условных обозначени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ях, в словарях учебника);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•осуществлять под руководством учит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еля поиск нужной ин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формации в учебнике и учебных пособиях;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•понимать знаки, символ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ы, модели, схемы, приведённые в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учебнике и учебных посо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биях (в том числе в электронном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приложении к учебнику);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•работать с информацией, представленной в разных формах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(текст, рисунок, таблица, схема), под руководством учителя;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•понимать текст, опирая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сь на содержащую в нём информа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цию, находить в нём нео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бходимые факты, сведения и дру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гую информацию;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•преобразовывать информа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цию, полученную из рисунка (та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блицы, модели), в словес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ную форму под руководством учи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теля;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•понимать заданный вопро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с, в соответствии с ним строить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ответ в устной форме;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•составлять устно монолог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ическое высказывание по предло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женной теме (рисунку);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•анализировать изучаемые 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факты языка с выделением их от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личительных признаков, ос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уществлять синтез как составле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ние целого из их частей (под руководством учителя);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•осуществлять сравнени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е, сопоставление, классификацию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изученных фактов языка п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о заданному признаку (под руко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водством учителя);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•делать выводы в результате 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совместной работы класса и учи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теля;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•подводить языковой факт п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од понятие разного уровня обоб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щения (предмет и слово, об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означающее предмет; слова, обо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значающие явления п</w:t>
      </w:r>
      <w:r w:rsidR="000A564C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рироды, школьные принадлежности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и др.);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•осуществлять аналогии м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ежду изучаемым предметом и соб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ственным опытом (под руководством учителя).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lastRenderedPageBreak/>
        <w:t>Обучающийся получит возможность для формиров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ания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следующих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коммуникативных УУД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•слушать собеседника и понимать речь других;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•оформлять свои мы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сли в устной и письменной форме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(на уровне предложения или небольшого текста);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•принимать участие в диалоге;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•задавать вопросы, отвечать на вопросы других;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•принимать участие в работе парами и группами;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•договариваться о расп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ределении функций и ролей в со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вместной деятельности;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•признавать существование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различных точек зрения; выска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зывать собственное мнение;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•оценивать собственное поведение и поведение окру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жающих,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использовать в общении правила вежливости.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Предметные результаты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ОБЩИЕ ПРЕДМЕТНЫЕ РЕЗУЛЬТАТЫ ОСВОЕНИЯ ПРОГРАММЫ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•представление о русском 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языке как государственном языке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нашей страны Российской Федерации;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•представление о значимости языка и речи в жизни людей;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•представление о некот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орых понятиях и правилах из об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ласти фонетики, графи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ки, орфоэпии, лексики и грамма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тики, орфографии и пу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нктуации (в объёме учебной про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граммы);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•практические умения работать с языковыми единицами;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•представление о некоторы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х изменениях в системе русского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языка и его развитии, по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полнении словарного запаса рус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ского языка;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•представление о правилах речевого этикета;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•адаптация к языковой и речевой деятельности.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ОБЩИЕ ПРЕДМЕТНЫЕ РЕЗУЛЬТАТЫ ОСВОЕНИЯ ПРОГРАММЫ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•представление о русском языке как государственном языке нашей страны Российской Федерации;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•представление о значимости языка и речи в жизни людей;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•представление о некоторых понятиях и правилах из области фонетики, графики, орфоэпии, лексики и грамматики, орфографии и пунктуации (в объёме учебной программы);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•практические умения работать с языковыми единицами;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•представление о некоторых изменениях в системе русского языка и его развитии, пополнении словарного запаса русского языка;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•представление о правилах речевого этикета;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•адаптация к я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зыковой и речевой деятельности.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ПРЕДМЕТН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ЫЕ РЕЗУЛЬТАТЫ ОСВОЕНИЯ ОСНОВНЫХ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СОДЕРЖАТЕЛЬНЫХ ЛИНИЙ ПРОГРАММЫ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Развитие речи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Освоение данного раздела распределяется по всем разделам курса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•слушать вопрос, понимать его, отвечать на поставленный вопрос;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•пересказывать сюжет известной сказки по данному рисунку;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•составлять текст из набора предложений;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•выбирать заголовок для текста из ряда заголовков и самостоятельно озаглавливать текст;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•различать устную и письменную речь;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•различать диалогическую речь;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•отличать текст от набора не связанных друг с другом предложений.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•анализировать текст с </w:t>
      </w:r>
      <w:r w:rsidR="000A564C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нарушенным порядком предложений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и восстанавливать их последовательность в тексте;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•определять тему и главную мысль текста;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•соотносить заголовок и содержание текста;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•составлять текст по рисунку и опорным словам (после анализа содержания рисунка);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•составлять текст по его началу и по его концу;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•составлять небольшие монологические высказывания по результатам наблюдений за фактами и явлениями языка.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Система языка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Фонетика, орфоэпия, графика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•понимать различие между звуками и буквами;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•устанавливать последовательность звуков в слове и их количество;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•различать гласные и согласные звуки, правильно их произносить;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•определять качественную </w:t>
      </w:r>
      <w:r w:rsidR="000A564C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характеристику гласного звука в слове: ударный или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безударный;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•различать гласный звук [и] и согласный звук [й];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•различать согласные звуки: м</w:t>
      </w:r>
      <w:r w:rsidR="000A564C" w:rsidRPr="00436D56">
        <w:rPr>
          <w:rFonts w:ascii="Times New Roman" w:hAnsi="Times New Roman" w:cs="Times New Roman"/>
          <w:color w:val="231F20"/>
          <w:sz w:val="24"/>
          <w:szCs w:val="24"/>
        </w:rPr>
        <w:t>ягкие и твёрдые, глухие и звон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кие, определять их в слове и правильно произносить;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•различать непарные твёрдые согласные [ж], [ш], [ц], непарные мягкие согласные [ч’], [щ’], находить их в слове, правильно произносить;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•различать слово и слог; определять количество слогов в слове, делить слова на слоги;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•обозначать ударение в слове;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•правильно называть буквы русского алфавита;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•называть буквы гласных как показателей твёрдости-мягкости согласных звуков;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•определять функцию мягкого знака (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) как показателя мягкости предшествующего согласного звука.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•наблюдать над образованием звуков речи;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•устанавливать соотношение звукового и буквенного состава в словах типа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стол, конь, ёлка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•определять функцию букв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е, ё, ю, я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в словах типа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клён, ёлк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а и др.;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•обозначать на письме звук [й’] в словах типа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майка, быстрый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•располагать заданные слова в алфавитном порядке;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•устанавливать соотношение звукового и буквенного состава в словах типа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коньки, утюг, яма, ель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•находить случаи расхождения звукового и буквенного состава слов при орфоэпическом проговаривании слов учителем (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вода, стриж, день, жить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и др.);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BF02F2" w:rsidRPr="00436D56" w:rsidRDefault="000A564C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Лексика. </w:t>
      </w:r>
      <w:r w:rsidR="00BF02F2"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Освоение данного раздела распределяется по всем разделам курса.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•различать слово и предложение, слово и слог, слово и набор буквосочетаний (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книга — </w:t>
      </w:r>
      <w:proofErr w:type="spellStart"/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агник</w:t>
      </w:r>
      <w:proofErr w:type="spellEnd"/>
      <w:r w:rsidRPr="00436D56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•определять количество слов в предложении, вычленять слова из предложения;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•классифицировать и объединять заданные слова по значению (люди, животные, растения, инструменты и др.);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•определять группу вежливых слов (слова-прощания, слова-приветствия, слова-извинения, слова-благодарения).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•осознавать слово как единство звучания и значения;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•осознавать, что значение слова можно уточнить или определить с помощью толкового словаря;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•различать предмет (признак, действие) и слово, называющее этот предмет (признак, действие);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•на практическом уровне различать слова — названия предметов, названия признаков предметов, названия действий предметов;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•иметь представление о многозначных и однозначных словах (простые случаи), о словах, близких и противоположных по значению;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•подбирать слова, близкие и противоположные по значению, при решении учебных задач.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Морфология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•различать слова, обозначающие предметы (признаки предметов, действия предметов);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•соотносить слова — названия предметов и вопрос, на который отвечают эти слова;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•соотносить слова — названия действий предметов и вопрос, на который отвечают эти слова;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•соотносить слова — названия признаков предметов и вопрос, на который отвечают эти слова;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•различать названия предметов, отвечающие на вопросы «кто?», «что?».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Синтаксис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•различать текст и предложение, предложение и слова, не составляющие предложения;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•выделять предложения из речи;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•соблюдать в устной речи интонацию конца предложений;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•определять границы предложения в деформированном тексте (из 2—3 предложений), выбирать знак для конца каждого предложения;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•соотносить схемы предложений и предложения, соответствующие этим схемам;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•составлять предложения из слов (в том числе из слов, данных не в начальной форме);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•составлять предложения по схеме, рисунку на заданную тему (например,</w:t>
      </w:r>
      <w:r w:rsidR="000A564C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на тему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«Весна»);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•писать предложения под диктовку, а также составлять их схемы.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•определять существенные признаки предложения: законченность мысли и интонацию конца предложения;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•устанавливать связь слов в предложении;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•сравнивать предложения по цели высказывания и по интонации (без терминов) с опорой на содержание (цель высказывания), интонацию (</w:t>
      </w:r>
      <w:r w:rsidR="000A564C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мелодику, логическое ударение),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порядок слов, знаки конца предложения.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Орфография и пунктуация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а) применять изученные правила правописания: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•раздельное написание слов в предложении;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•написание буквосочетаний 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жи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—ши, 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ча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—ща, чу—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щу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в положении под ударением;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•отсутствие мягкого знака после шипящих в буквосочетаниях 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чк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, 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чн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, 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чт</w:t>
      </w:r>
      <w:proofErr w:type="spellEnd"/>
      <w:r w:rsidRPr="00436D56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•перенос слов;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•прописная буква в начале предложения, именах собственных;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•непроверяемые гласные и согласные в корне слова (перечень слов в орфографическом словаре учебника);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•знаки препинания конца предложения: точка, вопросительный и восклицательный знаки;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б) безошибочно списывать текст объёмом 20—25 слов с доски и из учебника;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в) писать под диктовку тексты объёмом 15—20 слов в соответствии с изученными правилами.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•определять случаи расхождения звукового и буквенного состава слов;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•писать двусложные слова с безударным гласным звуком (простейшие случаи, слова типа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вода, трава, зима, стрела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•писать слова с парным по глухости-звонкости согласным звуком на конце слова (простейшие случаи, слова типа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глаз,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дуб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и др.);</w:t>
      </w:r>
    </w:p>
    <w:p w:rsidR="00BF02F2" w:rsidRPr="00436D56" w:rsidRDefault="00BF02F2" w:rsidP="00BF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•применять орфографическое чтение (проговаривание) при письме под диктовку и при списывании;</w:t>
      </w:r>
    </w:p>
    <w:p w:rsidR="008350C8" w:rsidRPr="00436D56" w:rsidRDefault="00BF02F2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•пользоваться орфографическим словарём в учебнике как средством самоконтроля.</w:t>
      </w:r>
    </w:p>
    <w:p w:rsidR="00DA51DF" w:rsidRPr="00436D56" w:rsidRDefault="00DA51DF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DA51DF" w:rsidRPr="00436D56" w:rsidRDefault="00DA51DF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0A564C" w:rsidRPr="00436D56" w:rsidRDefault="000A564C" w:rsidP="00BF02F2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DA51DF" w:rsidRPr="00436D56" w:rsidRDefault="008C3604" w:rsidP="008C3604">
      <w:pPr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436D56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>2.</w:t>
      </w:r>
      <w:r w:rsidR="00436D56">
        <w:rPr>
          <w:rFonts w:ascii="Times New Roman" w:hAnsi="Times New Roman" w:cs="Times New Roman"/>
          <w:b/>
          <w:color w:val="231F20"/>
          <w:sz w:val="28"/>
          <w:szCs w:val="28"/>
        </w:rPr>
        <w:t>Содержание учебного предмета, курса</w:t>
      </w:r>
    </w:p>
    <w:p w:rsidR="00DA51DF" w:rsidRPr="00436D56" w:rsidRDefault="00185B93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D56">
        <w:rPr>
          <w:rFonts w:ascii="Times New Roman" w:hAnsi="Times New Roman" w:cs="Times New Roman"/>
          <w:sz w:val="24"/>
          <w:szCs w:val="24"/>
        </w:rPr>
        <w:t xml:space="preserve">Для образовательных организаций, в которых обучение ведется на русском языке, на изучение русского языка в начальной школе выделяется в </w:t>
      </w:r>
      <w:r w:rsidRPr="00436D5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36D56">
        <w:rPr>
          <w:rFonts w:ascii="Times New Roman" w:hAnsi="Times New Roman" w:cs="Times New Roman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b/>
          <w:bCs/>
          <w:sz w:val="24"/>
          <w:szCs w:val="24"/>
        </w:rPr>
        <w:t xml:space="preserve">классе </w:t>
      </w:r>
      <w:r w:rsidRPr="00436D56">
        <w:rPr>
          <w:rFonts w:ascii="Times New Roman" w:hAnsi="Times New Roman" w:cs="Times New Roman"/>
          <w:sz w:val="24"/>
          <w:szCs w:val="24"/>
        </w:rPr>
        <w:t xml:space="preserve">— </w:t>
      </w:r>
      <w:r w:rsidRPr="00436D56">
        <w:rPr>
          <w:rFonts w:ascii="Times New Roman" w:hAnsi="Times New Roman" w:cs="Times New Roman"/>
          <w:b/>
          <w:bCs/>
          <w:sz w:val="24"/>
          <w:szCs w:val="24"/>
        </w:rPr>
        <w:t xml:space="preserve">165 ч </w:t>
      </w:r>
      <w:r w:rsidRPr="00436D56">
        <w:rPr>
          <w:rFonts w:ascii="Times New Roman" w:hAnsi="Times New Roman" w:cs="Times New Roman"/>
          <w:sz w:val="24"/>
          <w:szCs w:val="24"/>
        </w:rPr>
        <w:t xml:space="preserve">(5 ч в неделю, 33 учебные недели): из них </w:t>
      </w:r>
      <w:r w:rsidRPr="00436D56">
        <w:rPr>
          <w:rFonts w:ascii="Times New Roman" w:hAnsi="Times New Roman" w:cs="Times New Roman"/>
          <w:b/>
          <w:bCs/>
          <w:sz w:val="24"/>
          <w:szCs w:val="24"/>
        </w:rPr>
        <w:t>115</w:t>
      </w:r>
      <w:r w:rsidRPr="00436D56">
        <w:rPr>
          <w:rFonts w:ascii="Times New Roman" w:hAnsi="Times New Roman" w:cs="Times New Roman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b/>
          <w:bCs/>
          <w:sz w:val="24"/>
          <w:szCs w:val="24"/>
        </w:rPr>
        <w:t xml:space="preserve">ч </w:t>
      </w:r>
      <w:r w:rsidRPr="00436D56">
        <w:rPr>
          <w:rFonts w:ascii="Times New Roman" w:hAnsi="Times New Roman" w:cs="Times New Roman"/>
          <w:sz w:val="24"/>
          <w:szCs w:val="24"/>
        </w:rPr>
        <w:t xml:space="preserve">(23 учебные недели) отводится урокам обучения письму в период обучения грамоте и </w:t>
      </w:r>
      <w:r w:rsidRPr="00436D56">
        <w:rPr>
          <w:rFonts w:ascii="Times New Roman" w:hAnsi="Times New Roman" w:cs="Times New Roman"/>
          <w:b/>
          <w:bCs/>
          <w:sz w:val="24"/>
          <w:szCs w:val="24"/>
        </w:rPr>
        <w:t xml:space="preserve">50 ч </w:t>
      </w:r>
      <w:r w:rsidRPr="00436D56">
        <w:rPr>
          <w:rFonts w:ascii="Times New Roman" w:hAnsi="Times New Roman" w:cs="Times New Roman"/>
          <w:sz w:val="24"/>
          <w:szCs w:val="24"/>
        </w:rPr>
        <w:t>(10 учебных недель) — урокам русского языка.</w:t>
      </w:r>
    </w:p>
    <w:p w:rsidR="002A1262" w:rsidRDefault="002A1262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BC179B" w:rsidRPr="00920B9F" w:rsidRDefault="00BC179B" w:rsidP="00BC1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920B9F">
        <w:rPr>
          <w:rFonts w:ascii="Times New Roman" w:hAnsi="Times New Roman" w:cs="Times New Roman"/>
          <w:color w:val="231F20"/>
          <w:sz w:val="24"/>
          <w:szCs w:val="24"/>
        </w:rPr>
        <w:t>Курс русского языка нач</w:t>
      </w:r>
      <w:r w:rsidR="00920B9F">
        <w:rPr>
          <w:rFonts w:ascii="Times New Roman" w:hAnsi="Times New Roman" w:cs="Times New Roman"/>
          <w:color w:val="231F20"/>
          <w:sz w:val="24"/>
          <w:szCs w:val="24"/>
        </w:rPr>
        <w:t>инается с обучения грамоте. Обу</w:t>
      </w:r>
      <w:r w:rsidRPr="00920B9F">
        <w:rPr>
          <w:rFonts w:ascii="Times New Roman" w:hAnsi="Times New Roman" w:cs="Times New Roman"/>
          <w:color w:val="231F20"/>
          <w:sz w:val="24"/>
          <w:szCs w:val="24"/>
        </w:rPr>
        <w:t>чение грамоте направлено на формирование навыка чтения и</w:t>
      </w:r>
      <w:r w:rsidR="00920B9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20B9F">
        <w:rPr>
          <w:rFonts w:ascii="Times New Roman" w:hAnsi="Times New Roman" w:cs="Times New Roman"/>
          <w:color w:val="231F20"/>
          <w:sz w:val="24"/>
          <w:szCs w:val="24"/>
        </w:rPr>
        <w:t>основ элементарного графического навыка, развитие речевых</w:t>
      </w:r>
      <w:r w:rsidR="00920B9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20B9F">
        <w:rPr>
          <w:rFonts w:ascii="Times New Roman" w:hAnsi="Times New Roman" w:cs="Times New Roman"/>
          <w:color w:val="231F20"/>
          <w:sz w:val="24"/>
          <w:szCs w:val="24"/>
        </w:rPr>
        <w:t>умений, обогащение и акти</w:t>
      </w:r>
      <w:r w:rsidR="00920B9F">
        <w:rPr>
          <w:rFonts w:ascii="Times New Roman" w:hAnsi="Times New Roman" w:cs="Times New Roman"/>
          <w:color w:val="231F20"/>
          <w:sz w:val="24"/>
          <w:szCs w:val="24"/>
        </w:rPr>
        <w:t xml:space="preserve">визацию словаря, совершенствование </w:t>
      </w:r>
      <w:r w:rsidRPr="00920B9F">
        <w:rPr>
          <w:rFonts w:ascii="Times New Roman" w:hAnsi="Times New Roman" w:cs="Times New Roman"/>
          <w:color w:val="231F20"/>
          <w:sz w:val="24"/>
          <w:szCs w:val="24"/>
        </w:rPr>
        <w:t>фонематического слуха</w:t>
      </w:r>
      <w:r w:rsidR="00920B9F">
        <w:rPr>
          <w:rFonts w:ascii="Times New Roman" w:hAnsi="Times New Roman" w:cs="Times New Roman"/>
          <w:color w:val="231F20"/>
          <w:sz w:val="24"/>
          <w:szCs w:val="24"/>
        </w:rPr>
        <w:t>, осуществление грамматико-орфо</w:t>
      </w:r>
      <w:r w:rsidRPr="00920B9F">
        <w:rPr>
          <w:rFonts w:ascii="Times New Roman" w:hAnsi="Times New Roman" w:cs="Times New Roman"/>
          <w:color w:val="231F20"/>
          <w:sz w:val="24"/>
          <w:szCs w:val="24"/>
        </w:rPr>
        <w:t>графической пропедевтики. Задачи обучения гра</w:t>
      </w:r>
      <w:r w:rsidR="00920B9F">
        <w:rPr>
          <w:rFonts w:ascii="Times New Roman" w:hAnsi="Times New Roman" w:cs="Times New Roman"/>
          <w:color w:val="231F20"/>
          <w:sz w:val="24"/>
          <w:szCs w:val="24"/>
        </w:rPr>
        <w:t>моте решают</w:t>
      </w:r>
      <w:r w:rsidRPr="00920B9F">
        <w:rPr>
          <w:rFonts w:ascii="Times New Roman" w:hAnsi="Times New Roman" w:cs="Times New Roman"/>
          <w:color w:val="231F20"/>
          <w:sz w:val="24"/>
          <w:szCs w:val="24"/>
        </w:rPr>
        <w:t>ся на уроках обучения чтению и на уроках обучения письму.</w:t>
      </w:r>
      <w:r w:rsidR="00920B9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20B9F">
        <w:rPr>
          <w:rFonts w:ascii="Times New Roman" w:hAnsi="Times New Roman" w:cs="Times New Roman"/>
          <w:color w:val="231F20"/>
          <w:sz w:val="24"/>
          <w:szCs w:val="24"/>
        </w:rPr>
        <w:t>Обучение письму идёт параллельно с обучением чтению с</w:t>
      </w:r>
      <w:r w:rsidR="00920B9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20B9F">
        <w:rPr>
          <w:rFonts w:ascii="Times New Roman" w:hAnsi="Times New Roman" w:cs="Times New Roman"/>
          <w:color w:val="231F20"/>
          <w:sz w:val="24"/>
          <w:szCs w:val="24"/>
        </w:rPr>
        <w:t>учётом принципа координации устной и письменной речи.</w:t>
      </w:r>
      <w:r w:rsidR="00920B9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20B9F">
        <w:rPr>
          <w:rFonts w:ascii="Times New Roman" w:hAnsi="Times New Roman" w:cs="Times New Roman"/>
          <w:color w:val="231F20"/>
          <w:sz w:val="24"/>
          <w:szCs w:val="24"/>
        </w:rPr>
        <w:t>Содержание обучения гра</w:t>
      </w:r>
      <w:r w:rsidR="00920B9F">
        <w:rPr>
          <w:rFonts w:ascii="Times New Roman" w:hAnsi="Times New Roman" w:cs="Times New Roman"/>
          <w:color w:val="231F20"/>
          <w:sz w:val="24"/>
          <w:szCs w:val="24"/>
        </w:rPr>
        <w:t>моте обеспечивает решение основ</w:t>
      </w:r>
      <w:r w:rsidRPr="00920B9F">
        <w:rPr>
          <w:rFonts w:ascii="Times New Roman" w:hAnsi="Times New Roman" w:cs="Times New Roman"/>
          <w:color w:val="231F20"/>
          <w:sz w:val="24"/>
          <w:szCs w:val="24"/>
        </w:rPr>
        <w:t xml:space="preserve">ных задач трёх его периодов: </w:t>
      </w:r>
      <w:proofErr w:type="spellStart"/>
      <w:r w:rsidRPr="00920B9F">
        <w:rPr>
          <w:rFonts w:ascii="Times New Roman" w:hAnsi="Times New Roman" w:cs="Times New Roman"/>
          <w:i/>
          <w:iCs/>
          <w:color w:val="231F20"/>
          <w:sz w:val="24"/>
          <w:szCs w:val="24"/>
        </w:rPr>
        <w:t>добукварного</w:t>
      </w:r>
      <w:proofErr w:type="spellEnd"/>
      <w:r w:rsidRPr="00920B9F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="00920B9F">
        <w:rPr>
          <w:rFonts w:ascii="Times New Roman" w:hAnsi="Times New Roman" w:cs="Times New Roman"/>
          <w:color w:val="231F20"/>
          <w:sz w:val="24"/>
          <w:szCs w:val="24"/>
        </w:rPr>
        <w:t>(подготовительно</w:t>
      </w:r>
      <w:r w:rsidRPr="00920B9F">
        <w:rPr>
          <w:rFonts w:ascii="Times New Roman" w:hAnsi="Times New Roman" w:cs="Times New Roman"/>
          <w:color w:val="231F20"/>
          <w:sz w:val="24"/>
          <w:szCs w:val="24"/>
        </w:rPr>
        <w:t xml:space="preserve">го), </w:t>
      </w:r>
      <w:r w:rsidRPr="00920B9F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букварного </w:t>
      </w:r>
      <w:r w:rsidRPr="00920B9F">
        <w:rPr>
          <w:rFonts w:ascii="Times New Roman" w:hAnsi="Times New Roman" w:cs="Times New Roman"/>
          <w:color w:val="231F20"/>
          <w:sz w:val="24"/>
          <w:szCs w:val="24"/>
        </w:rPr>
        <w:t xml:space="preserve">(основного) и </w:t>
      </w:r>
      <w:proofErr w:type="spellStart"/>
      <w:r w:rsidRPr="00920B9F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послебукварного</w:t>
      </w:r>
      <w:proofErr w:type="spellEnd"/>
      <w:r w:rsidRPr="00920B9F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="00920B9F">
        <w:rPr>
          <w:rFonts w:ascii="Times New Roman" w:hAnsi="Times New Roman" w:cs="Times New Roman"/>
          <w:color w:val="231F20"/>
          <w:sz w:val="24"/>
          <w:szCs w:val="24"/>
        </w:rPr>
        <w:t>(заключитель</w:t>
      </w:r>
      <w:r w:rsidRPr="00920B9F">
        <w:rPr>
          <w:rFonts w:ascii="Times New Roman" w:hAnsi="Times New Roman" w:cs="Times New Roman"/>
          <w:color w:val="231F20"/>
          <w:sz w:val="24"/>
          <w:szCs w:val="24"/>
        </w:rPr>
        <w:t>ного).</w:t>
      </w:r>
    </w:p>
    <w:p w:rsidR="00271870" w:rsidRPr="00920B9F" w:rsidRDefault="00271870" w:rsidP="0027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920B9F">
        <w:rPr>
          <w:rFonts w:ascii="Times New Roman" w:hAnsi="Times New Roman" w:cs="Times New Roman"/>
          <w:color w:val="231F20"/>
          <w:sz w:val="24"/>
          <w:szCs w:val="24"/>
        </w:rPr>
        <w:t>После обучения грамоте начинается раздельное изучение</w:t>
      </w:r>
      <w:r w:rsidR="00920B9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20B9F">
        <w:rPr>
          <w:rFonts w:ascii="Times New Roman" w:hAnsi="Times New Roman" w:cs="Times New Roman"/>
          <w:color w:val="231F20"/>
          <w:sz w:val="24"/>
          <w:szCs w:val="24"/>
        </w:rPr>
        <w:t>русского языка и литературного чтения.</w:t>
      </w:r>
    </w:p>
    <w:p w:rsidR="00467A3B" w:rsidRPr="00436D56" w:rsidRDefault="00467A3B" w:rsidP="00436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u w:val="single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  <w:u w:val="single"/>
        </w:rPr>
        <w:t>Виды речевой деятельности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Слушание.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Осознание ц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ели и ситуации устного общения.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Адекватное восприятие звуча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щей речи. Понимание на слух ин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формации, содержащейся в п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редложенном тексте, определение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основной мысли текста, передача его содержания по вопросам.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Говорение.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Выбор языковых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средств в соответствии с целя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ми и условиями для эффек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тивного решения коммуникативной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задачи. Практическое овлад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ение диалогической формой речи.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Овладение умениями начать, 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поддержать, закончить разговор,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привлечь внимание и т. п. 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Практическое овладение устными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монологическими высказыв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аниями в соответствии с учебной задачей (описание,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повеств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ование, рассуждение). Овладение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нормами речевого этикета </w:t>
      </w:r>
      <w:r w:rsidR="000A564C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в ситуациях учебного и бытового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общения (приветствие, прощание, извинение, благодарнос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ть,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обращение с просьбой). 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Соблюдение орфоэпических норм 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правильной интонации.</w:t>
      </w:r>
    </w:p>
    <w:p w:rsidR="00467A3B" w:rsidRPr="00436D56" w:rsidRDefault="00467A3B" w:rsidP="002A1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Чтение.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Понимание уче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бного текста. Выборочное чтение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 целью нахождения нео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бходимого материала. Нахождение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информации, заданной в те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ксте в явном виде. Формулирова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ние простых выводов на 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основе информации, содержащейся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в тексте. Интерпретация и 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обобщение содержащейся в тексте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информации.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Анализ и оценка содержания, языковых особенностей и структуры текста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2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.</w:t>
      </w:r>
      <w:r w:rsidR="002A1262"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(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2 Курсивом обозначен материал для ознакомления. Он не является обязательным для усвоения и не выносится в требования, предъявляемые к учащимся.)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Письмо.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Овладение разборчивым аккуратным письмом с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учётом гигиенических треб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ований к этому виду учебной ра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боты. Списывание, письм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 под диктовку в соответствии с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изученными правилами. 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Письменное изложение </w:t>
      </w:r>
      <w:proofErr w:type="gramStart"/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содержания</w:t>
      </w:r>
      <w:proofErr w:type="gramEnd"/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прослушанного и прочитанно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го текстов (подробное, выбороч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ное). Создание небольших собственных текстов (соч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инений) </w:t>
      </w:r>
      <w:proofErr w:type="gramStart"/>
      <w:r w:rsidRPr="00436D56">
        <w:rPr>
          <w:rFonts w:ascii="Times New Roman" w:hAnsi="Times New Roman" w:cs="Times New Roman"/>
          <w:color w:val="231F20"/>
          <w:sz w:val="24"/>
          <w:szCs w:val="24"/>
        </w:rPr>
        <w:t>по интересной детям</w:t>
      </w:r>
      <w:proofErr w:type="gramEnd"/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тематике 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(на основе впечатлений, литера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турных произведений, сюжетн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ых картин, серий картин, репро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дукций картин художников, 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просмотра фрагмента видеозаписи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и т. п.).</w:t>
      </w:r>
    </w:p>
    <w:p w:rsidR="00467A3B" w:rsidRPr="00436D56" w:rsidRDefault="00467A3B" w:rsidP="00436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u w:val="single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  <w:u w:val="single"/>
        </w:rPr>
        <w:t>Обучение грамоте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Фонетика.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Звуки речи. Осознание единства зв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укового со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става слова и его значения. 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Установление числа и последова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тельности звуков в слове. Со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поставление слов, различающихся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одним или несколькими звук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ами. Составление звуковых моде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лей слов. Сравнение моделе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й различных слов. Подбор слов к определённой модели.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Различение гласных и со</w:t>
      </w:r>
      <w:r w:rsidR="00CD31E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гласных звуков, гласных ударных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и безударных, согласных твёрдых и мяг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ких, звонких и глухих.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Слог как минимальная пр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оизносительная единица. Деление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слов на слоги. Определение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места ударения. Смыслоразличи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тельная роль ударения.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lastRenderedPageBreak/>
        <w:t xml:space="preserve">Графика.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Различение зву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ка и буквы: буква как знак зву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ка. Овладение позиционным способом обознач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ения зву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ков буквами. Буквы гласны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х как показатель твёрдости-мяг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кости согласных звуков. Функция букв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е, ё, ю, я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. Мягкий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знак (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) как показатель мягкости предшествующего согласного</w:t>
      </w:r>
    </w:p>
    <w:p w:rsidR="00467A3B" w:rsidRPr="00436D56" w:rsidRDefault="002A1262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звука. </w:t>
      </w:r>
      <w:r w:rsidR="00467A3B" w:rsidRPr="00436D56">
        <w:rPr>
          <w:rFonts w:ascii="Times New Roman" w:hAnsi="Times New Roman" w:cs="Times New Roman"/>
          <w:color w:val="231F20"/>
          <w:sz w:val="24"/>
          <w:szCs w:val="24"/>
        </w:rPr>
        <w:t>Знакомство с русским ал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фавитом как последовательностью </w:t>
      </w:r>
      <w:r w:rsidR="00467A3B" w:rsidRPr="00436D56">
        <w:rPr>
          <w:rFonts w:ascii="Times New Roman" w:hAnsi="Times New Roman" w:cs="Times New Roman"/>
          <w:color w:val="231F20"/>
          <w:sz w:val="24"/>
          <w:szCs w:val="24"/>
        </w:rPr>
        <w:t>букв.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Чтение.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Формирование на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выка слогового чтения (ориента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ция на букву, обозначающую 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гласный звук). Плавное слоговое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чтение и чтение целыми слов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ами со скоростью, соответствую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щей индивидуальному темпу р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ебёнка. Осознанное чтение слов,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словосочетаний, предложений и</w:t>
      </w:r>
      <w:r w:rsidR="00CD31E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коротких текстов. Чтение с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интонациями и паузами в с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оответствии со знаками препинания. Развитие осознанности и выразительности чтения на ма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териале неб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ольших текстов и стихотворений.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Знакомство с орфоэпическ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им чтением (при переходе к чте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нию целыми словами). Орф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ографическое чтение (проговари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вание) как средство самокон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троля при письме под диктовку 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при списывании.</w:t>
      </w:r>
    </w:p>
    <w:p w:rsidR="00467A3B" w:rsidRPr="00436D56" w:rsidRDefault="00467A3B" w:rsidP="0046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Письмо.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Усвоение гиг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иенических требований при пись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ме. Развитие мелкой мото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рики пальцев и свободы движения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руки. Развитие умения ориентир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оваться на пространстве ли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ста в тетради и на простра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нстве классной доски. Овладение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начертанием письменных п</w:t>
      </w:r>
      <w:r w:rsidR="00CD31E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рописных (заглавных) и строчных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букв. Письмо букв, буквосочет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аний, слогов, слов, предложений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 соблюдением гигиенических норм. Овладение разборчив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ым,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аккуратным письмом. Письм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о под диктовку слов и предложе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ний, написание которых не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расходится с их произношением.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Усвоение приёмов и послед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овательности правильного списывания текста.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Овладение первичными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навыками клавиатурного письма.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Понимание функции н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ебуквенных графических средств: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пробела между словами, знака переноса.</w:t>
      </w:r>
    </w:p>
    <w:p w:rsidR="0005498D" w:rsidRPr="00436D56" w:rsidRDefault="00467A3B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Слово и предложение.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Во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сприятие слова как объекта изу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чения, материала для ан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ализа. Наблюдение над значением 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слова.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Различение слова и пред</w:t>
      </w:r>
      <w:r w:rsidR="00CD31E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ложения. Работа с предложением: 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выделение слов, изменение 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их порядка. Интонация в предло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жении. Моделирование пред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ложения в соответствии с задан</w:t>
      </w:r>
      <w:r w:rsidR="0005498D" w:rsidRPr="00436D56">
        <w:rPr>
          <w:rFonts w:ascii="Times New Roman" w:hAnsi="Times New Roman" w:cs="Times New Roman"/>
          <w:color w:val="231F20"/>
          <w:sz w:val="24"/>
          <w:szCs w:val="24"/>
        </w:rPr>
        <w:t>ной интонацией.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Орфография.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Знаком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ство с правилами правописания 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их применение: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•раздельное написание слов;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•обозначение гласных после шипящих (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ча</w:t>
      </w:r>
      <w:proofErr w:type="spellEnd"/>
      <w:r w:rsidRPr="00436D5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ща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чу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—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щу</w:t>
      </w:r>
      <w:proofErr w:type="spellEnd"/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жи</w:t>
      </w:r>
      <w:proofErr w:type="spellEnd"/>
      <w:r w:rsidRPr="00436D5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ши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•прописная (заглавная) бук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ва в начале предложения, в име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нах собственных;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•перенос слов по слогам без стечения согласных;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•знаки препинания в конце предложения.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Развитие речи.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Понима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ние прочитанного текста при са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мостоятельном чтении всл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>ух и при его прослушивании. Со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ставление небольших рассказ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ов повествовательного характера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по серии сюжетных картин</w:t>
      </w:r>
      <w:r w:rsidR="002A1262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ок, материалам собственных игр,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занятий, наблюдений, на основе опорных слов.</w:t>
      </w:r>
    </w:p>
    <w:p w:rsidR="0005498D" w:rsidRPr="00436D56" w:rsidRDefault="0005498D" w:rsidP="00436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u w:val="single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  <w:u w:val="single"/>
        </w:rPr>
        <w:t>Систематический курс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Фонетика и орфоэпия.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Различение гласных и с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оглас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ных звуков. Нахождение в с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лове ударных и безударных глас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ных звуков. Различение мяг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ких и твёрдых согласных звуков,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определение парных и неп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арных по твёрдости-мягкости со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гласных звуков. Различение 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звонких и глухих согласных зву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ков, определение парных и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непарных по звонкости-глухости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согласных звуков. Определе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ние качественной характеристики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звука: гласный — согласный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; гласный ударный — безударный;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согласный твёрдый — мягки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й, парный — непарный; согласный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звонкий — глухой, парный — непарный. Деление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слов на сло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ги. Слогообразующая роль г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ласных звуков. Словесное ударе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ние и логическое (смысловое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) ударение в предложениях. Сло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вообразующая функция у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дарения. Ударение, произношение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звуков и сочетаний звуков 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в соответствии с нормами совре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менного русского литературного языка.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Фонетический анализ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слова.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Графика.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Различение звук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ов и букв. Обозначение на пись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ме твёрдости и мягкости 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согласных звуков. Использование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на письме разделительных твёрдого (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ъ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) и мягкого (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) знаков.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Установление соотношения звуково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го и буквенного состава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слов типа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стол, конь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; в словах с йотированными гласными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е,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ё, ю, я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; в слова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х с непроизносимыми согласными.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lastRenderedPageBreak/>
        <w:t>Использование небуквен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ных графических средств: пробе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ла между словами, знака пер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еноса, красной строки (абзаца),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пунктуационных 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знаков (в пределах изученного).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Знание алфавита: правиль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ное называние букв, их последо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вательность. Использование 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алфавита при работе со словаря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ми, справочниками, каталогами.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Лексика </w:t>
      </w:r>
      <w:r w:rsidRPr="00436D56">
        <w:rPr>
          <w:rFonts w:ascii="Times New Roman" w:hAnsi="Times New Roman" w:cs="Times New Roman"/>
          <w:bCs/>
          <w:color w:val="231F20"/>
          <w:sz w:val="24"/>
          <w:szCs w:val="24"/>
        </w:rPr>
        <w:t>3.</w:t>
      </w:r>
      <w:r w:rsidR="007F6B71"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(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Изучается во всех разделах курса.)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Понимание сло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ва как единства звучания и зна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чения. Выявление слов, знач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ение которых требует уточнения.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значении слова, о синонимах, антонимах, омонимах, фразеологизмах. Наблюдение за их использованием в тексте.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Работа с разными словарями.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Состав слова (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морфемика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). 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Овладение понятием «род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ственные (однокоренные) 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слова». Различение однокоренных с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лов и различных форм одн</w:t>
      </w:r>
      <w:r w:rsidR="00CD31E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ого и того же слова. Различение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однокоренных слов и сино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нимов, однокоренных слов и слов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с омонимичными корнями. 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Выделение в словах с однозначно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выделяемыми морфемами ок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ончания, корня, приставки, суф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фикса (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постфикса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-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ся</w:t>
      </w:r>
      <w:proofErr w:type="spellEnd"/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), 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основы. Различение изменяемых 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неизменяемых слов.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Представление о значении суффиксов и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приставок. Образование однокоренных слов с помощью суффиксов и приставок. Сложные слова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Нахождение корня в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однокоренных словах с чередованием согласных в корне. Разбор слова по составу.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Морфология.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Части речи;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деление частей речи на самостоятельные и служебные.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Имя существительное. 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Значение и употребление в речи.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Различение имён существительных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одушевлённых и неодушевлённых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по вопросам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кто?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что?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Выделение имён существительных собственных и нарицательных.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Различение имён сущес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твительных мужского, женского 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среднего рода. Изменение существительных по числам.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Начальная форма имени существительного. 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Изменение су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ществительных по падежам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. Определение падежа, в котором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употреблено имя существительное.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Различение падежных и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смысловых (синтаксических) вопросов. 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Определение при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надлежности имён существи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тельных к 1, 2, 3-му склонению.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Словообразование имён существительных. Морфологический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разбор имён существительных.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Имя прилагательное.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Знач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ение и употребление в речи. Из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менение прилагательных по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родам, числам и падежам, кроме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прилагательных на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-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ий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, -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ья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, -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ов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, -ин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. Зависимость формы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имени прилагательного о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т формы имени существительного.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Начальная форма имени прилагательного. Словообразование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имён прилагательных. Морфологический разбор имён прилагательных.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Местоимение.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Общее представление о местоимении.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Личные местоимения. Значение и употребление в речи. Личные</w:t>
      </w:r>
      <w:r w:rsidR="007F6B71"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местоимения 1, 2, 3-го лица единственного и множественного числа. Склонение личных местоимений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Числительное.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Общее </w:t>
      </w:r>
      <w:r w:rsidR="007F6B71"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представление о числительных.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Значение и употребление в речи количественных и порядковых числительных.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Глагол.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Значение и упот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ребление в речи. Неопределённая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форма глагола. Различение 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глаголов, отвечающих на вопросы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что сделать?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что делать?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Изменение г</w:t>
      </w:r>
      <w:r w:rsidR="00CD31E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лаголов по временам: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настоящее, прошедшее, будущ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ее время. Изменение глаголов по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лицам и числам в настоящем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и будущем времени (спряжение).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Способы определения І и ІІ с</w:t>
      </w:r>
      <w:r w:rsidR="00CD31E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пряжения глаголов (практическое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овладение). Изменение глаголов прошедшего времени по родам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и числам. </w:t>
      </w:r>
      <w:r w:rsidR="007F6B71"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Возвратные глаголы.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Словообразование глаголов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от других частей речи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Морфологический разбор глаголов.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Наречие.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Значение и употребление в речи.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Предлог.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Знакомство с наиболее употребительными предлогами. Функция предлогов: образование падежных форм</w:t>
      </w:r>
      <w:r w:rsidR="007F6B71"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имён существительных и местоимений.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Отличие предлогов</w:t>
      </w:r>
      <w:r w:rsidR="00CD31E1"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от приставок.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Союз.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Союзы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и, а, но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, их роль в речи.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Частица.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Частица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не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, её значение.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lastRenderedPageBreak/>
        <w:t xml:space="preserve">Синтаксис.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Различение пр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едложения, словосочетания, сло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ва (осознание их сходства и различия).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Определение в словосочетании главного и зависимого слов при помощи вопроса.</w:t>
      </w:r>
      <w:r w:rsidR="00CD31E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Различение предложений по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цели высказывания: повествова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тельные, вопросительные и 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побудительные; по эмоциональной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окраске (интонации): восклицательные и невосклицательные.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Простое предложение. 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Нахождение главных членов пред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ложения: подлежащее и сказу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емое. Различение главных и вто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ростепенных членов предложения. Установление связи (при</w:t>
      </w:r>
      <w:r w:rsidR="00CD31E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помощи смысловых вопросо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в) между словами в словосочета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нии и предложении.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Нахождение однородных ч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ленов и самостоятельное состав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ление предложений с ними без союзов и с союзами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и, а, но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Использование интонации перечисления в предложениях с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однородными членами.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Нахождение в предложении обращения (в начале, середине или конце предложения).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Сложное предложение (общее представление).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Различение простых и сложных предложений.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Орфография и пунктуация. 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Формирование орфографиче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ской зоркости, использован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ие разных способов проверки ор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фограмм в зависимости от ме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ста орфограммы в слове. Исполь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зо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вание орфографического словаря.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Применение правил правописания и пунктуации: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•сочетания 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жи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—ши, 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ча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—ща, чу—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щу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в положении под уда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рением;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•сочетания 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чк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, 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чн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, 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чт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, 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нч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, 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щн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и др.;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•перенос слов;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•прописная буква в начале 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предложения, в именах собствен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ных;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•проверяемые безударные гласные в корне слова;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•парные звонкие и глухие согласные в корне слова;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•непроизносимые согласные;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•непроверяемые гласные и согл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асные в корне слова (на огра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ниченном перечне слов)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; непроверяемые буквы-орфограм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мы гласных и согласных звуков в корне слова;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•гласные и согласные в неизменяемых на письме приставках;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•разделительные твёрдый (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ъ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) и мягкий (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) знаки;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•мягкий знак после шипя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щих на конце имён существитель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ных (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речь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рожь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мышь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соединительные </w:t>
      </w:r>
      <w:r w:rsidRPr="00436D56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 xml:space="preserve">о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и </w:t>
      </w:r>
      <w:r w:rsidRPr="00436D56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 xml:space="preserve">е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 сложных словах (самолёт, вездеход);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</w:t>
      </w:r>
      <w:r w:rsidRPr="00436D56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 xml:space="preserve">е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и </w:t>
      </w:r>
      <w:proofErr w:type="spellStart"/>
      <w:r w:rsidRPr="00436D56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и</w:t>
      </w:r>
      <w:proofErr w:type="spellEnd"/>
      <w:r w:rsidRPr="00436D56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 суффиксах имён существительных (ключик — ключика, замочек — замочка);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•безударные падежные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окончания имён существительных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(кроме существительных на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-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мя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, -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ий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, -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ье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, -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ия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, -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ов</w:t>
      </w:r>
      <w:proofErr w:type="spellEnd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, -ин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•безударные падежные окончания имён прилагательных;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•раздельное написание пр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едлогов с именами существитель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ными;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•раздельное написание предлогов с личными местоимениями;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•раздельное написание частицы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 глаголами;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•мягкий знак после шипящи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х на конце глаголов во 2-м лице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единственного числа (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читаешь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учишь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•мягкий знак в глаголах в сочетании </w:t>
      </w: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-</w:t>
      </w:r>
      <w:proofErr w:type="spellStart"/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>ться</w:t>
      </w:r>
      <w:proofErr w:type="spellEnd"/>
      <w:r w:rsidRPr="00436D56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безударные личные окончания глаголов;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•раздельное написание предлогов с другими словами;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•знаки препинания в кон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це предложения: точка, вопроси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тельный и восклицательные знаки;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•знаки препинания (запята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я) в предложениях с однородными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членами;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запятая при обращении в предложениях;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color w:val="231F20"/>
          <w:sz w:val="24"/>
          <w:szCs w:val="24"/>
        </w:rPr>
        <w:t>•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запятая между частями в сложном предложении.</w:t>
      </w:r>
    </w:p>
    <w:p w:rsidR="0005498D" w:rsidRPr="00436D56" w:rsidRDefault="0005498D" w:rsidP="00054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36D5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Развитие речи.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Осознание ситуа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ции общения: с какой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целью, </w:t>
      </w:r>
      <w:r w:rsidR="00CD31E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с кем и где происходит общение?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Практическое овладение д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иалогической формой речи. Выра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жение собственного мнения, е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го аргументация с учётом ситуа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ции общения. Овладение умен</w:t>
      </w:r>
      <w:r w:rsidR="00CD31E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иями ведения </w:t>
      </w:r>
      <w:r w:rsidR="00CD31E1" w:rsidRPr="00436D56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разговора (начать,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поддержать, закончить разгов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ор, привлечь внимание и т. п.).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Овладение нормами речевого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этикета в ситуациях учебного 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бытового общения (приветств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ие, прощание, извинение, благо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дарность, обращение с прось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бой), в том числе при обращении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 помощью средств информационных и коммун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икационных технологий (ИКТ).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Практическое овладение монологической формой речи.</w:t>
      </w:r>
      <w:r w:rsidR="00CD31E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Умение строить устное монол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огическое высказывание на опре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делённую тему с использов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анием разных типов речи (описа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ни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е, повествование, рассуждение).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Текст. Признаки текста. См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ысловое единство предложений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в тексте. Заглавие текста.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Последовательность предложений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в тексте. Последовател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ьность частей текста (абзацев).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Комплексная работа над структурой текста: </w:t>
      </w:r>
      <w:proofErr w:type="spellStart"/>
      <w:r w:rsidRPr="00436D56">
        <w:rPr>
          <w:rFonts w:ascii="Times New Roman" w:hAnsi="Times New Roman" w:cs="Times New Roman"/>
          <w:color w:val="231F20"/>
          <w:sz w:val="24"/>
          <w:szCs w:val="24"/>
        </w:rPr>
        <w:t>озаглавливание</w:t>
      </w:r>
      <w:proofErr w:type="spellEnd"/>
      <w:r w:rsidRPr="00436D56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корректирование порядка предложений и частей текста (абзацев).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План текста. Составление планов к заданным текстам.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Создание собственных текстов по предложенным и самостоятельно составленным планам.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Типы текстов: описание, повествование, рассуждение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,</w:t>
      </w:r>
      <w:r w:rsidR="00CD31E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их особенности.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Знакомство с жанрами письма и поздравлени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я.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Создание собственных тек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стов и корректирование заданных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текстов с учётом точности, пр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>авильности, богатства и вырази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тельности письменной речи;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использование в текстах синонимов и антонимов.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>Знакомство с основны</w:t>
      </w:r>
      <w:r w:rsidR="007F6B71"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ми видами изложений и сочинений </w:t>
      </w:r>
      <w:r w:rsidRPr="00436D56">
        <w:rPr>
          <w:rFonts w:ascii="Times New Roman" w:hAnsi="Times New Roman" w:cs="Times New Roman"/>
          <w:color w:val="231F20"/>
          <w:sz w:val="24"/>
          <w:szCs w:val="24"/>
        </w:rPr>
        <w:t xml:space="preserve">(без заучивания учащимися определений): </w:t>
      </w:r>
      <w:r w:rsidRPr="00436D5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CD31E1" w:rsidRPr="00436D56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E1" w:rsidRDefault="00CD31E1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4A67" w:rsidRPr="000A564C" w:rsidRDefault="00714A67" w:rsidP="0018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14A67" w:rsidRPr="000A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70D2"/>
    <w:multiLevelType w:val="multilevel"/>
    <w:tmpl w:val="033206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4B0D03F1"/>
    <w:multiLevelType w:val="hybridMultilevel"/>
    <w:tmpl w:val="84F8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15"/>
    <w:rsid w:val="0005498D"/>
    <w:rsid w:val="000A564C"/>
    <w:rsid w:val="00185B93"/>
    <w:rsid w:val="00271870"/>
    <w:rsid w:val="002A1262"/>
    <w:rsid w:val="00436D56"/>
    <w:rsid w:val="00467A3B"/>
    <w:rsid w:val="00714A67"/>
    <w:rsid w:val="007F6B71"/>
    <w:rsid w:val="008350C8"/>
    <w:rsid w:val="00891061"/>
    <w:rsid w:val="008C3604"/>
    <w:rsid w:val="00920B9F"/>
    <w:rsid w:val="00B13107"/>
    <w:rsid w:val="00BC179B"/>
    <w:rsid w:val="00BF02F2"/>
    <w:rsid w:val="00CD31E1"/>
    <w:rsid w:val="00D50055"/>
    <w:rsid w:val="00D71E63"/>
    <w:rsid w:val="00DA51DF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6DF8F-7CEC-4C0F-A964-AB11E52A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7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13</Pages>
  <Words>5047</Words>
  <Characters>28768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21</cp:revision>
  <dcterms:created xsi:type="dcterms:W3CDTF">2017-10-22T20:02:00Z</dcterms:created>
  <dcterms:modified xsi:type="dcterms:W3CDTF">2017-11-09T17:18:00Z</dcterms:modified>
</cp:coreProperties>
</file>