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55" w:rsidRPr="000C7809" w:rsidRDefault="006C6C55" w:rsidP="00640AFD">
      <w:pPr>
        <w:widowControl/>
        <w:tabs>
          <w:tab w:val="left" w:pos="900"/>
        </w:tabs>
        <w:autoSpaceDE/>
        <w:autoSpaceDN/>
        <w:adjustRightInd/>
        <w:jc w:val="center"/>
        <w:rPr>
          <w:bCs/>
        </w:rPr>
      </w:pPr>
      <w:r w:rsidRPr="000C7809">
        <w:rPr>
          <w:bCs/>
        </w:rPr>
        <w:t>КРАСНОДАРСКИЙ КРАЙ</w:t>
      </w:r>
    </w:p>
    <w:p w:rsidR="006C6C55" w:rsidRPr="000C7809" w:rsidRDefault="006C6C55" w:rsidP="00640AFD">
      <w:pPr>
        <w:widowControl/>
        <w:tabs>
          <w:tab w:val="left" w:pos="900"/>
        </w:tabs>
        <w:autoSpaceDE/>
        <w:autoSpaceDN/>
        <w:adjustRightInd/>
        <w:jc w:val="center"/>
        <w:rPr>
          <w:bCs/>
        </w:rPr>
      </w:pPr>
      <w:r w:rsidRPr="000C7809">
        <w:rPr>
          <w:bCs/>
        </w:rPr>
        <w:t>ВЫСЕЛКОВСКИЙ РАЙОН</w:t>
      </w:r>
    </w:p>
    <w:p w:rsidR="006C6C55" w:rsidRPr="000C7809" w:rsidRDefault="006C6C55" w:rsidP="00640AFD">
      <w:pPr>
        <w:widowControl/>
        <w:tabs>
          <w:tab w:val="left" w:pos="900"/>
        </w:tabs>
        <w:autoSpaceDE/>
        <w:autoSpaceDN/>
        <w:adjustRightInd/>
        <w:jc w:val="center"/>
        <w:rPr>
          <w:bCs/>
        </w:rPr>
      </w:pPr>
      <w:r w:rsidRPr="000C7809">
        <w:rPr>
          <w:bCs/>
        </w:rPr>
        <w:t>СОВЕТ ВЫСЕЛКОВСКОГО СЕЛЬСКОГО ПОСЕЛЕНИЯ</w:t>
      </w:r>
    </w:p>
    <w:p w:rsidR="006C6C55" w:rsidRPr="000C7809" w:rsidRDefault="006C6C55" w:rsidP="00640AFD">
      <w:pPr>
        <w:widowControl/>
        <w:autoSpaceDE/>
        <w:autoSpaceDN/>
        <w:adjustRightInd/>
        <w:jc w:val="center"/>
        <w:rPr>
          <w:bCs/>
        </w:rPr>
      </w:pPr>
      <w:r w:rsidRPr="000C7809">
        <w:rPr>
          <w:bCs/>
        </w:rPr>
        <w:t>ВЫСЕЛКОВСКОГО РАЙОНА</w:t>
      </w:r>
    </w:p>
    <w:p w:rsidR="006C6C55" w:rsidRPr="000C7809" w:rsidRDefault="006C6C55" w:rsidP="00435C6B">
      <w:pPr>
        <w:widowControl/>
        <w:autoSpaceDE/>
        <w:autoSpaceDN/>
        <w:adjustRightInd/>
        <w:jc w:val="center"/>
        <w:rPr>
          <w:bCs/>
        </w:rPr>
      </w:pPr>
    </w:p>
    <w:p w:rsidR="006C6C55" w:rsidRPr="000C7809" w:rsidRDefault="006C6C55" w:rsidP="00640AFD">
      <w:pPr>
        <w:widowControl/>
        <w:autoSpaceDE/>
        <w:autoSpaceDN/>
        <w:adjustRightInd/>
        <w:jc w:val="center"/>
        <w:rPr>
          <w:bCs/>
        </w:rPr>
      </w:pPr>
      <w:r w:rsidRPr="000C7809">
        <w:rPr>
          <w:bCs/>
        </w:rPr>
        <w:t>РЕШЕНИЕ</w:t>
      </w:r>
    </w:p>
    <w:p w:rsidR="006C6C55" w:rsidRPr="000C7809" w:rsidRDefault="006C6C55" w:rsidP="00640AFD">
      <w:pPr>
        <w:widowControl/>
        <w:autoSpaceDE/>
        <w:autoSpaceDN/>
        <w:adjustRightInd/>
        <w:jc w:val="center"/>
        <w:rPr>
          <w:bCs/>
        </w:rPr>
      </w:pPr>
    </w:p>
    <w:p w:rsidR="006C6C55" w:rsidRPr="000C7809" w:rsidRDefault="006C6C55" w:rsidP="00435C6B">
      <w:pPr>
        <w:widowControl/>
        <w:autoSpaceDE/>
        <w:autoSpaceDN/>
        <w:adjustRightInd/>
      </w:pPr>
      <w:r w:rsidRPr="000C7809">
        <w:t xml:space="preserve">13 ноября 2012 года                              </w:t>
      </w:r>
      <w:r>
        <w:t xml:space="preserve">   </w:t>
      </w:r>
      <w:r w:rsidRPr="000C7809">
        <w:t xml:space="preserve">№ 10                                           </w:t>
      </w:r>
      <w:r>
        <w:t xml:space="preserve">     </w:t>
      </w:r>
      <w:r w:rsidRPr="000C7809">
        <w:t>ст. Выселки</w:t>
      </w:r>
    </w:p>
    <w:p w:rsidR="006C6C55" w:rsidRPr="000C7809" w:rsidRDefault="006C6C55" w:rsidP="00640AFD">
      <w:pPr>
        <w:pStyle w:val="Heading1"/>
        <w:spacing w:before="0" w:after="0"/>
        <w:rPr>
          <w:b w:val="0"/>
        </w:rPr>
      </w:pPr>
    </w:p>
    <w:p w:rsidR="006C6C55" w:rsidRPr="000C7809" w:rsidRDefault="006C6C55" w:rsidP="000C7809">
      <w:pPr>
        <w:jc w:val="center"/>
      </w:pPr>
    </w:p>
    <w:p w:rsidR="006C6C55" w:rsidRPr="000C7809" w:rsidRDefault="006C6C55" w:rsidP="005561BA">
      <w:pPr>
        <w:jc w:val="center"/>
        <w:rPr>
          <w:b/>
          <w:sz w:val="32"/>
          <w:szCs w:val="32"/>
        </w:rPr>
      </w:pPr>
      <w:r w:rsidRPr="000C7809">
        <w:rPr>
          <w:b/>
          <w:sz w:val="32"/>
          <w:szCs w:val="32"/>
        </w:rPr>
        <w:t xml:space="preserve">О внесении изменений в решение </w:t>
      </w:r>
      <w:r w:rsidRPr="000C7809">
        <w:rPr>
          <w:b/>
          <w:sz w:val="32"/>
          <w:szCs w:val="32"/>
          <w:lang w:val="en-US"/>
        </w:rPr>
        <w:t>VII</w:t>
      </w:r>
      <w:r w:rsidRPr="000C7809">
        <w:rPr>
          <w:b/>
          <w:sz w:val="32"/>
          <w:szCs w:val="32"/>
        </w:rPr>
        <w:t xml:space="preserve"> сессии </w:t>
      </w:r>
      <w:r w:rsidRPr="000C7809">
        <w:rPr>
          <w:b/>
          <w:sz w:val="32"/>
          <w:szCs w:val="32"/>
          <w:lang w:val="en-US"/>
        </w:rPr>
        <w:t>II</w:t>
      </w:r>
      <w:r w:rsidRPr="000C7809">
        <w:rPr>
          <w:b/>
          <w:sz w:val="32"/>
          <w:szCs w:val="32"/>
        </w:rPr>
        <w:t xml:space="preserve"> созыва </w:t>
      </w:r>
    </w:p>
    <w:p w:rsidR="006C6C55" w:rsidRDefault="006C6C55" w:rsidP="000C7809">
      <w:pPr>
        <w:jc w:val="center"/>
        <w:rPr>
          <w:b/>
          <w:sz w:val="32"/>
          <w:szCs w:val="32"/>
        </w:rPr>
      </w:pPr>
      <w:r w:rsidRPr="000C7809">
        <w:rPr>
          <w:b/>
          <w:sz w:val="32"/>
          <w:szCs w:val="32"/>
        </w:rPr>
        <w:t xml:space="preserve">Совета Выселковского сельского поселения Выселковского района от 02 августа 2010 года № 5 </w:t>
      </w:r>
    </w:p>
    <w:p w:rsidR="006C6C55" w:rsidRDefault="006C6C55" w:rsidP="000C7809">
      <w:pPr>
        <w:jc w:val="center"/>
        <w:rPr>
          <w:b/>
          <w:sz w:val="32"/>
          <w:szCs w:val="32"/>
        </w:rPr>
      </w:pPr>
      <w:r w:rsidRPr="000C7809">
        <w:rPr>
          <w:b/>
          <w:sz w:val="32"/>
          <w:szCs w:val="32"/>
        </w:rPr>
        <w:t xml:space="preserve">«Об утверждении Правил создания, содержания </w:t>
      </w:r>
    </w:p>
    <w:p w:rsidR="006C6C55" w:rsidRPr="000C7809" w:rsidRDefault="006C6C55" w:rsidP="000C7809">
      <w:pPr>
        <w:jc w:val="center"/>
        <w:rPr>
          <w:b/>
          <w:sz w:val="32"/>
          <w:szCs w:val="32"/>
        </w:rPr>
      </w:pPr>
      <w:r w:rsidRPr="000C7809">
        <w:rPr>
          <w:b/>
          <w:sz w:val="32"/>
          <w:szCs w:val="32"/>
        </w:rPr>
        <w:t>и охраны зеленых насаждений»</w:t>
      </w:r>
    </w:p>
    <w:p w:rsidR="006C6C55" w:rsidRPr="000C7809" w:rsidRDefault="006C6C55" w:rsidP="00640AFD">
      <w:pPr>
        <w:jc w:val="center"/>
      </w:pPr>
    </w:p>
    <w:p w:rsidR="006C6C55" w:rsidRPr="000C7809" w:rsidRDefault="006C6C55" w:rsidP="000C7809">
      <w:pPr>
        <w:jc w:val="center"/>
      </w:pPr>
    </w:p>
    <w:p w:rsidR="006C6C55" w:rsidRPr="000C7809" w:rsidRDefault="006C6C55" w:rsidP="005561BA">
      <w:pPr>
        <w:widowControl/>
        <w:jc w:val="both"/>
      </w:pPr>
      <w:bookmarkStart w:id="0" w:name="sub_175"/>
      <w:r w:rsidRPr="000C7809">
        <w:t xml:space="preserve">           В соответствии с </w:t>
      </w:r>
      <w:hyperlink r:id="rId4" w:history="1">
        <w:r w:rsidRPr="000C7809">
          <w:t>Федеральными законами</w:t>
        </w:r>
      </w:hyperlink>
      <w:r w:rsidRPr="000C7809">
        <w:t xml:space="preserve"> от 10 января 2002 года № 7-ФЗ "Об охране окружающей среды", </w:t>
      </w:r>
      <w:hyperlink r:id="rId5" w:history="1">
        <w:r w:rsidRPr="000C7809">
          <w:t>от 06 октября 2003 года № 131-ФЗ</w:t>
        </w:r>
      </w:hyperlink>
      <w:r w:rsidRPr="000C7809">
        <w:t xml:space="preserve"> "Об общих принципах организации местного самоуправления в Российской Федерации", </w:t>
      </w:r>
      <w:hyperlink r:id="rId6" w:history="1">
        <w:r w:rsidRPr="000C7809">
          <w:t>Правил</w:t>
        </w:r>
      </w:hyperlink>
      <w:r w:rsidRPr="000C7809">
        <w:t xml:space="preserve"> создания, охраны и содержания зеленых насаждений в городах Российской Федерации, утвержденных </w:t>
      </w:r>
      <w:hyperlink r:id="rId7" w:history="1">
        <w:r w:rsidRPr="000C7809">
          <w:t>приказом</w:t>
        </w:r>
      </w:hyperlink>
      <w:r w:rsidRPr="000C7809">
        <w:t xml:space="preserve"> Госстроя России от 15 декабря 1999 года № 153, с пунктом 31 </w:t>
      </w:r>
      <w:hyperlink r:id="rId8" w:history="1">
        <w:r w:rsidRPr="000C7809">
          <w:rPr>
            <w:rStyle w:val="a0"/>
            <w:rFonts w:cs="Arial"/>
            <w:b w:val="0"/>
            <w:color w:val="auto"/>
          </w:rPr>
          <w:t xml:space="preserve">статьи </w:t>
        </w:r>
      </w:hyperlink>
      <w:r w:rsidRPr="000C7809">
        <w:t>8 Устава Выселковского сельского поселения Выселковского района Совет Выселковского сельского п</w:t>
      </w:r>
      <w:r>
        <w:t>оселения Выселковского района реши</w:t>
      </w:r>
      <w:r w:rsidRPr="000C7809">
        <w:t>л:</w:t>
      </w:r>
      <w:bookmarkEnd w:id="0"/>
    </w:p>
    <w:p w:rsidR="006C6C55" w:rsidRPr="000C7809" w:rsidRDefault="006C6C55" w:rsidP="005561BA">
      <w:pPr>
        <w:jc w:val="both"/>
      </w:pPr>
      <w:bookmarkStart w:id="1" w:name="sub_101"/>
      <w:r w:rsidRPr="000C7809">
        <w:t xml:space="preserve">           1. Внести в решение </w:t>
      </w:r>
      <w:r w:rsidRPr="000C7809">
        <w:rPr>
          <w:lang w:val="en-US"/>
        </w:rPr>
        <w:t>VII</w:t>
      </w:r>
      <w:r w:rsidRPr="000C7809">
        <w:t xml:space="preserve"> сессии </w:t>
      </w:r>
      <w:r w:rsidRPr="000C7809">
        <w:rPr>
          <w:lang w:val="en-US"/>
        </w:rPr>
        <w:t>II</w:t>
      </w:r>
      <w:r w:rsidRPr="000C7809">
        <w:t xml:space="preserve"> созыва Совета Выселковского сельского поселения Выселковского района от 02 августа 2010 года № 5 «Об утверждении Правил создания, содержания и охраны зеленых насаждений» следующие изменения:</w:t>
      </w:r>
    </w:p>
    <w:p w:rsidR="006C6C55" w:rsidRPr="000C7809" w:rsidRDefault="006C6C55" w:rsidP="005561BA">
      <w:pPr>
        <w:jc w:val="both"/>
      </w:pPr>
      <w:bookmarkStart w:id="2" w:name="sub_104"/>
      <w:bookmarkEnd w:id="1"/>
      <w:r w:rsidRPr="000C7809">
        <w:t xml:space="preserve">           1.1. Приложение к данному решению изложить в новой редакции (прилагается).</w:t>
      </w:r>
    </w:p>
    <w:p w:rsidR="006C6C55" w:rsidRPr="000C7809" w:rsidRDefault="006C6C55" w:rsidP="005561BA">
      <w:pPr>
        <w:jc w:val="both"/>
      </w:pPr>
      <w:bookmarkStart w:id="3" w:name="sub_106"/>
      <w:bookmarkEnd w:id="2"/>
      <w:r w:rsidRPr="000C7809">
        <w:t xml:space="preserve">           2. </w:t>
      </w:r>
      <w:hyperlink r:id="rId9" w:history="1">
        <w:r w:rsidRPr="000C7809">
          <w:rPr>
            <w:rStyle w:val="a0"/>
            <w:rFonts w:cs="Arial"/>
            <w:b w:val="0"/>
            <w:color w:val="auto"/>
          </w:rPr>
          <w:t>Разместить</w:t>
        </w:r>
      </w:hyperlink>
      <w:r w:rsidRPr="000C7809">
        <w:t xml:space="preserve"> настоящее решение в средствах массовой информации и на официальном сайте администрации Выселковского сельского поселения Выселковского района.</w:t>
      </w:r>
    </w:p>
    <w:p w:rsidR="006C6C55" w:rsidRPr="000C7809" w:rsidRDefault="006C6C55" w:rsidP="005561BA">
      <w:pPr>
        <w:jc w:val="both"/>
      </w:pPr>
      <w:bookmarkStart w:id="4" w:name="sub_107"/>
      <w:bookmarkEnd w:id="3"/>
      <w:r w:rsidRPr="000C7809">
        <w:t xml:space="preserve">           3. Контроль за выполнением настоящего решения возложить на постоянную депутатскую комиссию по благоустройству, коммунальному хозяйству и агропромышленной политике (Кольченко).</w:t>
      </w:r>
    </w:p>
    <w:p w:rsidR="006C6C55" w:rsidRPr="000C7809" w:rsidRDefault="006C6C55" w:rsidP="004A6C5E">
      <w:pPr>
        <w:jc w:val="both"/>
      </w:pPr>
      <w:r w:rsidRPr="000C7809">
        <w:t xml:space="preserve">           4. Решение вступает в силу со дня его опубликования.</w:t>
      </w:r>
    </w:p>
    <w:bookmarkEnd w:id="4"/>
    <w:p w:rsidR="006C6C55" w:rsidRPr="000C7809" w:rsidRDefault="006C6C55" w:rsidP="00640AFD">
      <w:pPr>
        <w:jc w:val="both"/>
      </w:pPr>
    </w:p>
    <w:p w:rsidR="006C6C55" w:rsidRPr="000C7809" w:rsidRDefault="006C6C55" w:rsidP="00640AFD">
      <w:pPr>
        <w:jc w:val="both"/>
      </w:pPr>
    </w:p>
    <w:p w:rsidR="006C6C55" w:rsidRPr="000C7809" w:rsidRDefault="006C6C55" w:rsidP="0084524E">
      <w:pPr>
        <w:ind w:left="709"/>
        <w:jc w:val="both"/>
      </w:pPr>
      <w:r w:rsidRPr="000C7809">
        <w:t xml:space="preserve">Глава </w:t>
      </w:r>
    </w:p>
    <w:p w:rsidR="006C6C55" w:rsidRPr="000C7809" w:rsidRDefault="006C6C55" w:rsidP="0084524E">
      <w:pPr>
        <w:ind w:left="709"/>
        <w:jc w:val="both"/>
      </w:pPr>
      <w:r w:rsidRPr="000C7809">
        <w:t xml:space="preserve">Выселковского сельского поселения </w:t>
      </w:r>
    </w:p>
    <w:p w:rsidR="006C6C55" w:rsidRDefault="006C6C55" w:rsidP="0084524E">
      <w:pPr>
        <w:ind w:left="709"/>
      </w:pPr>
      <w:r w:rsidRPr="000C7809">
        <w:t>Выселковского района</w:t>
      </w:r>
      <w:r>
        <w:t xml:space="preserve"> </w:t>
      </w:r>
    </w:p>
    <w:p w:rsidR="006C6C55" w:rsidRDefault="006C6C55" w:rsidP="0084524E">
      <w:pPr>
        <w:ind w:left="709"/>
      </w:pPr>
      <w:r w:rsidRPr="000C7809">
        <w:t>М.И.Хлыстун</w:t>
      </w:r>
    </w:p>
    <w:p w:rsidR="006C6C55" w:rsidRDefault="006C6C55" w:rsidP="001F6695">
      <w:pPr>
        <w:jc w:val="both"/>
      </w:pPr>
    </w:p>
    <w:p w:rsidR="006C6C55" w:rsidRDefault="006C6C55" w:rsidP="001F6695">
      <w:pPr>
        <w:jc w:val="both"/>
      </w:pPr>
    </w:p>
    <w:p w:rsidR="006C6C55" w:rsidRDefault="006C6C55" w:rsidP="001F6695">
      <w:pPr>
        <w:jc w:val="both"/>
      </w:pPr>
    </w:p>
    <w:p w:rsidR="006C6C55" w:rsidRDefault="006C6C55" w:rsidP="001F6695">
      <w:pPr>
        <w:jc w:val="both"/>
      </w:pPr>
    </w:p>
    <w:p w:rsidR="006C6C55" w:rsidRDefault="006C6C55" w:rsidP="001F6695">
      <w:pPr>
        <w:jc w:val="both"/>
      </w:pPr>
    </w:p>
    <w:p w:rsidR="006C6C55" w:rsidRPr="000C7809" w:rsidRDefault="006C6C55" w:rsidP="001F6695">
      <w:pPr>
        <w:jc w:val="both"/>
      </w:pPr>
    </w:p>
    <w:p w:rsidR="006C6C55" w:rsidRPr="000C7809" w:rsidRDefault="006C6C55" w:rsidP="0084524E">
      <w:pPr>
        <w:widowControl/>
        <w:autoSpaceDE/>
        <w:autoSpaceDN/>
        <w:adjustRightInd/>
        <w:ind w:left="709"/>
      </w:pPr>
      <w:r w:rsidRPr="000C7809">
        <w:t>ПРИЛОЖЕНИЕ</w:t>
      </w:r>
    </w:p>
    <w:p w:rsidR="006C6C55" w:rsidRPr="000C7809" w:rsidRDefault="006C6C55" w:rsidP="0084524E">
      <w:pPr>
        <w:widowControl/>
        <w:autoSpaceDE/>
        <w:autoSpaceDN/>
        <w:adjustRightInd/>
        <w:ind w:left="709"/>
      </w:pPr>
      <w:r w:rsidRPr="000C7809">
        <w:t xml:space="preserve">к решению </w:t>
      </w:r>
      <w:r w:rsidRPr="000C7809">
        <w:rPr>
          <w:bCs/>
          <w:lang w:val="en-US"/>
        </w:rPr>
        <w:t>XXIX</w:t>
      </w:r>
      <w:r w:rsidRPr="000C7809">
        <w:t xml:space="preserve"> сессии </w:t>
      </w:r>
      <w:r w:rsidRPr="000C7809">
        <w:rPr>
          <w:lang w:val="en-US"/>
        </w:rPr>
        <w:t>II</w:t>
      </w:r>
      <w:r w:rsidRPr="000C7809">
        <w:t xml:space="preserve"> созыва</w:t>
      </w:r>
    </w:p>
    <w:p w:rsidR="006C6C55" w:rsidRPr="000C7809" w:rsidRDefault="006C6C55" w:rsidP="0084524E">
      <w:pPr>
        <w:widowControl/>
        <w:autoSpaceDE/>
        <w:autoSpaceDN/>
        <w:adjustRightInd/>
        <w:ind w:left="709"/>
      </w:pPr>
      <w:r w:rsidRPr="000C7809">
        <w:t>Совета Выселковского сельского</w:t>
      </w:r>
    </w:p>
    <w:p w:rsidR="006C6C55" w:rsidRPr="000C7809" w:rsidRDefault="006C6C55" w:rsidP="0084524E">
      <w:pPr>
        <w:widowControl/>
        <w:autoSpaceDE/>
        <w:autoSpaceDN/>
        <w:adjustRightInd/>
        <w:ind w:left="709"/>
      </w:pPr>
      <w:r w:rsidRPr="000C7809">
        <w:t>поселения Выселковского района</w:t>
      </w:r>
    </w:p>
    <w:p w:rsidR="006C6C55" w:rsidRPr="000C7809" w:rsidRDefault="006C6C55" w:rsidP="0084524E">
      <w:pPr>
        <w:widowControl/>
        <w:autoSpaceDE/>
        <w:autoSpaceDN/>
        <w:adjustRightInd/>
        <w:ind w:left="709"/>
      </w:pPr>
      <w:r w:rsidRPr="000C7809">
        <w:t>от 13 ноября 2012 года № 10</w:t>
      </w:r>
    </w:p>
    <w:p w:rsidR="006C6C55" w:rsidRPr="000C7809" w:rsidRDefault="006C6C55" w:rsidP="001F6695">
      <w:pPr>
        <w:jc w:val="center"/>
      </w:pPr>
    </w:p>
    <w:p w:rsidR="006C6C55" w:rsidRPr="000C7809" w:rsidRDefault="006C6C55" w:rsidP="001F6695">
      <w:pPr>
        <w:pStyle w:val="Heading1"/>
        <w:spacing w:before="0" w:after="0"/>
        <w:rPr>
          <w:b w:val="0"/>
          <w:color w:val="auto"/>
        </w:rPr>
      </w:pPr>
    </w:p>
    <w:p w:rsidR="006C6C55" w:rsidRPr="000C7809" w:rsidRDefault="006C6C55" w:rsidP="001F6695">
      <w:pPr>
        <w:pStyle w:val="Heading1"/>
        <w:spacing w:before="0" w:after="0"/>
        <w:rPr>
          <w:b w:val="0"/>
          <w:color w:val="auto"/>
        </w:rPr>
      </w:pPr>
    </w:p>
    <w:p w:rsidR="006C6C55" w:rsidRPr="000C7809" w:rsidRDefault="006C6C55" w:rsidP="001F6695">
      <w:pPr>
        <w:pStyle w:val="Heading1"/>
        <w:spacing w:before="0" w:after="0"/>
        <w:rPr>
          <w:b w:val="0"/>
          <w:color w:val="auto"/>
        </w:rPr>
      </w:pPr>
    </w:p>
    <w:p w:rsidR="006C6C55" w:rsidRPr="0084524E" w:rsidRDefault="006C6C55" w:rsidP="001F6695">
      <w:pPr>
        <w:pStyle w:val="Heading1"/>
        <w:spacing w:before="0" w:after="0"/>
        <w:rPr>
          <w:color w:val="auto"/>
          <w:sz w:val="32"/>
          <w:szCs w:val="32"/>
        </w:rPr>
      </w:pPr>
      <w:r w:rsidRPr="0084524E">
        <w:rPr>
          <w:color w:val="auto"/>
          <w:sz w:val="32"/>
          <w:szCs w:val="32"/>
        </w:rPr>
        <w:t>ПРАВИЛА</w:t>
      </w:r>
    </w:p>
    <w:p w:rsidR="006C6C55" w:rsidRPr="0084524E" w:rsidRDefault="006C6C55" w:rsidP="001F6695">
      <w:pPr>
        <w:pStyle w:val="Heading1"/>
        <w:spacing w:before="0" w:after="0"/>
        <w:rPr>
          <w:color w:val="auto"/>
          <w:sz w:val="32"/>
          <w:szCs w:val="32"/>
        </w:rPr>
      </w:pPr>
      <w:r w:rsidRPr="0084524E">
        <w:rPr>
          <w:color w:val="auto"/>
          <w:sz w:val="32"/>
          <w:szCs w:val="32"/>
        </w:rPr>
        <w:t xml:space="preserve">создания, содержания и охраны зелёных насаждений </w:t>
      </w:r>
    </w:p>
    <w:p w:rsidR="006C6C55" w:rsidRPr="0084524E" w:rsidRDefault="006C6C55" w:rsidP="001F6695">
      <w:pPr>
        <w:pStyle w:val="Heading1"/>
        <w:spacing w:before="0" w:after="0"/>
        <w:rPr>
          <w:color w:val="auto"/>
          <w:sz w:val="32"/>
          <w:szCs w:val="32"/>
        </w:rPr>
      </w:pPr>
      <w:r w:rsidRPr="0084524E">
        <w:rPr>
          <w:color w:val="auto"/>
          <w:sz w:val="32"/>
          <w:szCs w:val="32"/>
        </w:rPr>
        <w:t xml:space="preserve">на территории Выселковского сельского поселения </w:t>
      </w:r>
    </w:p>
    <w:p w:rsidR="006C6C55" w:rsidRPr="0084524E" w:rsidRDefault="006C6C55" w:rsidP="001F6695">
      <w:pPr>
        <w:pStyle w:val="Heading1"/>
        <w:spacing w:before="0" w:after="0"/>
        <w:rPr>
          <w:color w:val="auto"/>
          <w:sz w:val="32"/>
          <w:szCs w:val="32"/>
        </w:rPr>
      </w:pPr>
      <w:r w:rsidRPr="0084524E">
        <w:rPr>
          <w:color w:val="auto"/>
          <w:sz w:val="32"/>
          <w:szCs w:val="32"/>
        </w:rPr>
        <w:t>Выселковского района</w:t>
      </w:r>
    </w:p>
    <w:p w:rsidR="006C6C55" w:rsidRPr="000C7809" w:rsidRDefault="006C6C55" w:rsidP="001F6695">
      <w:pPr>
        <w:jc w:val="center"/>
      </w:pPr>
    </w:p>
    <w:p w:rsidR="006C6C55" w:rsidRPr="000C7809" w:rsidRDefault="006C6C55" w:rsidP="001F6695">
      <w:pPr>
        <w:jc w:val="center"/>
      </w:pPr>
    </w:p>
    <w:p w:rsidR="006C6C55" w:rsidRPr="000C7809" w:rsidRDefault="006C6C55">
      <w:pPr>
        <w:pStyle w:val="Heading1"/>
        <w:rPr>
          <w:color w:val="auto"/>
        </w:rPr>
      </w:pPr>
      <w:bookmarkStart w:id="5" w:name="sub_11"/>
      <w:r w:rsidRPr="000C7809">
        <w:rPr>
          <w:color w:val="auto"/>
        </w:rPr>
        <w:t>Раздел I</w:t>
      </w:r>
      <w:r w:rsidRPr="000C7809">
        <w:rPr>
          <w:color w:val="auto"/>
        </w:rPr>
        <w:br/>
        <w:t>Общие положения</w:t>
      </w:r>
    </w:p>
    <w:bookmarkEnd w:id="5"/>
    <w:p w:rsidR="006C6C55" w:rsidRPr="000C7809" w:rsidRDefault="006C6C55" w:rsidP="001F6695">
      <w:pPr>
        <w:jc w:val="both"/>
      </w:pPr>
    </w:p>
    <w:p w:rsidR="006C6C55" w:rsidRPr="000C7809" w:rsidRDefault="006C6C55">
      <w:pPr>
        <w:ind w:firstLine="720"/>
        <w:jc w:val="both"/>
      </w:pPr>
      <w:bookmarkStart w:id="6" w:name="sub_1001"/>
      <w:r w:rsidRPr="000C7809">
        <w:t xml:space="preserve">1. Настоящие Правила разработаны в соответствии с </w:t>
      </w:r>
      <w:hyperlink r:id="rId10" w:history="1">
        <w:r w:rsidRPr="000C7809">
          <w:rPr>
            <w:rStyle w:val="a0"/>
            <w:rFonts w:cs="Arial"/>
            <w:b w:val="0"/>
            <w:color w:val="auto"/>
          </w:rPr>
          <w:t>Федеральным законом</w:t>
        </w:r>
      </w:hyperlink>
      <w:r w:rsidRPr="000C7809">
        <w:t xml:space="preserve"> от 06 октября 2003 года № 131-ФЗ "Об общих принципах организации местного самоуправления в Российской Федерации", </w:t>
      </w:r>
      <w:hyperlink r:id="rId11" w:history="1">
        <w:r w:rsidRPr="000C7809">
          <w:rPr>
            <w:rStyle w:val="a0"/>
            <w:rFonts w:cs="Arial"/>
            <w:b w:val="0"/>
            <w:color w:val="auto"/>
          </w:rPr>
          <w:t>Федеральным законом</w:t>
        </w:r>
      </w:hyperlink>
      <w:r w:rsidRPr="000C7809">
        <w:t xml:space="preserve"> от 10 января 2002 года № 7-ФЗ "Об охране окружающей среды", Уставом Выселковского сельского поселения Выселковского района в целях реализации полномочий органов местного самоуправления муниципального образования Выселковское сельское поселение в составе муниципального образования Выселковский район в области охраны окружающей природной среды, организации озеленения территории Выселковского сельского поселения Выселковского района, создания безопасных условий проживания граждан в Выселковском сельском поселении Выселковского района.</w:t>
      </w:r>
    </w:p>
    <w:p w:rsidR="006C6C55" w:rsidRPr="000C7809" w:rsidRDefault="006C6C55">
      <w:pPr>
        <w:ind w:firstLine="720"/>
        <w:jc w:val="both"/>
      </w:pPr>
      <w:bookmarkStart w:id="7" w:name="sub_1002"/>
      <w:bookmarkEnd w:id="6"/>
      <w:r w:rsidRPr="000C7809">
        <w:t>2. Настоящие Правила регулируют правоотношения между органами местного самоуправления Выселковского сельского поселения Выселковского района, юридическими лицами и гражданами по сохранению, созданию, содержанию и охране зелёных насаждений, расположенных на земельных участках, находящихся в муниципальной собственности Выселковского сельского поселения Выселковского района, и земельных участках, распоряжение которыми до разграничения государственной собственности на землю осуществляется органами местного самоуправления Выселковского сельского поселения Выселковского района, и распространяются на создание, содержание и охрану зеленых насаждений в парках, находящихся на территории Выселковского сельского поселения Выселковского района.</w:t>
      </w:r>
    </w:p>
    <w:p w:rsidR="006C6C55" w:rsidRPr="000C7809" w:rsidRDefault="006C6C55">
      <w:pPr>
        <w:ind w:firstLine="720"/>
        <w:jc w:val="both"/>
      </w:pPr>
      <w:bookmarkStart w:id="8" w:name="sub_1003"/>
      <w:bookmarkEnd w:id="7"/>
      <w:r w:rsidRPr="000C7809">
        <w:t>3. Настоящие Правила не распространяются на отношения по содержанию и охране лесных насаждений, определяемых в соответствии с Лесным кодексом Российской Федерации, а также на отношения по созданию, содержанию и охране насаждений на землях сельскохозяйственного назначения и землях транспорта, в том числе занятых автомобильными дорогами федерального и регионального значения.</w:t>
      </w:r>
    </w:p>
    <w:p w:rsidR="006C6C55" w:rsidRPr="000C7809" w:rsidRDefault="006C6C55">
      <w:pPr>
        <w:ind w:firstLine="720"/>
        <w:jc w:val="both"/>
      </w:pPr>
      <w:bookmarkStart w:id="9" w:name="sub_1004"/>
      <w:bookmarkEnd w:id="8"/>
      <w:r w:rsidRPr="000C7809">
        <w:t>4. Для целей настоящих Правил устанавливаются следующие основные понятия:</w:t>
      </w:r>
    </w:p>
    <w:bookmarkEnd w:id="9"/>
    <w:p w:rsidR="006C6C55" w:rsidRPr="000C7809" w:rsidRDefault="006C6C55">
      <w:pPr>
        <w:ind w:firstLine="720"/>
        <w:jc w:val="both"/>
      </w:pPr>
      <w:r w:rsidRPr="000C7809">
        <w:t>зелёные насаждения – древесно-кустарниковая и травянистая растительность естественного и искусственного происхождения на определённой территории;</w:t>
      </w:r>
    </w:p>
    <w:p w:rsidR="006C6C55" w:rsidRPr="000C7809" w:rsidRDefault="006C6C55">
      <w:pPr>
        <w:ind w:firstLine="720"/>
        <w:jc w:val="both"/>
      </w:pPr>
      <w:r w:rsidRPr="000C7809">
        <w:t>дерево – многолетнее растение с чётко выраженным стволом, несущими боковыми ветвями и верхушечным побегом;</w:t>
      </w:r>
    </w:p>
    <w:p w:rsidR="006C6C55" w:rsidRPr="000C7809" w:rsidRDefault="006C6C55">
      <w:pPr>
        <w:ind w:firstLine="720"/>
        <w:jc w:val="both"/>
      </w:pPr>
      <w:r w:rsidRPr="000C7809">
        <w:t>кустарник – многолетнее растение, ветвящееся у самой поверхности почвы и не имеющее во взрослом состоянии главного ствола;</w:t>
      </w:r>
    </w:p>
    <w:p w:rsidR="006C6C55" w:rsidRPr="000C7809" w:rsidRDefault="006C6C55">
      <w:pPr>
        <w:ind w:firstLine="720"/>
        <w:jc w:val="both"/>
      </w:pPr>
      <w:r w:rsidRPr="000C7809">
        <w:t>газон – участок земли с искусственно созданным травяным покровом;</w:t>
      </w:r>
    </w:p>
    <w:p w:rsidR="006C6C55" w:rsidRPr="000C7809" w:rsidRDefault="006C6C55">
      <w:pPr>
        <w:ind w:firstLine="720"/>
        <w:jc w:val="both"/>
      </w:pPr>
      <w:r w:rsidRPr="000C7809">
        <w:t>цветник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6C6C55" w:rsidRPr="000C7809" w:rsidRDefault="006C6C55">
      <w:pPr>
        <w:ind w:firstLine="720"/>
        <w:jc w:val="both"/>
      </w:pPr>
      <w:r w:rsidRPr="000C7809">
        <w:t>естественная растительность – совокупность древесных, кустарниковых и травянистых растений естественного происхождения на определённой территории;</w:t>
      </w:r>
    </w:p>
    <w:p w:rsidR="006C6C55" w:rsidRPr="000C7809" w:rsidRDefault="006C6C55" w:rsidP="001B4BEC">
      <w:pPr>
        <w:ind w:firstLine="720"/>
        <w:jc w:val="both"/>
      </w:pPr>
      <w:r w:rsidRPr="000C7809">
        <w:rPr>
          <w:rStyle w:val="a"/>
          <w:b w:val="0"/>
          <w:bCs/>
          <w:color w:val="auto"/>
        </w:rPr>
        <w:t>заросли</w:t>
      </w:r>
      <w:r w:rsidRPr="000C7809">
        <w:t xml:space="preserve"> – деревья и (или) кустарники самосевного и порослевого происхождения, образующие единый сомкнутый полог;</w:t>
      </w:r>
    </w:p>
    <w:p w:rsidR="006C6C55" w:rsidRPr="000C7809" w:rsidRDefault="006C6C55">
      <w:pPr>
        <w:ind w:firstLine="720"/>
        <w:jc w:val="both"/>
      </w:pPr>
      <w:r w:rsidRPr="000C7809">
        <w:t>озеленённые территории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Выселковского сельского поселения Выселковского района;</w:t>
      </w:r>
    </w:p>
    <w:p w:rsidR="006C6C55" w:rsidRPr="000C7809" w:rsidRDefault="006C6C55">
      <w:pPr>
        <w:ind w:firstLine="720"/>
        <w:jc w:val="both"/>
      </w:pPr>
      <w:r w:rsidRPr="000C7809">
        <w:t>объект озеленения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6C6C55" w:rsidRPr="000C7809" w:rsidRDefault="006C6C55">
      <w:pPr>
        <w:ind w:firstLine="720"/>
        <w:jc w:val="both"/>
      </w:pPr>
      <w:r w:rsidRPr="000C7809">
        <w:t>создание зелёных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6C6C55" w:rsidRPr="000C7809" w:rsidRDefault="006C6C55">
      <w:pPr>
        <w:ind w:firstLine="720"/>
        <w:jc w:val="both"/>
      </w:pPr>
      <w:r w:rsidRPr="000C7809">
        <w:t>охрана зелёных насаждений – система 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зелёными насаждениями определённых функций;</w:t>
      </w:r>
    </w:p>
    <w:p w:rsidR="006C6C55" w:rsidRPr="000C7809" w:rsidRDefault="006C6C55">
      <w:pPr>
        <w:ind w:firstLine="720"/>
        <w:jc w:val="both"/>
      </w:pPr>
      <w:r w:rsidRPr="000C7809">
        <w:t>повреждение зелёных насаждений – механическое, термическое, химическое или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зелёных насаждений вредными веществами, поджог и иное причинение вреда, не повлекшее прекращение роста;</w:t>
      </w:r>
    </w:p>
    <w:p w:rsidR="006C6C55" w:rsidRPr="000C7809" w:rsidRDefault="006C6C55">
      <w:pPr>
        <w:ind w:firstLine="720"/>
        <w:jc w:val="both"/>
      </w:pPr>
      <w:r w:rsidRPr="000C7809">
        <w:t>уничтожение зелёных насаждений – повреждение зелёных насаждений, повлекшее прекращение роста, вырубка зелёных насаждений, выкапывание зелёных насаждений, уничтожение растительного слоя газонов;</w:t>
      </w:r>
    </w:p>
    <w:p w:rsidR="006C6C55" w:rsidRPr="000C7809" w:rsidRDefault="006C6C55">
      <w:pPr>
        <w:ind w:firstLine="720"/>
        <w:jc w:val="both"/>
      </w:pPr>
      <w:r w:rsidRPr="000C7809">
        <w:t>компенсационная (восстановительная) стоимость зелёных насаждений - стоимостная оценка типичных видов (категорий) зелёных насаждений и объектов озеленения, проведённая суммированием всех видов затрат, связанных с их созданием и содержанием, в пересчёте на 1 условное дерево, кустарник, единицу площади, погонный метр и (или) другую удельную единицу;</w:t>
      </w:r>
    </w:p>
    <w:p w:rsidR="006C6C55" w:rsidRPr="000C7809" w:rsidRDefault="006C6C55">
      <w:pPr>
        <w:ind w:firstLine="720"/>
        <w:jc w:val="both"/>
      </w:pPr>
      <w:r w:rsidRPr="000C7809">
        <w:t>компенсационное озеленение – воспроизводство зелёных насаждений взамен уничтоженных или повреждённых;</w:t>
      </w:r>
    </w:p>
    <w:p w:rsidR="006C6C55" w:rsidRPr="000C7809" w:rsidRDefault="006C6C55">
      <w:pPr>
        <w:ind w:firstLine="720"/>
        <w:jc w:val="both"/>
      </w:pPr>
      <w:r w:rsidRPr="000C7809">
        <w:t>инвентаризация зелёных насаждений – проведение работ в целях установления качественных и количественных параметров озеленённых территорий Выселковского сельского поселения Выселковского района, учёта зелёных насаждений, контроля за состоянием зелёных насаждений, в том числе своевременного выявления ухудшения состояния зелёных насаждений, с формированием базы данных (реестра), содержащей сведения о видовом и возрастном составе, количественных и качественных характеристиках зелёных насаждений на территории Выселковского сельского поселения Выселковского района;</w:t>
      </w:r>
    </w:p>
    <w:p w:rsidR="006C6C55" w:rsidRPr="000C7809" w:rsidRDefault="006C6C55">
      <w:pPr>
        <w:ind w:firstLine="720"/>
        <w:jc w:val="both"/>
      </w:pPr>
      <w:r w:rsidRPr="000C7809">
        <w:t>прилегающая территория – часть территории общего пользования, прилегающая к земельному участку, находящемуся в собственности, постоянном (бессрочном) пользовании, безвозмездном срочном пользовании, пожизненном наследуемом владении или в аренде граждан либо юридических лиц.</w:t>
      </w:r>
    </w:p>
    <w:p w:rsidR="006C6C55" w:rsidRPr="000C7809" w:rsidRDefault="006C6C55">
      <w:pPr>
        <w:ind w:firstLine="720"/>
        <w:jc w:val="both"/>
      </w:pPr>
      <w:r w:rsidRPr="000C7809">
        <w:t>Размеры прилегающей территории устанавливаются с учётом следующего:</w:t>
      </w:r>
    </w:p>
    <w:p w:rsidR="006C6C55" w:rsidRPr="000C7809" w:rsidRDefault="006C6C55">
      <w:pPr>
        <w:ind w:firstLine="720"/>
        <w:jc w:val="both"/>
      </w:pPr>
      <w:r w:rsidRPr="000C7809">
        <w:t>для земельных участков вдоль дорог, проездов - до края проезжей части дорог, проездов;</w:t>
      </w:r>
    </w:p>
    <w:p w:rsidR="006C6C55" w:rsidRPr="000C7809" w:rsidRDefault="006C6C55">
      <w:pPr>
        <w:ind w:firstLine="720"/>
        <w:jc w:val="both"/>
      </w:pPr>
      <w:r w:rsidRPr="000C7809">
        <w:t>для земельных участков вдоль водоёмов - до береговой линии водоёмов;</w:t>
      </w:r>
    </w:p>
    <w:p w:rsidR="006C6C55" w:rsidRPr="000C7809" w:rsidRDefault="006C6C55">
      <w:pPr>
        <w:ind w:firstLine="720"/>
        <w:jc w:val="both"/>
      </w:pPr>
      <w:r w:rsidRPr="000C7809">
        <w:t>если расстояние между земельными участками меньше их ширины, - до середины территории, находящейся между двумя землевладениями;</w:t>
      </w:r>
    </w:p>
    <w:p w:rsidR="006C6C55" w:rsidRPr="000C7809" w:rsidRDefault="006C6C55">
      <w:pPr>
        <w:ind w:firstLine="720"/>
        <w:jc w:val="both"/>
      </w:pPr>
      <w:r w:rsidRPr="000C7809">
        <w:t>если расстояние между земельными участками больше их ширины, - ширина прилегающей территории составляет 6 метров.</w:t>
      </w:r>
    </w:p>
    <w:p w:rsidR="006C6C55" w:rsidRPr="000C7809" w:rsidRDefault="006C6C55">
      <w:pPr>
        <w:ind w:firstLine="720"/>
        <w:jc w:val="both"/>
      </w:pPr>
      <w:bookmarkStart w:id="10" w:name="sub_1005"/>
      <w:r w:rsidRPr="000C7809">
        <w:t>5. Местоположение и границы озеленённых территорий определяются генеральным планом Выселковского сельского поселения Выселковского района и Правилами землепользования и застройки на территории Выселковского сельского поселения Выселковского района.</w:t>
      </w:r>
    </w:p>
    <w:p w:rsidR="006C6C55" w:rsidRPr="000C7809" w:rsidRDefault="006C6C55" w:rsidP="0015749D">
      <w:pPr>
        <w:ind w:firstLine="720"/>
        <w:jc w:val="both"/>
      </w:pPr>
      <w:bookmarkStart w:id="11" w:name="sub_1006"/>
      <w:bookmarkEnd w:id="10"/>
      <w:r w:rsidRPr="000C7809">
        <w:t xml:space="preserve">6. </w:t>
      </w:r>
      <w:bookmarkEnd w:id="11"/>
      <w:r w:rsidRPr="000C7809">
        <w:t>В зависимости от отношения к собственности, функционального назначения, режима пользования и способа хозяйствования объекты зеленого фонда подразделяются на следующие категории:</w:t>
      </w:r>
    </w:p>
    <w:p w:rsidR="006C6C55" w:rsidRPr="000C7809" w:rsidRDefault="006C6C55" w:rsidP="0015749D">
      <w:pPr>
        <w:ind w:firstLine="720"/>
        <w:jc w:val="both"/>
      </w:pPr>
      <w:r w:rsidRPr="000C7809">
        <w:t xml:space="preserve">I категория – насаждения общего пользования, имеющие особое рекреационное значение (сады, скверы, зеленые </w:t>
      </w:r>
      <w:hyperlink w:anchor="sub_7" w:history="1">
        <w:r w:rsidRPr="000C7809">
          <w:rPr>
            <w:rStyle w:val="a0"/>
            <w:rFonts w:cs="Arial"/>
            <w:b w:val="0"/>
            <w:color w:val="auto"/>
          </w:rPr>
          <w:t>насаждения</w:t>
        </w:r>
      </w:hyperlink>
      <w:r w:rsidRPr="000C7809">
        <w:t xml:space="preserve"> вдоль улиц), особо охраняемые территории;</w:t>
      </w:r>
    </w:p>
    <w:p w:rsidR="006C6C55" w:rsidRPr="000C7809" w:rsidRDefault="006C6C55" w:rsidP="0015749D">
      <w:pPr>
        <w:ind w:firstLine="720"/>
        <w:jc w:val="both"/>
      </w:pPr>
      <w:r w:rsidRPr="000C7809">
        <w:t>II категория – объекты озеленения внутриквартальных жилых застроек;</w:t>
      </w:r>
    </w:p>
    <w:p w:rsidR="006C6C55" w:rsidRPr="000C7809" w:rsidRDefault="006C6C55" w:rsidP="0015749D">
      <w:pPr>
        <w:ind w:firstLine="720"/>
        <w:jc w:val="both"/>
      </w:pPr>
      <w:r w:rsidRPr="000C7809">
        <w:t>III категория – объекты озеленения частных жилых застроек;</w:t>
      </w:r>
    </w:p>
    <w:p w:rsidR="006C6C55" w:rsidRPr="000C7809" w:rsidRDefault="006C6C55" w:rsidP="0015749D">
      <w:pPr>
        <w:ind w:firstLine="720"/>
        <w:jc w:val="both"/>
      </w:pPr>
      <w:r w:rsidRPr="000C7809">
        <w:t>IV категория – объекты озеленения территорий ведомств, предприятий, учреждений, организаций и других владельцев или арендаторов земельных участков и собственников земельных участков, землепользователей и землевладельцев;</w:t>
      </w:r>
    </w:p>
    <w:p w:rsidR="006C6C55" w:rsidRPr="000C7809" w:rsidRDefault="006C6C55" w:rsidP="0015749D">
      <w:pPr>
        <w:ind w:firstLine="720"/>
        <w:jc w:val="both"/>
      </w:pPr>
      <w:r w:rsidRPr="000C7809">
        <w:t xml:space="preserve">V категория – санитарно-защитные, водоохранные, защитно-мелиоративные зоны, насаждения вдоль железных дорог, кладбищ, озелененные территории специального назначения: питомники, цветочные хозяйства, коллективные сады, территории, попадающие под действие </w:t>
      </w:r>
      <w:hyperlink r:id="rId12" w:history="1">
        <w:r w:rsidRPr="000C7809">
          <w:rPr>
            <w:rStyle w:val="a0"/>
            <w:rFonts w:cs="Arial"/>
            <w:b w:val="0"/>
            <w:color w:val="auto"/>
          </w:rPr>
          <w:t>Федерального закона</w:t>
        </w:r>
      </w:hyperlink>
      <w:r w:rsidRPr="000C7809">
        <w:t xml:space="preserve"> от 14 марта 1995 года № 33-ФЗ "Об особо охраняемых природных территориях".</w:t>
      </w:r>
    </w:p>
    <w:p w:rsidR="006C6C55" w:rsidRPr="000C7809" w:rsidRDefault="006C6C55" w:rsidP="006D52DF">
      <w:pPr>
        <w:ind w:firstLine="720"/>
        <w:jc w:val="both"/>
      </w:pPr>
      <w:r w:rsidRPr="000C7809">
        <w:t xml:space="preserve">Зеленые </w:t>
      </w:r>
      <w:hyperlink w:anchor="sub_7" w:history="1">
        <w:r w:rsidRPr="000C7809">
          <w:rPr>
            <w:rStyle w:val="a0"/>
            <w:rFonts w:cs="Arial"/>
            <w:b w:val="0"/>
            <w:color w:val="auto"/>
          </w:rPr>
          <w:t>насаждения</w:t>
        </w:r>
      </w:hyperlink>
      <w:r w:rsidRPr="000C7809">
        <w:t xml:space="preserve"> выполняют природоохранные, средозащитные, </w:t>
      </w:r>
      <w:hyperlink w:anchor="sub_17" w:history="1">
        <w:r w:rsidRPr="000C7809">
          <w:rPr>
            <w:rStyle w:val="a0"/>
            <w:rFonts w:cs="Arial"/>
            <w:b w:val="0"/>
            <w:color w:val="auto"/>
          </w:rPr>
          <w:t>рекреационные</w:t>
        </w:r>
      </w:hyperlink>
      <w:r w:rsidRPr="000C7809">
        <w:t>, средоформирующие и санитарно-защитные функции, являясь составной частью территории природного комплекса и зеленого фонда Выселковского сельского поселения Выселковского района.</w:t>
      </w:r>
    </w:p>
    <w:p w:rsidR="006C6C55" w:rsidRPr="000C7809" w:rsidRDefault="006C6C55">
      <w:pPr>
        <w:ind w:firstLine="720"/>
        <w:jc w:val="both"/>
      </w:pPr>
      <w:bookmarkStart w:id="12" w:name="sub_1007"/>
      <w:r w:rsidRPr="000C7809">
        <w:t>7. Строительство, реконструкция, капитальный ремонт объектов капитального строительства на территории Выселковского сельского поселения Выселковского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6C6C55" w:rsidRPr="000C7809" w:rsidRDefault="006C6C55" w:rsidP="005D6B37">
      <w:pPr>
        <w:ind w:firstLine="720"/>
        <w:jc w:val="both"/>
      </w:pPr>
      <w:bookmarkStart w:id="13" w:name="sub_1008"/>
      <w:bookmarkEnd w:id="12"/>
      <w:r w:rsidRPr="000C7809">
        <w:t>8. Работы по содержанию зелёных насаждений осуществляются</w:t>
      </w:r>
      <w:bookmarkEnd w:id="13"/>
      <w:r w:rsidRPr="000C7809">
        <w:t xml:space="preserve"> на земельных участках, находящихся в муниципальной собственности Выселковского сельского поселения Выселковского района и переданных во владение и(или) пользование, пользователями указанных земельных участков.</w:t>
      </w:r>
    </w:p>
    <w:p w:rsidR="006C6C55" w:rsidRPr="000C7809" w:rsidRDefault="006C6C55" w:rsidP="005D6B37">
      <w:pPr>
        <w:pStyle w:val="Heading1"/>
        <w:jc w:val="left"/>
        <w:rPr>
          <w:b w:val="0"/>
          <w:color w:val="auto"/>
        </w:rPr>
      </w:pPr>
      <w:bookmarkStart w:id="14" w:name="sub_12"/>
    </w:p>
    <w:p w:rsidR="006C6C55" w:rsidRPr="000C7809" w:rsidRDefault="006C6C55">
      <w:pPr>
        <w:pStyle w:val="Heading1"/>
        <w:rPr>
          <w:color w:val="auto"/>
        </w:rPr>
      </w:pPr>
      <w:r w:rsidRPr="000C7809">
        <w:rPr>
          <w:color w:val="auto"/>
        </w:rPr>
        <w:t>Раздел II</w:t>
      </w:r>
      <w:r w:rsidRPr="000C7809">
        <w:rPr>
          <w:color w:val="auto"/>
        </w:rPr>
        <w:br/>
        <w:t>Содержание зелёных насаждений</w:t>
      </w:r>
    </w:p>
    <w:bookmarkEnd w:id="14"/>
    <w:p w:rsidR="006C6C55" w:rsidRPr="000C7809" w:rsidRDefault="006C6C55" w:rsidP="005D6B37">
      <w:pPr>
        <w:jc w:val="both"/>
      </w:pPr>
    </w:p>
    <w:p w:rsidR="006C6C55" w:rsidRPr="000C7809" w:rsidRDefault="006C6C55">
      <w:pPr>
        <w:ind w:firstLine="720"/>
        <w:jc w:val="both"/>
      </w:pPr>
      <w:bookmarkStart w:id="15" w:name="sub_1009"/>
      <w:r w:rsidRPr="000C7809">
        <w:t>9. Содержание зелёных насаждений – комплекс работ по уходу за зелёными насаждениями и элементами благоустройства объектов озеленения, устранению незначительных деформаций и повреждений конструктивных элементов объёмных сооружений, а также уборка передвижных малых форм в летнее и зимнее время.</w:t>
      </w:r>
    </w:p>
    <w:p w:rsidR="006C6C55" w:rsidRPr="000C7809" w:rsidRDefault="006C6C55">
      <w:pPr>
        <w:ind w:firstLine="720"/>
        <w:jc w:val="both"/>
      </w:pPr>
      <w:bookmarkStart w:id="16" w:name="sub_1010"/>
      <w:bookmarkEnd w:id="15"/>
      <w:r w:rsidRPr="000C7809">
        <w:t>10. В отношении зелёных насаждений выполняются следующие виды работ по их содержанию:</w:t>
      </w:r>
    </w:p>
    <w:bookmarkEnd w:id="16"/>
    <w:p w:rsidR="006C6C55" w:rsidRPr="000C7809" w:rsidRDefault="006C6C55">
      <w:pPr>
        <w:ind w:firstLine="720"/>
        <w:jc w:val="both"/>
      </w:pPr>
      <w:r w:rsidRPr="000C7809">
        <w:t>вырубка сухих, аварийных и потерявших декоративный вид деревьев и кустарников с корчёвкой пней;</w:t>
      </w:r>
    </w:p>
    <w:p w:rsidR="006C6C55" w:rsidRPr="000C7809" w:rsidRDefault="006C6C55">
      <w:pPr>
        <w:ind w:firstLine="720"/>
        <w:jc w:val="both"/>
      </w:pPr>
      <w:r w:rsidRPr="000C7809">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 устройство газонов с подсыпкой растительной земли и посевом газонных трав;</w:t>
      </w:r>
    </w:p>
    <w:p w:rsidR="006C6C55" w:rsidRPr="000C7809" w:rsidRDefault="006C6C55">
      <w:pPr>
        <w:ind w:firstLine="720"/>
        <w:jc w:val="both"/>
      </w:pPr>
      <w:r w:rsidRPr="000C7809">
        <w:t>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6C6C55" w:rsidRPr="000C7809" w:rsidRDefault="006C6C55">
      <w:pPr>
        <w:ind w:firstLine="720"/>
        <w:jc w:val="both"/>
      </w:pPr>
      <w:r w:rsidRPr="000C7809">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6C6C55" w:rsidRPr="000C7809" w:rsidRDefault="006C6C55">
      <w:pPr>
        <w:ind w:firstLine="720"/>
        <w:jc w:val="both"/>
      </w:pPr>
      <w:r w:rsidRPr="000C7809">
        <w:t>работы по уходу за газонами – прочёсывание,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зелёных насаждений;</w:t>
      </w:r>
    </w:p>
    <w:p w:rsidR="006C6C55" w:rsidRPr="000C7809" w:rsidRDefault="006C6C55">
      <w:pPr>
        <w:ind w:firstLine="720"/>
        <w:jc w:val="both"/>
      </w:pPr>
      <w:r w:rsidRPr="000C7809">
        <w:t>поднятие и укладка металлических решёток на лунках деревьев; прочистка и промывка газонного борта;</w:t>
      </w:r>
    </w:p>
    <w:p w:rsidR="006C6C55" w:rsidRPr="000C7809" w:rsidRDefault="006C6C55">
      <w:pPr>
        <w:ind w:firstLine="720"/>
        <w:jc w:val="both"/>
      </w:pPr>
      <w:r w:rsidRPr="000C7809">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6C6C55" w:rsidRPr="000C7809" w:rsidRDefault="006C6C55">
      <w:pPr>
        <w:ind w:firstLine="720"/>
        <w:jc w:val="both"/>
      </w:pPr>
      <w:r w:rsidRPr="000C7809">
        <w:t>работы по уходу за цветочными вазами.</w:t>
      </w:r>
    </w:p>
    <w:p w:rsidR="006C6C55" w:rsidRPr="000C7809" w:rsidRDefault="006C6C55" w:rsidP="005D6B37">
      <w:pPr>
        <w:jc w:val="both"/>
      </w:pPr>
    </w:p>
    <w:p w:rsidR="006C6C55" w:rsidRPr="000C7809" w:rsidRDefault="006C6C55">
      <w:pPr>
        <w:pStyle w:val="Heading1"/>
        <w:rPr>
          <w:color w:val="auto"/>
        </w:rPr>
      </w:pPr>
      <w:bookmarkStart w:id="17" w:name="sub_13"/>
      <w:r w:rsidRPr="000C7809">
        <w:rPr>
          <w:color w:val="auto"/>
        </w:rPr>
        <w:t>Раздел III</w:t>
      </w:r>
      <w:r w:rsidRPr="000C7809">
        <w:rPr>
          <w:color w:val="auto"/>
        </w:rPr>
        <w:br/>
        <w:t>Создание зелёных насаждений</w:t>
      </w:r>
    </w:p>
    <w:bookmarkEnd w:id="17"/>
    <w:p w:rsidR="006C6C55" w:rsidRPr="000C7809" w:rsidRDefault="006C6C55" w:rsidP="005D6B37">
      <w:pPr>
        <w:jc w:val="both"/>
      </w:pPr>
    </w:p>
    <w:p w:rsidR="006C6C55" w:rsidRPr="000C7809" w:rsidRDefault="006C6C55">
      <w:pPr>
        <w:ind w:firstLine="720"/>
        <w:jc w:val="both"/>
      </w:pPr>
      <w:bookmarkStart w:id="18" w:name="sub_1012"/>
      <w:r w:rsidRPr="000C7809">
        <w:t>12. Создание зелёных насаждений представляет собой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6C6C55" w:rsidRPr="000C7809" w:rsidRDefault="006C6C55">
      <w:pPr>
        <w:ind w:firstLine="720"/>
        <w:jc w:val="both"/>
      </w:pPr>
      <w:bookmarkStart w:id="19" w:name="sub_1013"/>
      <w:bookmarkEnd w:id="18"/>
      <w:r w:rsidRPr="000C7809">
        <w:t>13. Посадка деревьев и кустарников, посев трав и цветов производится:</w:t>
      </w:r>
    </w:p>
    <w:bookmarkEnd w:id="19"/>
    <w:p w:rsidR="006C6C55" w:rsidRPr="000C7809" w:rsidRDefault="006C6C55">
      <w:pPr>
        <w:ind w:firstLine="720"/>
        <w:jc w:val="both"/>
      </w:pPr>
      <w:r w:rsidRPr="000C7809">
        <w:t>при строительстве, реконструкции, капитальном ремонте объектов капитального строительства;</w:t>
      </w:r>
    </w:p>
    <w:p w:rsidR="006C6C55" w:rsidRPr="000C7809" w:rsidRDefault="006C6C55">
      <w:pPr>
        <w:ind w:firstLine="720"/>
        <w:jc w:val="both"/>
      </w:pPr>
      <w:r w:rsidRPr="000C7809">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6C6C55" w:rsidRPr="000C7809" w:rsidRDefault="006C6C55">
      <w:pPr>
        <w:ind w:firstLine="720"/>
        <w:jc w:val="both"/>
      </w:pPr>
      <w:bookmarkStart w:id="20" w:name="sub_1014"/>
      <w:r w:rsidRPr="000C7809">
        <w:t>14. Строительство, реконструкция, капитальный ремонт объектов капитального строительства на территории муниципального образования Выселковское сельское поселение в составе муниципального образования Выселковский район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6C6C55" w:rsidRPr="000C7809" w:rsidRDefault="006C6C55">
      <w:pPr>
        <w:ind w:firstLine="720"/>
        <w:jc w:val="both"/>
      </w:pPr>
      <w:bookmarkStart w:id="21" w:name="sub_1015"/>
      <w:bookmarkEnd w:id="20"/>
      <w:r w:rsidRPr="000C7809">
        <w:t>15.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6C6C55" w:rsidRPr="000C7809" w:rsidRDefault="006C6C55">
      <w:pPr>
        <w:ind w:firstLine="720"/>
        <w:jc w:val="both"/>
      </w:pPr>
      <w:bookmarkStart w:id="22" w:name="sub_1016"/>
      <w:bookmarkEnd w:id="21"/>
      <w:r w:rsidRPr="000C7809">
        <w:t>16.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6C6C55" w:rsidRPr="000C7809" w:rsidRDefault="006C6C55">
      <w:pPr>
        <w:ind w:firstLine="720"/>
        <w:jc w:val="both"/>
      </w:pPr>
      <w:bookmarkStart w:id="23" w:name="sub_1017"/>
      <w:bookmarkEnd w:id="22"/>
      <w:r w:rsidRPr="000C7809">
        <w:t>17. Приёмка работ по озеленению территорий Выселковского сельского поселения Выселковского района производится в соответствии с требованиями, установленными техническими регламентами, строительными нормами и правилами.</w:t>
      </w:r>
    </w:p>
    <w:p w:rsidR="006C6C55" w:rsidRPr="000C7809" w:rsidRDefault="006C6C55">
      <w:pPr>
        <w:ind w:firstLine="720"/>
        <w:jc w:val="both"/>
      </w:pPr>
      <w:bookmarkStart w:id="24" w:name="sub_1018"/>
      <w:bookmarkEnd w:id="23"/>
      <w:r w:rsidRPr="000C7809">
        <w:t>18. Создание зелёных насаждений в установленных настоящими Правилами случаях осуществляется в соответствии с проектами, являющимися частью проектов строительства, реконструкции, капитального ремонта объектов капитального строительства, с соблюдением требований природоохранного законодательства, законодательства о санитарно-эпидемиологической безопасности, а также агротехнических и строительных норм и правил.</w:t>
      </w:r>
    </w:p>
    <w:bookmarkEnd w:id="24"/>
    <w:p w:rsidR="006C6C55" w:rsidRPr="000C7809" w:rsidRDefault="006C6C55" w:rsidP="000E077A">
      <w:pPr>
        <w:jc w:val="both"/>
      </w:pPr>
    </w:p>
    <w:p w:rsidR="006C6C55" w:rsidRPr="000C7809" w:rsidRDefault="006C6C55">
      <w:pPr>
        <w:pStyle w:val="Heading1"/>
        <w:rPr>
          <w:color w:val="auto"/>
        </w:rPr>
      </w:pPr>
      <w:bookmarkStart w:id="25" w:name="sub_14"/>
      <w:r w:rsidRPr="000C7809">
        <w:rPr>
          <w:color w:val="auto"/>
        </w:rPr>
        <w:t>Раздел IV</w:t>
      </w:r>
      <w:r w:rsidRPr="000C7809">
        <w:rPr>
          <w:color w:val="auto"/>
        </w:rPr>
        <w:br/>
        <w:t>Охрана зелёных насаждений</w:t>
      </w:r>
    </w:p>
    <w:bookmarkEnd w:id="25"/>
    <w:p w:rsidR="006C6C55" w:rsidRPr="000C7809" w:rsidRDefault="006C6C55" w:rsidP="000E077A">
      <w:pPr>
        <w:jc w:val="both"/>
      </w:pPr>
    </w:p>
    <w:p w:rsidR="006C6C55" w:rsidRPr="000C7809" w:rsidRDefault="006C6C55">
      <w:pPr>
        <w:ind w:firstLine="720"/>
        <w:jc w:val="both"/>
      </w:pPr>
      <w:bookmarkStart w:id="26" w:name="sub_1019"/>
      <w:r w:rsidRPr="000C7809">
        <w:t>19. Охрана зелёных насаждений представляет собой комплекс правовых, административно-хозяйственных, экономических, архитектурно-планировочных, агрономических мероприятий, направленных на сохранение, восстановление или улучшение санитарно-гигиенических функций зелёных насаждений.</w:t>
      </w:r>
    </w:p>
    <w:p w:rsidR="006C6C55" w:rsidRPr="000C7809" w:rsidRDefault="006C6C55">
      <w:pPr>
        <w:ind w:firstLine="720"/>
        <w:jc w:val="both"/>
      </w:pPr>
      <w:bookmarkStart w:id="27" w:name="sub_1020"/>
      <w:bookmarkEnd w:id="26"/>
      <w:r w:rsidRPr="000C7809">
        <w:t>20. На территориях общего пользования Выселковского сельского поселения Выселковского района запрещается:</w:t>
      </w:r>
    </w:p>
    <w:bookmarkEnd w:id="27"/>
    <w:p w:rsidR="006C6C55" w:rsidRPr="000C7809" w:rsidRDefault="006C6C55">
      <w:pPr>
        <w:ind w:firstLine="720"/>
        <w:jc w:val="both"/>
      </w:pPr>
      <w:r w:rsidRPr="000C7809">
        <w:t>самовольно вырубать деревья и кустарники, в том числе сухостойные, больные и аварийные деревья, без оформления соответствующих документов;</w:t>
      </w:r>
    </w:p>
    <w:p w:rsidR="006C6C55" w:rsidRPr="000C7809" w:rsidRDefault="006C6C55">
      <w:pPr>
        <w:ind w:firstLine="720"/>
        <w:jc w:val="both"/>
      </w:pPr>
      <w:r w:rsidRPr="000C7809">
        <w:t>самовольно обрезать кроны деревьев и кустарников;</w:t>
      </w:r>
    </w:p>
    <w:p w:rsidR="006C6C55" w:rsidRPr="000C7809" w:rsidRDefault="006C6C55">
      <w:pPr>
        <w:ind w:firstLine="720"/>
        <w:jc w:val="both"/>
      </w:pPr>
      <w:r w:rsidRPr="000C7809">
        <w:t>подвешивать к деревьям верёвки, аншлаги, рекламу и т.д.;</w:t>
      </w:r>
    </w:p>
    <w:p w:rsidR="006C6C55" w:rsidRPr="000C7809" w:rsidRDefault="006C6C55">
      <w:pPr>
        <w:ind w:firstLine="720"/>
        <w:jc w:val="both"/>
      </w:pPr>
      <w:r w:rsidRPr="000C7809">
        <w:t>складировать строительные материалы на газонах;</w:t>
      </w:r>
    </w:p>
    <w:p w:rsidR="006C6C55" w:rsidRPr="000C7809" w:rsidRDefault="006C6C55">
      <w:pPr>
        <w:ind w:firstLine="720"/>
        <w:jc w:val="both"/>
      </w:pPr>
      <w:r w:rsidRPr="000C7809">
        <w:t>устраивать свалки мусора на территориях, занятых зелёными насаждениями;</w:t>
      </w:r>
    </w:p>
    <w:p w:rsidR="006C6C55" w:rsidRPr="000C7809" w:rsidRDefault="006C6C55">
      <w:pPr>
        <w:ind w:firstLine="720"/>
        <w:jc w:val="both"/>
      </w:pPr>
      <w:r w:rsidRPr="000C7809">
        <w:t>сбрасывать на газоны снег с дорог и тротуаров, обработанных соляной смесью;</w:t>
      </w:r>
    </w:p>
    <w:p w:rsidR="006C6C55" w:rsidRPr="000C7809" w:rsidRDefault="006C6C55">
      <w:pPr>
        <w:ind w:firstLine="720"/>
        <w:jc w:val="both"/>
      </w:pPr>
      <w:r w:rsidRPr="000C7809">
        <w:t>добывать из деревьев сок, смолу, производить различные повреждения деревьев и кустарников.</w:t>
      </w:r>
    </w:p>
    <w:p w:rsidR="006C6C55" w:rsidRPr="000C7809" w:rsidRDefault="006C6C55" w:rsidP="000E077A">
      <w:pPr>
        <w:jc w:val="both"/>
      </w:pPr>
    </w:p>
    <w:p w:rsidR="006C6C55" w:rsidRPr="000C7809" w:rsidRDefault="006C6C55">
      <w:pPr>
        <w:pStyle w:val="Heading1"/>
        <w:rPr>
          <w:color w:val="auto"/>
        </w:rPr>
      </w:pPr>
      <w:bookmarkStart w:id="28" w:name="sub_15"/>
      <w:r w:rsidRPr="000C7809">
        <w:rPr>
          <w:color w:val="auto"/>
        </w:rPr>
        <w:t>Раздел V</w:t>
      </w:r>
      <w:r w:rsidRPr="000C7809">
        <w:rPr>
          <w:color w:val="auto"/>
        </w:rPr>
        <w:br/>
        <w:t>Обеспечение сохранности зелёных насаждений</w:t>
      </w:r>
      <w:r w:rsidRPr="000C7809">
        <w:rPr>
          <w:color w:val="auto"/>
        </w:rPr>
        <w:br/>
        <w:t>при проектировании и строительстве</w:t>
      </w:r>
    </w:p>
    <w:bookmarkEnd w:id="28"/>
    <w:p w:rsidR="006C6C55" w:rsidRPr="000C7809" w:rsidRDefault="006C6C55" w:rsidP="000E077A">
      <w:pPr>
        <w:jc w:val="both"/>
      </w:pPr>
    </w:p>
    <w:p w:rsidR="006C6C55" w:rsidRPr="000C7809" w:rsidRDefault="006C6C55">
      <w:pPr>
        <w:ind w:firstLine="720"/>
        <w:jc w:val="both"/>
      </w:pPr>
      <w:bookmarkStart w:id="29" w:name="sub_1021"/>
      <w:r w:rsidRPr="000C7809">
        <w:t>21. При разработке проектов строительства, реконструкции, капитального ремонта объектов капитального строительства на территории Выселковского сельского поселения Выселковского района предусматривается проведение работ по созданию, реконструкции, капитальному ремонту объектов озеленения, а также сохранение существующих зелёных насаждений.</w:t>
      </w:r>
    </w:p>
    <w:p w:rsidR="006C6C55" w:rsidRPr="000C7809" w:rsidRDefault="006C6C55">
      <w:pPr>
        <w:ind w:firstLine="720"/>
        <w:jc w:val="both"/>
      </w:pPr>
      <w:bookmarkStart w:id="30" w:name="sub_1022"/>
      <w:bookmarkEnd w:id="29"/>
      <w:r w:rsidRPr="000C7809">
        <w:t>22. Проектные организации:</w:t>
      </w:r>
    </w:p>
    <w:bookmarkEnd w:id="30"/>
    <w:p w:rsidR="006C6C55" w:rsidRPr="000C7809" w:rsidRDefault="006C6C55">
      <w:pPr>
        <w:ind w:firstLine="720"/>
        <w:jc w:val="both"/>
      </w:pPr>
      <w:r w:rsidRPr="000C7809">
        <w:t>22.1. Работают на топооснове 1:500, имеющей точную подеревную съёмку.</w:t>
      </w:r>
    </w:p>
    <w:p w:rsidR="006C6C55" w:rsidRPr="000C7809" w:rsidRDefault="006C6C55">
      <w:pPr>
        <w:ind w:firstLine="720"/>
        <w:jc w:val="both"/>
      </w:pPr>
      <w:r w:rsidRPr="000C7809">
        <w:t>22.2. Представляют для оформления технических условий перечётную ведомость зелёных насаждений, попадающих в зону строительства.</w:t>
      </w:r>
    </w:p>
    <w:p w:rsidR="006C6C55" w:rsidRPr="000C7809" w:rsidRDefault="006C6C55">
      <w:pPr>
        <w:ind w:firstLine="720"/>
        <w:jc w:val="both"/>
      </w:pPr>
      <w:r w:rsidRPr="000C7809">
        <w:t>22.3. Предусматривают в проектно-сметной документации:</w:t>
      </w:r>
    </w:p>
    <w:p w:rsidR="006C6C55" w:rsidRPr="000C7809" w:rsidRDefault="006C6C55">
      <w:pPr>
        <w:ind w:firstLine="720"/>
        <w:jc w:val="both"/>
      </w:pPr>
      <w:r w:rsidRPr="000C7809">
        <w:t>стоимость мероприятий по сохранению зелёных насаждений на весь период строительства;</w:t>
      </w:r>
    </w:p>
    <w:p w:rsidR="006C6C55" w:rsidRPr="000C7809" w:rsidRDefault="006C6C55">
      <w:pPr>
        <w:ind w:firstLine="720"/>
        <w:jc w:val="both"/>
      </w:pPr>
      <w:r w:rsidRPr="000C7809">
        <w:t>восстановление повреждённых при производстве работ зелёных насаждений;</w:t>
      </w:r>
    </w:p>
    <w:p w:rsidR="006C6C55" w:rsidRPr="000C7809" w:rsidRDefault="006C6C55">
      <w:pPr>
        <w:ind w:firstLine="720"/>
        <w:jc w:val="both"/>
      </w:pPr>
      <w:r w:rsidRPr="000C7809">
        <w:t>стоимость работ по пересадке деревьев и кустарников;</w:t>
      </w:r>
    </w:p>
    <w:p w:rsidR="006C6C55" w:rsidRPr="000C7809" w:rsidRDefault="006C6C55">
      <w:pPr>
        <w:ind w:firstLine="720"/>
        <w:jc w:val="both"/>
      </w:pPr>
      <w:r w:rsidRPr="000C7809">
        <w:t>компенсационную (восстановительную) стоимость зелёных насаждений.</w:t>
      </w:r>
    </w:p>
    <w:p w:rsidR="006C6C55" w:rsidRPr="000C7809" w:rsidRDefault="006C6C55">
      <w:pPr>
        <w:ind w:firstLine="720"/>
        <w:jc w:val="both"/>
      </w:pPr>
      <w:r w:rsidRPr="000C7809">
        <w:t>22.4. Предусматривают в проекте озеленения территории:</w:t>
      </w:r>
    </w:p>
    <w:p w:rsidR="006C6C55" w:rsidRPr="000C7809" w:rsidRDefault="006C6C55">
      <w:pPr>
        <w:ind w:firstLine="720"/>
        <w:jc w:val="both"/>
      </w:pPr>
      <w:r w:rsidRPr="000C7809">
        <w:t>посадку крупномерных деревьев (в возрасте не менее 10 лет, с комом земли не менее 0,5 м х 0,5 м х 0,6 м), декоративных кустарников, цветников, газонов, установку малых архитектурных форм;</w:t>
      </w:r>
    </w:p>
    <w:p w:rsidR="006C6C55" w:rsidRPr="000C7809" w:rsidRDefault="006C6C55">
      <w:pPr>
        <w:ind w:firstLine="720"/>
        <w:jc w:val="both"/>
      </w:pPr>
      <w:r w:rsidRPr="000C7809">
        <w:t>установку приствольной решётки с диаметром не менее 1,5 м для существующих или планируемых посадок деревьев при производстве работ по асфальтированию, мощению и устройству парковочных карманов.</w:t>
      </w:r>
    </w:p>
    <w:p w:rsidR="006C6C55" w:rsidRPr="000C7809" w:rsidRDefault="006C6C55">
      <w:pPr>
        <w:ind w:firstLine="720"/>
        <w:jc w:val="both"/>
      </w:pPr>
      <w:bookmarkStart w:id="31" w:name="sub_1023"/>
      <w:r w:rsidRPr="000C7809">
        <w:t>23. Перед началом работ по строительству, реконструкции, капитальному ремонту объектов капитального строительства организации обязаны:</w:t>
      </w:r>
    </w:p>
    <w:bookmarkEnd w:id="31"/>
    <w:p w:rsidR="006C6C55" w:rsidRPr="000C7809" w:rsidRDefault="006C6C55">
      <w:pPr>
        <w:ind w:firstLine="720"/>
        <w:jc w:val="both"/>
      </w:pPr>
      <w:r w:rsidRPr="000C7809">
        <w:t>23.1. Принять необходимые меры к сохранности древесно-кустарниковой растительности на строительной площадке.</w:t>
      </w:r>
    </w:p>
    <w:p w:rsidR="006C6C55" w:rsidRPr="000C7809" w:rsidRDefault="006C6C55">
      <w:pPr>
        <w:ind w:firstLine="720"/>
        <w:jc w:val="both"/>
      </w:pPr>
      <w:r w:rsidRPr="000C7809">
        <w:t>23.2. Производить вырубку, обрезку зелёных насаждений на территории строительства согласно акту оценки зелёных насаждений после оплаты восстановительной стоимости зелёных насаждений.</w:t>
      </w:r>
    </w:p>
    <w:p w:rsidR="006C6C55" w:rsidRPr="000C7809" w:rsidRDefault="006C6C55">
      <w:pPr>
        <w:ind w:firstLine="720"/>
        <w:jc w:val="both"/>
      </w:pPr>
      <w:r w:rsidRPr="000C7809">
        <w:t>23.3. Снять, складировать и передать по акту в администрацию растительный грунт (слой до 40 см) для его дальнейшего использования в целях озеленения территории Выселковского сельского поселения Выселковского района.</w:t>
      </w:r>
    </w:p>
    <w:p w:rsidR="006C6C55" w:rsidRPr="000C7809" w:rsidRDefault="006C6C55">
      <w:pPr>
        <w:ind w:firstLine="720"/>
        <w:jc w:val="both"/>
      </w:pPr>
      <w:r w:rsidRPr="000C7809">
        <w:t>23.4. Обеспечить размещение подъездных путей, мест для установки подъёмных кранов и складирования строительных материалов вне территорий, занятых зелёными насаждениями, подлежащими сохранению.</w:t>
      </w:r>
    </w:p>
    <w:p w:rsidR="006C6C55" w:rsidRPr="000C7809" w:rsidRDefault="006C6C55">
      <w:pPr>
        <w:ind w:firstLine="720"/>
        <w:jc w:val="both"/>
      </w:pPr>
      <w:r w:rsidRPr="000C7809">
        <w:t>При невозможности сохранения зелёных насаждений их вырубка производится в порядке, установленном настоящими Правилами.</w:t>
      </w:r>
    </w:p>
    <w:p w:rsidR="006C6C55" w:rsidRPr="000C7809" w:rsidRDefault="006C6C55">
      <w:pPr>
        <w:ind w:firstLine="720"/>
        <w:jc w:val="both"/>
      </w:pPr>
      <w:bookmarkStart w:id="32" w:name="sub_1024"/>
      <w:r w:rsidRPr="000C7809">
        <w:t>24. При производстве работ на территориях, занятых зелёными насаждениями, организации обязаны:</w:t>
      </w:r>
    </w:p>
    <w:bookmarkEnd w:id="32"/>
    <w:p w:rsidR="006C6C55" w:rsidRPr="000C7809" w:rsidRDefault="006C6C55">
      <w:pPr>
        <w:ind w:firstLine="720"/>
        <w:jc w:val="both"/>
      </w:pPr>
      <w:r w:rsidRPr="000C7809">
        <w:t>24.1. Оградить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6C6C55" w:rsidRPr="000C7809" w:rsidRDefault="006C6C55">
      <w:pPr>
        <w:ind w:firstLine="720"/>
        <w:jc w:val="both"/>
      </w:pPr>
      <w:r w:rsidRPr="000C7809">
        <w:t>24.2. При мощении и асфальтировании территорий, на которых расположены деревья, оставлять вокруг каждого дерева свободное пространство радиусом не менее 1,5 м с последующей установкой приствольной решётки.</w:t>
      </w:r>
    </w:p>
    <w:p w:rsidR="006C6C55" w:rsidRPr="000C7809" w:rsidRDefault="006C6C55">
      <w:pPr>
        <w:ind w:firstLine="720"/>
        <w:jc w:val="both"/>
      </w:pPr>
      <w:r w:rsidRPr="000C7809">
        <w:t>24.3. Выкапывание траншей при прокладке инженерных коммуникаций производить от ствола дерева: при толщине ствола 15 см -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6C6C55" w:rsidRPr="000C7809" w:rsidRDefault="006C6C55">
      <w:pPr>
        <w:ind w:firstLine="720"/>
        <w:jc w:val="both"/>
      </w:pPr>
      <w:r w:rsidRPr="000C7809">
        <w:t>24.4. При строительстве, реконструкции автомобильных дорог, проездов, тротуаров не допускать изменения вертикальных отметок против существующих более 5 см при понижении или повышении их. В тех случаях, когда засыпка или обнажения корневой системы неизбежны, в проектах предусматривать соответствующие устройства для сохранения нормальных условий роста деревьев.</w:t>
      </w:r>
    </w:p>
    <w:p w:rsidR="006C6C55" w:rsidRPr="000C7809" w:rsidRDefault="006C6C55">
      <w:pPr>
        <w:ind w:firstLine="720"/>
        <w:jc w:val="both"/>
      </w:pPr>
      <w:r w:rsidRPr="000C7809">
        <w:t>24.5. Исключить складирование строительных материалов, размещение транспорта на расстоянии ближе 2,5 м от дерева и 1,5 м от кустарника. Складирование горючих материалов производить на расстоянии не ближе 10 м от деревьев и кустарников.</w:t>
      </w:r>
    </w:p>
    <w:p w:rsidR="006C6C55" w:rsidRPr="000C7809" w:rsidRDefault="006C6C55">
      <w:pPr>
        <w:ind w:firstLine="720"/>
        <w:jc w:val="both"/>
      </w:pPr>
      <w:r w:rsidRPr="000C7809">
        <w:t>24.6. Не допускать производство работ проколом в зоне корневой системы деревьев и кустарников.</w:t>
      </w:r>
    </w:p>
    <w:p w:rsidR="006C6C55" w:rsidRPr="000C7809" w:rsidRDefault="006C6C55" w:rsidP="000E077A">
      <w:pPr>
        <w:jc w:val="both"/>
      </w:pPr>
    </w:p>
    <w:p w:rsidR="006C6C55" w:rsidRPr="000C7809" w:rsidRDefault="006C6C55">
      <w:pPr>
        <w:pStyle w:val="Heading1"/>
        <w:rPr>
          <w:color w:val="auto"/>
        </w:rPr>
      </w:pPr>
      <w:bookmarkStart w:id="33" w:name="sub_16"/>
      <w:r w:rsidRPr="000C7809">
        <w:rPr>
          <w:color w:val="auto"/>
        </w:rPr>
        <w:t>Раздел VI</w:t>
      </w:r>
      <w:r w:rsidRPr="000C7809">
        <w:rPr>
          <w:color w:val="auto"/>
        </w:rPr>
        <w:br/>
        <w:t>Порядок осуществления вырубки зелёных насаждений на территории</w:t>
      </w:r>
      <w:r w:rsidRPr="000C7809">
        <w:rPr>
          <w:color w:val="auto"/>
        </w:rPr>
        <w:br/>
        <w:t>Выселковского сельского поселения Выселковского района</w:t>
      </w:r>
    </w:p>
    <w:bookmarkEnd w:id="33"/>
    <w:p w:rsidR="006C6C55" w:rsidRPr="000C7809" w:rsidRDefault="006C6C55" w:rsidP="000E077A">
      <w:pPr>
        <w:jc w:val="both"/>
      </w:pPr>
    </w:p>
    <w:p w:rsidR="006C6C55" w:rsidRPr="000C7809" w:rsidRDefault="006C6C55">
      <w:pPr>
        <w:ind w:firstLine="720"/>
        <w:jc w:val="both"/>
      </w:pPr>
      <w:bookmarkStart w:id="34" w:name="sub_1025"/>
      <w:r w:rsidRPr="000C7809">
        <w:t>25. Вырубка деревьев и кустарников, в том числе санитарная, производится на основании данных инвентаризации зелёных насаждений на территории Выселковского сельского поселения Выселковского района при наличии порубочного билета, выдаваемого специально уполномоченным органом администрации Выселковского сельского поселения Выселковского района.</w:t>
      </w:r>
    </w:p>
    <w:bookmarkEnd w:id="34"/>
    <w:p w:rsidR="006C6C55" w:rsidRPr="000C7809" w:rsidRDefault="006C6C55">
      <w:pPr>
        <w:ind w:firstLine="720"/>
        <w:jc w:val="both"/>
      </w:pPr>
      <w:r w:rsidRPr="000C7809">
        <w:t>До окончания проведения инвентаризации зелёных насаждений на территории Выселковского сельского поселения Выселковского района вырубка деревьев и кустарников осуществляется на основании заявлений и обращений граждан и юридических лиц.</w:t>
      </w:r>
    </w:p>
    <w:p w:rsidR="006C6C55" w:rsidRPr="000C7809" w:rsidRDefault="006C6C55">
      <w:pPr>
        <w:ind w:firstLine="720"/>
        <w:jc w:val="both"/>
      </w:pPr>
      <w:bookmarkStart w:id="35" w:name="sub_1026"/>
      <w:r w:rsidRPr="000C7809">
        <w:t xml:space="preserve">26. Категория деревьев, подлежащих санитарной вырубке, определяется в соответствии с признаками согласно </w:t>
      </w:r>
      <w:hyperlink w:anchor="sub_20000" w:history="1">
        <w:r w:rsidRPr="000C7809">
          <w:rPr>
            <w:rStyle w:val="a0"/>
            <w:rFonts w:cs="Arial"/>
            <w:b w:val="0"/>
            <w:color w:val="auto"/>
          </w:rPr>
          <w:t>приложению № 1</w:t>
        </w:r>
      </w:hyperlink>
      <w:r w:rsidRPr="000C7809">
        <w:t xml:space="preserve"> к настоящим Правилам.</w:t>
      </w:r>
    </w:p>
    <w:p w:rsidR="006C6C55" w:rsidRPr="000C7809" w:rsidRDefault="006C6C55">
      <w:pPr>
        <w:ind w:firstLine="720"/>
        <w:jc w:val="both"/>
      </w:pPr>
      <w:bookmarkStart w:id="36" w:name="sub_1027"/>
      <w:bookmarkEnd w:id="35"/>
      <w:r w:rsidRPr="000C7809">
        <w:t>27. Выдача порубочных билетов производится уполномоченным органом на основании проведённого обследования деревьев и кустарников.</w:t>
      </w:r>
    </w:p>
    <w:p w:rsidR="006C6C55" w:rsidRPr="000C7809" w:rsidRDefault="006C6C55">
      <w:pPr>
        <w:ind w:firstLine="720"/>
        <w:jc w:val="both"/>
      </w:pPr>
      <w:bookmarkStart w:id="37" w:name="sub_1028"/>
      <w:bookmarkEnd w:id="36"/>
      <w:r w:rsidRPr="000C7809">
        <w:t>28. Размер компенсации за вырубку зелёных насаждений и на компенсационное озеленение рассчитывается в порядке, установленном настоящими правилами (приложение № 2).</w:t>
      </w:r>
    </w:p>
    <w:p w:rsidR="006C6C55" w:rsidRPr="000C7809" w:rsidRDefault="006C6C55">
      <w:pPr>
        <w:ind w:firstLine="720"/>
        <w:jc w:val="both"/>
      </w:pPr>
      <w:bookmarkStart w:id="38" w:name="sub_1029"/>
      <w:bookmarkEnd w:id="37"/>
      <w:r w:rsidRPr="000C7809">
        <w:t>29. Организации, выполняющие работы и оказывающие услуги в сфере градостроительной деятельности и благоустройства по муниципальным контрактам (договорам) за счёт средств местного бюджета (бюджета муниципального образования Выселковское сельское поселение в составе муниципального образования Выселковский район и бюджета муниципального образования Выселковский район), освобождаются от выплат за вырубку зелёных насаждений и проведение компенсационного озеленения.</w:t>
      </w:r>
    </w:p>
    <w:p w:rsidR="006C6C55" w:rsidRPr="000C7809" w:rsidRDefault="006C6C55">
      <w:pPr>
        <w:ind w:firstLine="720"/>
        <w:jc w:val="both"/>
      </w:pPr>
      <w:bookmarkStart w:id="39" w:name="sub_1030"/>
      <w:bookmarkEnd w:id="38"/>
      <w:r w:rsidRPr="000C7809">
        <w:t>30. Срок действия порубочного билета указывается в порубочном билете с учётом планируемых сроков производства вырубки, сложности и объёмов работ, но не более двух лет.</w:t>
      </w:r>
    </w:p>
    <w:p w:rsidR="006C6C55" w:rsidRPr="000C7809" w:rsidRDefault="006C6C55">
      <w:pPr>
        <w:ind w:firstLine="720"/>
        <w:jc w:val="both"/>
      </w:pPr>
      <w:bookmarkStart w:id="40" w:name="sub_1031"/>
      <w:bookmarkEnd w:id="39"/>
      <w:r w:rsidRPr="000C7809">
        <w:t>31. Вырубка деревьев и кустарников производится специализированной организацией при наличии разрешительной документации, оформленной в установленном порядке, в том числе порубочного билета.</w:t>
      </w:r>
    </w:p>
    <w:p w:rsidR="006C6C55" w:rsidRPr="000C7809" w:rsidRDefault="006C6C55">
      <w:pPr>
        <w:ind w:firstLine="720"/>
        <w:jc w:val="both"/>
      </w:pPr>
      <w:bookmarkStart w:id="41" w:name="sub_1032"/>
      <w:bookmarkEnd w:id="40"/>
      <w:r w:rsidRPr="000C7809">
        <w:t>32. В случае повреждения газонов, зелёных насаждений производителем работ проводится их обязательное восстановление. Объекты озеленения, финансируемые за счёт средств местного бюджета (бюджета муниципального образования Выселковское сельское поселение в составе муниципального образования Выселковский район), восстанавливаются за счёт средств производителя работ с выполнением комплекса работ и гарантийными обязательствами в течение календарного года.</w:t>
      </w:r>
    </w:p>
    <w:bookmarkEnd w:id="41"/>
    <w:p w:rsidR="006C6C55" w:rsidRPr="000C7809" w:rsidRDefault="006C6C55">
      <w:pPr>
        <w:ind w:firstLine="720"/>
        <w:jc w:val="both"/>
      </w:pPr>
      <w:r w:rsidRPr="000C7809">
        <w:t>Работы выполняются специализированной организацией, выполняющей работы в соответствии с ранее заключёнными муниципальными контрактами на данном объекте.</w:t>
      </w:r>
    </w:p>
    <w:p w:rsidR="006C6C55" w:rsidRPr="000C7809" w:rsidRDefault="006C6C55" w:rsidP="002A2954">
      <w:pPr>
        <w:jc w:val="both"/>
      </w:pPr>
    </w:p>
    <w:p w:rsidR="006C6C55" w:rsidRPr="000C7809" w:rsidRDefault="006C6C55" w:rsidP="002A2954">
      <w:pPr>
        <w:jc w:val="both"/>
      </w:pPr>
    </w:p>
    <w:p w:rsidR="006C6C55" w:rsidRPr="000C7809" w:rsidRDefault="006C6C55" w:rsidP="0084524E">
      <w:pPr>
        <w:ind w:left="709"/>
        <w:jc w:val="both"/>
      </w:pPr>
      <w:r w:rsidRPr="000C7809">
        <w:t xml:space="preserve">Заместитель главы администрации </w:t>
      </w:r>
    </w:p>
    <w:p w:rsidR="006C6C55" w:rsidRPr="000C7809" w:rsidRDefault="006C6C55" w:rsidP="0084524E">
      <w:pPr>
        <w:ind w:left="709"/>
        <w:jc w:val="both"/>
      </w:pPr>
      <w:r w:rsidRPr="000C7809">
        <w:t xml:space="preserve">Выселковского сельского поселения </w:t>
      </w:r>
    </w:p>
    <w:p w:rsidR="006C6C55" w:rsidRPr="000C7809" w:rsidRDefault="006C6C55" w:rsidP="0084524E">
      <w:pPr>
        <w:ind w:left="709"/>
        <w:jc w:val="both"/>
      </w:pPr>
      <w:r w:rsidRPr="000C7809">
        <w:t xml:space="preserve">Выселковского района по вопросам </w:t>
      </w:r>
    </w:p>
    <w:p w:rsidR="006C6C55" w:rsidRPr="000C7809" w:rsidRDefault="006C6C55" w:rsidP="0084524E">
      <w:pPr>
        <w:ind w:left="709"/>
        <w:jc w:val="both"/>
      </w:pPr>
      <w:r w:rsidRPr="000C7809">
        <w:t xml:space="preserve">жилищно-коммунального хозяйства, </w:t>
      </w:r>
    </w:p>
    <w:p w:rsidR="006C6C55" w:rsidRPr="000C7809" w:rsidRDefault="006C6C55" w:rsidP="0084524E">
      <w:pPr>
        <w:ind w:left="709"/>
        <w:jc w:val="both"/>
      </w:pPr>
      <w:r w:rsidRPr="000C7809">
        <w:t xml:space="preserve">промышленности, строительства, </w:t>
      </w:r>
    </w:p>
    <w:p w:rsidR="006C6C55" w:rsidRDefault="006C6C55" w:rsidP="0084524E">
      <w:pPr>
        <w:ind w:left="709"/>
        <w:jc w:val="both"/>
      </w:pPr>
      <w:r w:rsidRPr="000C7809">
        <w:t>архитектуры, транспорта и связи</w:t>
      </w:r>
      <w:r>
        <w:t xml:space="preserve"> ГО и ЧС </w:t>
      </w:r>
    </w:p>
    <w:p w:rsidR="006C6C55" w:rsidRPr="000C7809" w:rsidRDefault="006C6C55" w:rsidP="0084524E">
      <w:pPr>
        <w:ind w:left="709"/>
        <w:jc w:val="both"/>
      </w:pPr>
      <w:r w:rsidRPr="000C7809">
        <w:t>Д.В.Олексенко</w:t>
      </w:r>
    </w:p>
    <w:p w:rsidR="006C6C55" w:rsidRPr="000C7809" w:rsidRDefault="006C6C55" w:rsidP="0084524E">
      <w:pPr>
        <w:ind w:left="709"/>
        <w:rPr>
          <w:b/>
        </w:rPr>
      </w:pPr>
      <w:bookmarkStart w:id="42" w:name="sub_10000"/>
      <w:r w:rsidRPr="000C7809">
        <w:rPr>
          <w:rStyle w:val="a"/>
          <w:b w:val="0"/>
          <w:bCs/>
          <w:color w:val="auto"/>
        </w:rPr>
        <w:t>ПРИЛОЖЕНИЕ № 1</w:t>
      </w:r>
    </w:p>
    <w:bookmarkEnd w:id="42"/>
    <w:p w:rsidR="006C6C55" w:rsidRPr="000C7809" w:rsidRDefault="006C6C55" w:rsidP="0084524E">
      <w:pPr>
        <w:ind w:left="709"/>
        <w:rPr>
          <w:b/>
        </w:rPr>
      </w:pPr>
      <w:r w:rsidRPr="000C7809">
        <w:rPr>
          <w:rStyle w:val="a"/>
          <w:b w:val="0"/>
          <w:bCs/>
          <w:color w:val="auto"/>
        </w:rPr>
        <w:t xml:space="preserve">к </w:t>
      </w:r>
      <w:hyperlink w:anchor="sub_1" w:history="1">
        <w:r w:rsidRPr="000C7809">
          <w:rPr>
            <w:rStyle w:val="a0"/>
            <w:rFonts w:cs="Arial"/>
            <w:b w:val="0"/>
            <w:color w:val="auto"/>
          </w:rPr>
          <w:t>Правилам</w:t>
        </w:r>
      </w:hyperlink>
      <w:r w:rsidRPr="000C7809">
        <w:rPr>
          <w:rStyle w:val="a"/>
          <w:b w:val="0"/>
          <w:bCs/>
          <w:color w:val="auto"/>
        </w:rPr>
        <w:t xml:space="preserve"> создания, содержания</w:t>
      </w:r>
    </w:p>
    <w:p w:rsidR="006C6C55" w:rsidRPr="000C7809" w:rsidRDefault="006C6C55" w:rsidP="0084524E">
      <w:pPr>
        <w:ind w:left="709"/>
        <w:rPr>
          <w:b/>
        </w:rPr>
      </w:pPr>
      <w:r w:rsidRPr="000C7809">
        <w:rPr>
          <w:rStyle w:val="a"/>
          <w:b w:val="0"/>
          <w:bCs/>
          <w:color w:val="auto"/>
        </w:rPr>
        <w:t>и охраны зелёных насаждений</w:t>
      </w:r>
    </w:p>
    <w:p w:rsidR="006C6C55" w:rsidRDefault="006C6C55" w:rsidP="0084524E">
      <w:pPr>
        <w:ind w:left="709"/>
        <w:rPr>
          <w:rStyle w:val="a"/>
          <w:b w:val="0"/>
          <w:bCs/>
          <w:color w:val="auto"/>
        </w:rPr>
      </w:pPr>
      <w:r w:rsidRPr="000C7809">
        <w:rPr>
          <w:rStyle w:val="a"/>
          <w:b w:val="0"/>
          <w:bCs/>
          <w:color w:val="auto"/>
        </w:rPr>
        <w:t xml:space="preserve">на территории Выселковского </w:t>
      </w:r>
    </w:p>
    <w:p w:rsidR="006C6C55" w:rsidRDefault="006C6C55" w:rsidP="0084524E">
      <w:pPr>
        <w:ind w:left="709"/>
        <w:rPr>
          <w:rStyle w:val="a"/>
          <w:b w:val="0"/>
          <w:bCs/>
          <w:color w:val="auto"/>
        </w:rPr>
      </w:pPr>
      <w:r w:rsidRPr="000C7809">
        <w:rPr>
          <w:rStyle w:val="a"/>
          <w:b w:val="0"/>
          <w:bCs/>
          <w:color w:val="auto"/>
        </w:rPr>
        <w:t xml:space="preserve">сельского поселения </w:t>
      </w:r>
    </w:p>
    <w:p w:rsidR="006C6C55" w:rsidRPr="000C7809" w:rsidRDefault="006C6C55" w:rsidP="0084524E">
      <w:pPr>
        <w:ind w:left="709"/>
        <w:rPr>
          <w:b/>
        </w:rPr>
      </w:pPr>
      <w:r w:rsidRPr="000C7809">
        <w:rPr>
          <w:rStyle w:val="a"/>
          <w:b w:val="0"/>
          <w:bCs/>
          <w:color w:val="auto"/>
        </w:rPr>
        <w:t>Выселковского района</w:t>
      </w:r>
    </w:p>
    <w:p w:rsidR="006C6C55" w:rsidRPr="000C7809" w:rsidRDefault="006C6C55">
      <w:pPr>
        <w:ind w:firstLine="720"/>
        <w:jc w:val="both"/>
      </w:pPr>
    </w:p>
    <w:p w:rsidR="006C6C55" w:rsidRDefault="006C6C55" w:rsidP="0084524E">
      <w:pPr>
        <w:pStyle w:val="Heading1"/>
        <w:spacing w:before="0" w:after="0"/>
        <w:rPr>
          <w:color w:val="auto"/>
          <w:sz w:val="32"/>
          <w:szCs w:val="32"/>
        </w:rPr>
      </w:pPr>
    </w:p>
    <w:p w:rsidR="006C6C55" w:rsidRDefault="006C6C55" w:rsidP="0084524E">
      <w:pPr>
        <w:pStyle w:val="Heading1"/>
        <w:spacing w:before="0" w:after="0"/>
        <w:rPr>
          <w:color w:val="auto"/>
          <w:sz w:val="32"/>
          <w:szCs w:val="32"/>
        </w:rPr>
      </w:pPr>
    </w:p>
    <w:p w:rsidR="006C6C55" w:rsidRDefault="006C6C55" w:rsidP="0084524E">
      <w:pPr>
        <w:pStyle w:val="Heading1"/>
        <w:spacing w:before="0" w:after="0"/>
        <w:rPr>
          <w:color w:val="auto"/>
          <w:sz w:val="32"/>
          <w:szCs w:val="32"/>
        </w:rPr>
      </w:pPr>
      <w:r w:rsidRPr="0084524E">
        <w:rPr>
          <w:color w:val="auto"/>
          <w:sz w:val="32"/>
          <w:szCs w:val="32"/>
        </w:rPr>
        <w:t xml:space="preserve">Признаки категорий деревьев, </w:t>
      </w:r>
    </w:p>
    <w:p w:rsidR="006C6C55" w:rsidRPr="0084524E" w:rsidRDefault="006C6C55" w:rsidP="0084524E">
      <w:pPr>
        <w:pStyle w:val="Heading1"/>
        <w:spacing w:before="0" w:after="0"/>
        <w:rPr>
          <w:color w:val="auto"/>
          <w:sz w:val="32"/>
          <w:szCs w:val="32"/>
        </w:rPr>
      </w:pPr>
      <w:r w:rsidRPr="0084524E">
        <w:rPr>
          <w:color w:val="auto"/>
          <w:sz w:val="32"/>
          <w:szCs w:val="32"/>
        </w:rPr>
        <w:t>подлежащих санитарной вырубке</w:t>
      </w:r>
    </w:p>
    <w:p w:rsidR="006C6C55" w:rsidRDefault="006C6C55" w:rsidP="0084524E">
      <w:pPr>
        <w:ind w:firstLine="720"/>
        <w:jc w:val="center"/>
      </w:pPr>
    </w:p>
    <w:p w:rsidR="006C6C55" w:rsidRDefault="006C6C55" w:rsidP="0084524E">
      <w:pPr>
        <w:ind w:firstLine="720"/>
        <w:jc w:val="center"/>
      </w:pPr>
    </w:p>
    <w:p w:rsidR="006C6C55" w:rsidRPr="000C7809" w:rsidRDefault="006C6C55" w:rsidP="0084524E">
      <w:pPr>
        <w:ind w:firstLine="720"/>
        <w:jc w:val="center"/>
      </w:pPr>
    </w:p>
    <w:tbl>
      <w:tblPr>
        <w:tblW w:w="997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4251"/>
        <w:gridCol w:w="3880"/>
      </w:tblGrid>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Heading1"/>
              <w:rPr>
                <w:b w:val="0"/>
                <w:color w:val="auto"/>
              </w:rPr>
            </w:pPr>
            <w:r w:rsidRPr="000C7809">
              <w:rPr>
                <w:b w:val="0"/>
                <w:color w:val="auto"/>
              </w:rPr>
              <w:t>Подлежащие санитарной вырубке категории состояния деревьев</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Heading1"/>
              <w:rPr>
                <w:b w:val="0"/>
                <w:color w:val="auto"/>
              </w:rPr>
            </w:pPr>
            <w:r w:rsidRPr="000C7809">
              <w:rPr>
                <w:b w:val="0"/>
                <w:color w:val="auto"/>
              </w:rPr>
              <w:t>Основные признаки</w:t>
            </w:r>
          </w:p>
        </w:tc>
        <w:tc>
          <w:tcPr>
            <w:tcW w:w="3880" w:type="dxa"/>
            <w:tcBorders>
              <w:top w:val="single" w:sz="4" w:space="0" w:color="auto"/>
              <w:left w:val="single" w:sz="4" w:space="0" w:color="auto"/>
              <w:bottom w:val="single" w:sz="4" w:space="0" w:color="auto"/>
            </w:tcBorders>
          </w:tcPr>
          <w:p w:rsidR="006C6C55" w:rsidRPr="000C7809" w:rsidRDefault="006C6C55">
            <w:pPr>
              <w:pStyle w:val="Heading1"/>
              <w:rPr>
                <w:b w:val="0"/>
                <w:color w:val="auto"/>
              </w:rPr>
            </w:pPr>
            <w:r w:rsidRPr="000C7809">
              <w:rPr>
                <w:b w:val="0"/>
                <w:color w:val="auto"/>
              </w:rPr>
              <w:t>Дополнительные признаки</w:t>
            </w:r>
          </w:p>
        </w:tc>
      </w:tr>
      <w:tr w:rsidR="006C6C55" w:rsidRPr="000C7809" w:rsidTr="0084524E">
        <w:tc>
          <w:tcPr>
            <w:tcW w:w="9974" w:type="dxa"/>
            <w:gridSpan w:val="3"/>
            <w:tcBorders>
              <w:top w:val="single" w:sz="4" w:space="0" w:color="auto"/>
              <w:bottom w:val="single" w:sz="4" w:space="0" w:color="auto"/>
            </w:tcBorders>
          </w:tcPr>
          <w:p w:rsidR="006C6C55" w:rsidRPr="000C7809" w:rsidRDefault="006C6C55">
            <w:pPr>
              <w:pStyle w:val="Heading1"/>
              <w:rPr>
                <w:b w:val="0"/>
                <w:color w:val="auto"/>
              </w:rPr>
            </w:pPr>
            <w:r w:rsidRPr="000C7809">
              <w:rPr>
                <w:b w:val="0"/>
                <w:color w:val="auto"/>
              </w:rPr>
              <w:t>Хвойные породы</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Усыхающие</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Хвоя серая, желтоватая или жёлто-зелёная, изрежена, прирост текущего года уменьшен или отсутствует</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Возможны признаки заселения дерева вредителями (смоляные стволовые воронки, буровая мука, насекомые на коре, под корой и в древесине)</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Сухостой текущего года</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Хвоя серая, жёлтая или бурая, мелкие веточки в кроне охраняются, кора может быть частично опавшей</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Возможно наличие на коре дерева вылетных отверстий насекомых</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Сухостой прошлых лет</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Хвоя осыпалась или сохранилась лишь частично, мелкие веточки, как правило, обломились, кора легко отслаивается или опала</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На стволе и в ветвях имеются вылетные отверстия насекомых, под корой обильная буровая мука и грибница дереворазрушающих грибов</w:t>
            </w:r>
          </w:p>
        </w:tc>
      </w:tr>
      <w:tr w:rsidR="006C6C55" w:rsidRPr="000C7809" w:rsidTr="0084524E">
        <w:tc>
          <w:tcPr>
            <w:tcW w:w="9974" w:type="dxa"/>
            <w:gridSpan w:val="3"/>
            <w:tcBorders>
              <w:top w:val="single" w:sz="4" w:space="0" w:color="auto"/>
              <w:bottom w:val="single" w:sz="4" w:space="0" w:color="auto"/>
            </w:tcBorders>
          </w:tcPr>
          <w:p w:rsidR="006C6C55" w:rsidRPr="000C7809" w:rsidRDefault="006C6C55">
            <w:pPr>
              <w:pStyle w:val="Heading1"/>
              <w:rPr>
                <w:b w:val="0"/>
                <w:color w:val="auto"/>
              </w:rPr>
            </w:pPr>
            <w:r w:rsidRPr="000C7809">
              <w:rPr>
                <w:b w:val="0"/>
                <w:color w:val="auto"/>
              </w:rPr>
              <w:t>Лиственные породы</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Усыхающие</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Листва мельче, светлее или желтее обычной, изрежена или преждевременно опала, в кроне 75% и более сухих ветвей, на стволе могут быть водяные побеги; вязы, поражённые графиозом, 50% и более сухих ветвей в кроне</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Сухостой текущего года</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Листва преждевременно опала, мелкие веточки в кроне сохраняются, кора может быть частично опавшей</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На стволе, ветвях и корневых лапах часто встречаются признаки заселения стволовыми вредителями и поражения грибами</w:t>
            </w:r>
          </w:p>
        </w:tc>
      </w:tr>
      <w:tr w:rsidR="006C6C55" w:rsidRPr="000C7809" w:rsidTr="0084524E">
        <w:tc>
          <w:tcPr>
            <w:tcW w:w="1843" w:type="dxa"/>
            <w:tcBorders>
              <w:top w:val="single" w:sz="4" w:space="0" w:color="auto"/>
              <w:bottom w:val="single" w:sz="4" w:space="0" w:color="auto"/>
              <w:right w:val="single" w:sz="4" w:space="0" w:color="auto"/>
            </w:tcBorders>
          </w:tcPr>
          <w:p w:rsidR="006C6C55" w:rsidRPr="000C7809" w:rsidRDefault="006C6C55">
            <w:pPr>
              <w:pStyle w:val="aff9"/>
            </w:pPr>
            <w:r w:rsidRPr="000C7809">
              <w:t>Сухостой прошлых лет</w:t>
            </w:r>
          </w:p>
        </w:tc>
        <w:tc>
          <w:tcPr>
            <w:tcW w:w="425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9"/>
            </w:pPr>
            <w:r w:rsidRPr="000C7809">
              <w:t>Листва и часть ветвей опала, мелкие веточки, как правило, обломились, кора легко отслаивается или опала</w:t>
            </w:r>
          </w:p>
        </w:tc>
        <w:tc>
          <w:tcPr>
            <w:tcW w:w="3880" w:type="dxa"/>
            <w:tcBorders>
              <w:top w:val="single" w:sz="4" w:space="0" w:color="auto"/>
              <w:left w:val="single" w:sz="4" w:space="0" w:color="auto"/>
              <w:bottom w:val="single" w:sz="4" w:space="0" w:color="auto"/>
            </w:tcBorders>
          </w:tcPr>
          <w:p w:rsidR="006C6C55" w:rsidRPr="000C7809" w:rsidRDefault="006C6C55">
            <w:pPr>
              <w:pStyle w:val="aff9"/>
            </w:pPr>
            <w:r w:rsidRPr="000C7809">
              <w:t>На стволе и в ветвях имеются вылетные отверстия насекомых, под корой обильная буровая мука и грибница дереворазрушающих грибов</w:t>
            </w:r>
          </w:p>
        </w:tc>
      </w:tr>
    </w:tbl>
    <w:p w:rsidR="006C6C55" w:rsidRPr="000C7809" w:rsidRDefault="006C6C55" w:rsidP="002A2954">
      <w:pPr>
        <w:jc w:val="both"/>
      </w:pPr>
    </w:p>
    <w:p w:rsidR="006C6C55" w:rsidRPr="000C7809" w:rsidRDefault="006C6C55" w:rsidP="002A2954">
      <w:pPr>
        <w:jc w:val="both"/>
      </w:pPr>
    </w:p>
    <w:p w:rsidR="006C6C55" w:rsidRPr="000C7809" w:rsidRDefault="006C6C55" w:rsidP="002A2954">
      <w:pPr>
        <w:jc w:val="both"/>
      </w:pPr>
    </w:p>
    <w:p w:rsidR="006C6C55" w:rsidRPr="000C7809" w:rsidRDefault="006C6C55" w:rsidP="0084524E">
      <w:pPr>
        <w:ind w:left="709"/>
        <w:jc w:val="both"/>
      </w:pPr>
      <w:r w:rsidRPr="000C7809">
        <w:t xml:space="preserve">Заместитель главы администрации </w:t>
      </w:r>
    </w:p>
    <w:p w:rsidR="006C6C55" w:rsidRPr="000C7809" w:rsidRDefault="006C6C55" w:rsidP="0084524E">
      <w:pPr>
        <w:ind w:left="709"/>
        <w:jc w:val="both"/>
      </w:pPr>
      <w:r w:rsidRPr="000C7809">
        <w:t xml:space="preserve">Выселковского сельского поселения </w:t>
      </w:r>
    </w:p>
    <w:p w:rsidR="006C6C55" w:rsidRPr="000C7809" w:rsidRDefault="006C6C55" w:rsidP="0084524E">
      <w:pPr>
        <w:ind w:left="709"/>
        <w:jc w:val="both"/>
      </w:pPr>
      <w:r w:rsidRPr="000C7809">
        <w:t xml:space="preserve">Выселковского района по вопросам </w:t>
      </w:r>
    </w:p>
    <w:p w:rsidR="006C6C55" w:rsidRPr="000C7809" w:rsidRDefault="006C6C55" w:rsidP="0084524E">
      <w:pPr>
        <w:ind w:left="709"/>
        <w:jc w:val="both"/>
      </w:pPr>
      <w:r w:rsidRPr="000C7809">
        <w:t xml:space="preserve">жилищно-коммунального хозяйства, </w:t>
      </w:r>
    </w:p>
    <w:p w:rsidR="006C6C55" w:rsidRPr="000C7809" w:rsidRDefault="006C6C55" w:rsidP="0084524E">
      <w:pPr>
        <w:ind w:left="709"/>
        <w:jc w:val="both"/>
      </w:pPr>
      <w:r w:rsidRPr="000C7809">
        <w:t xml:space="preserve">промышленности, строительства, </w:t>
      </w:r>
    </w:p>
    <w:p w:rsidR="006C6C55" w:rsidRDefault="006C6C55" w:rsidP="0084524E">
      <w:pPr>
        <w:ind w:left="709"/>
        <w:jc w:val="both"/>
      </w:pPr>
      <w:r w:rsidRPr="000C7809">
        <w:t>архитектуры, транспорта и связи</w:t>
      </w:r>
      <w:r>
        <w:t xml:space="preserve"> ГО и ЧС </w:t>
      </w:r>
    </w:p>
    <w:p w:rsidR="006C6C55" w:rsidRPr="000C7809" w:rsidRDefault="006C6C55" w:rsidP="0084524E">
      <w:pPr>
        <w:ind w:left="709"/>
        <w:jc w:val="both"/>
      </w:pPr>
      <w:r w:rsidRPr="000C7809">
        <w:t>Д.В.Олексенко</w:t>
      </w:r>
    </w:p>
    <w:p w:rsidR="006C6C55" w:rsidRPr="000C7809" w:rsidRDefault="006C6C55" w:rsidP="002A2954">
      <w:pPr>
        <w:jc w:val="both"/>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2A2954">
      <w:pPr>
        <w:rPr>
          <w:rStyle w:val="a"/>
          <w:b w:val="0"/>
          <w:bCs/>
          <w:color w:val="auto"/>
        </w:rPr>
      </w:pPr>
    </w:p>
    <w:p w:rsidR="006C6C55" w:rsidRPr="000C7809" w:rsidRDefault="006C6C55" w:rsidP="0084524E">
      <w:pPr>
        <w:ind w:left="709"/>
      </w:pPr>
      <w:r w:rsidRPr="000C7809">
        <w:rPr>
          <w:rStyle w:val="a"/>
          <w:b w:val="0"/>
          <w:bCs/>
          <w:color w:val="auto"/>
        </w:rPr>
        <w:t>ПРИЛОЖЕНИЕ № 2</w:t>
      </w:r>
    </w:p>
    <w:p w:rsidR="006C6C55" w:rsidRPr="000C7809" w:rsidRDefault="006C6C55" w:rsidP="0084524E">
      <w:pPr>
        <w:ind w:left="709"/>
      </w:pPr>
      <w:r w:rsidRPr="000C7809">
        <w:rPr>
          <w:rStyle w:val="a"/>
          <w:b w:val="0"/>
          <w:bCs/>
          <w:color w:val="auto"/>
        </w:rPr>
        <w:t xml:space="preserve">к </w:t>
      </w:r>
      <w:hyperlink w:anchor="sub_1" w:history="1">
        <w:r w:rsidRPr="000C7809">
          <w:rPr>
            <w:rStyle w:val="a0"/>
            <w:rFonts w:cs="Arial"/>
            <w:b w:val="0"/>
            <w:color w:val="auto"/>
          </w:rPr>
          <w:t>Правилам</w:t>
        </w:r>
      </w:hyperlink>
      <w:r w:rsidRPr="000C7809">
        <w:rPr>
          <w:rStyle w:val="a"/>
          <w:b w:val="0"/>
          <w:bCs/>
          <w:color w:val="auto"/>
        </w:rPr>
        <w:t xml:space="preserve"> создания, содержания</w:t>
      </w:r>
    </w:p>
    <w:p w:rsidR="006C6C55" w:rsidRPr="000C7809" w:rsidRDefault="006C6C55" w:rsidP="0084524E">
      <w:pPr>
        <w:ind w:left="709"/>
      </w:pPr>
      <w:r w:rsidRPr="000C7809">
        <w:rPr>
          <w:rStyle w:val="a"/>
          <w:b w:val="0"/>
          <w:bCs/>
          <w:color w:val="auto"/>
        </w:rPr>
        <w:t>и охраны зелёных насаждений</w:t>
      </w:r>
    </w:p>
    <w:p w:rsidR="006C6C55" w:rsidRDefault="006C6C55" w:rsidP="0084524E">
      <w:pPr>
        <w:ind w:left="709"/>
        <w:rPr>
          <w:rStyle w:val="a"/>
          <w:b w:val="0"/>
          <w:bCs/>
          <w:color w:val="auto"/>
        </w:rPr>
      </w:pPr>
      <w:r w:rsidRPr="000C7809">
        <w:rPr>
          <w:rStyle w:val="a"/>
          <w:b w:val="0"/>
          <w:bCs/>
          <w:color w:val="auto"/>
        </w:rPr>
        <w:t xml:space="preserve">на территории Выселковского </w:t>
      </w:r>
    </w:p>
    <w:p w:rsidR="006C6C55" w:rsidRDefault="006C6C55" w:rsidP="0084524E">
      <w:pPr>
        <w:ind w:left="709"/>
        <w:rPr>
          <w:rStyle w:val="a"/>
          <w:b w:val="0"/>
          <w:bCs/>
          <w:color w:val="auto"/>
        </w:rPr>
      </w:pPr>
      <w:r w:rsidRPr="000C7809">
        <w:rPr>
          <w:rStyle w:val="a"/>
          <w:b w:val="0"/>
          <w:bCs/>
          <w:color w:val="auto"/>
        </w:rPr>
        <w:t xml:space="preserve">сельского поселения </w:t>
      </w:r>
    </w:p>
    <w:p w:rsidR="006C6C55" w:rsidRPr="000C7809" w:rsidRDefault="006C6C55" w:rsidP="0084524E">
      <w:pPr>
        <w:ind w:left="709"/>
      </w:pPr>
      <w:r w:rsidRPr="000C7809">
        <w:rPr>
          <w:rStyle w:val="a"/>
          <w:b w:val="0"/>
          <w:bCs/>
          <w:color w:val="auto"/>
        </w:rPr>
        <w:t>Выселковского района</w:t>
      </w:r>
    </w:p>
    <w:p w:rsidR="006C6C55" w:rsidRPr="000C7809" w:rsidRDefault="006C6C55">
      <w:pPr>
        <w:ind w:firstLine="720"/>
        <w:jc w:val="both"/>
      </w:pPr>
    </w:p>
    <w:p w:rsidR="006C6C55" w:rsidRPr="000C7809" w:rsidRDefault="006C6C55">
      <w:pPr>
        <w:ind w:firstLine="720"/>
        <w:jc w:val="both"/>
      </w:pPr>
    </w:p>
    <w:p w:rsidR="006C6C55" w:rsidRPr="000C7809" w:rsidRDefault="006C6C55">
      <w:pPr>
        <w:ind w:firstLine="720"/>
        <w:jc w:val="both"/>
      </w:pPr>
    </w:p>
    <w:p w:rsidR="006C6C55" w:rsidRPr="0084524E" w:rsidRDefault="006C6C55" w:rsidP="002A2954">
      <w:pPr>
        <w:pStyle w:val="Heading1"/>
        <w:spacing w:before="0" w:after="0"/>
        <w:rPr>
          <w:color w:val="auto"/>
          <w:sz w:val="32"/>
          <w:szCs w:val="32"/>
        </w:rPr>
      </w:pPr>
      <w:r w:rsidRPr="0084524E">
        <w:rPr>
          <w:color w:val="auto"/>
          <w:sz w:val="32"/>
          <w:szCs w:val="32"/>
        </w:rPr>
        <w:t>Порядок исчисления и взимания платы</w:t>
      </w:r>
      <w:r w:rsidRPr="0084524E">
        <w:rPr>
          <w:color w:val="auto"/>
          <w:sz w:val="32"/>
          <w:szCs w:val="32"/>
        </w:rPr>
        <w:br/>
        <w:t xml:space="preserve">за вырубку зеленых насаждений и </w:t>
      </w:r>
      <w:r>
        <w:rPr>
          <w:color w:val="auto"/>
          <w:sz w:val="32"/>
          <w:szCs w:val="32"/>
        </w:rPr>
        <w:t xml:space="preserve">для проведения компенсационного </w:t>
      </w:r>
      <w:r w:rsidRPr="0084524E">
        <w:rPr>
          <w:color w:val="auto"/>
          <w:sz w:val="32"/>
          <w:szCs w:val="32"/>
        </w:rPr>
        <w:t>озеленения при осуществлении</w:t>
      </w:r>
      <w:r>
        <w:rPr>
          <w:color w:val="auto"/>
          <w:sz w:val="32"/>
          <w:szCs w:val="32"/>
        </w:rPr>
        <w:t xml:space="preserve"> градостроительной деятельности </w:t>
      </w:r>
      <w:r w:rsidRPr="0084524E">
        <w:rPr>
          <w:color w:val="auto"/>
          <w:sz w:val="32"/>
          <w:szCs w:val="32"/>
        </w:rPr>
        <w:t xml:space="preserve">на территории Выселковского сельского поселения </w:t>
      </w:r>
    </w:p>
    <w:p w:rsidR="006C6C55" w:rsidRPr="0084524E" w:rsidRDefault="006C6C55" w:rsidP="002A2954">
      <w:pPr>
        <w:pStyle w:val="Heading1"/>
        <w:spacing w:before="0" w:after="0"/>
        <w:rPr>
          <w:color w:val="auto"/>
          <w:sz w:val="32"/>
          <w:szCs w:val="32"/>
        </w:rPr>
      </w:pPr>
      <w:r w:rsidRPr="0084524E">
        <w:rPr>
          <w:color w:val="auto"/>
          <w:sz w:val="32"/>
          <w:szCs w:val="32"/>
        </w:rPr>
        <w:t>Выселковского района</w:t>
      </w:r>
    </w:p>
    <w:p w:rsidR="006C6C55" w:rsidRPr="000C7809" w:rsidRDefault="006C6C55" w:rsidP="002A2954">
      <w:pPr>
        <w:jc w:val="both"/>
      </w:pPr>
    </w:p>
    <w:p w:rsidR="006C6C55" w:rsidRPr="000C7809" w:rsidRDefault="006C6C55" w:rsidP="002A2954">
      <w:pPr>
        <w:jc w:val="both"/>
      </w:pPr>
    </w:p>
    <w:p w:rsidR="006C6C55" w:rsidRPr="000C7809" w:rsidRDefault="006C6C55" w:rsidP="009E0E1D">
      <w:pPr>
        <w:pStyle w:val="Heading1"/>
        <w:rPr>
          <w:b w:val="0"/>
          <w:color w:val="auto"/>
        </w:rPr>
      </w:pPr>
      <w:r w:rsidRPr="000C7809">
        <w:rPr>
          <w:b w:val="0"/>
          <w:color w:val="auto"/>
        </w:rPr>
        <w:t>Раздел I</w:t>
      </w:r>
      <w:r w:rsidRPr="000C7809">
        <w:rPr>
          <w:b w:val="0"/>
          <w:color w:val="auto"/>
        </w:rPr>
        <w:br/>
        <w:t>Общие положения</w:t>
      </w:r>
    </w:p>
    <w:p w:rsidR="006C6C55" w:rsidRPr="000C7809" w:rsidRDefault="006C6C55" w:rsidP="00F34E2A">
      <w:pPr>
        <w:jc w:val="both"/>
      </w:pPr>
    </w:p>
    <w:p w:rsidR="006C6C55" w:rsidRPr="000C7809" w:rsidRDefault="006C6C55" w:rsidP="00F34E2A">
      <w:pPr>
        <w:jc w:val="both"/>
      </w:pPr>
    </w:p>
    <w:p w:rsidR="006C6C55" w:rsidRPr="000C7809" w:rsidRDefault="006C6C55" w:rsidP="009E0E1D">
      <w:pPr>
        <w:ind w:firstLine="720"/>
        <w:jc w:val="both"/>
      </w:pPr>
      <w:r w:rsidRPr="000C7809">
        <w:t>1. Настоящий Порядок регулирует вопросы исчисления и взимания платы, подлежащей внесению в местный бюджет (бюджет муниципального образования Выселковское сельское поселение в составе муниципального образования Выселковский район), за вырубку находящихся в муниципальной собственности Выселковского сельского поселения Выселковского района зеленых насаждений и для проведения компенсационного озеленения при осуществлении различными лицами градостроительной деятельности.</w:t>
      </w:r>
    </w:p>
    <w:p w:rsidR="006C6C55" w:rsidRPr="000C7809" w:rsidRDefault="006C6C55" w:rsidP="009E0E1D">
      <w:pPr>
        <w:ind w:firstLine="720"/>
        <w:jc w:val="both"/>
      </w:pPr>
      <w:r w:rsidRPr="000C7809">
        <w:t>2. Порядок применяется:</w:t>
      </w:r>
    </w:p>
    <w:p w:rsidR="006C6C55" w:rsidRPr="000C7809" w:rsidRDefault="006C6C55" w:rsidP="009E0E1D">
      <w:pPr>
        <w:ind w:firstLine="720"/>
        <w:jc w:val="both"/>
      </w:pPr>
      <w:r w:rsidRPr="000C7809">
        <w:t>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градостроительной деятельности, затрагивающей зеленые насаждения на территории Выселковского сельского поселения Выселковского района;</w:t>
      </w:r>
    </w:p>
    <w:p w:rsidR="006C6C55" w:rsidRPr="000C7809" w:rsidRDefault="006C6C55" w:rsidP="009E0E1D">
      <w:pPr>
        <w:ind w:firstLine="720"/>
        <w:jc w:val="both"/>
      </w:pPr>
      <w:r w:rsidRPr="000C7809">
        <w:t>при исчислении размера платы за правомерную вырубку зеленых насаждений и возмещение причиненного при этом вреда;</w:t>
      </w:r>
    </w:p>
    <w:p w:rsidR="006C6C55" w:rsidRPr="000C7809" w:rsidRDefault="006C6C55" w:rsidP="009E0E1D">
      <w:pPr>
        <w:ind w:firstLine="720"/>
        <w:jc w:val="both"/>
      </w:pPr>
      <w:r w:rsidRPr="000C7809">
        <w:t>в иных случаях, связанных с определением стоимости зеленых насаждений, находящихся на территории Выселковского сельского поселения Выселковского района, в том числе для определения расходов на компенсационное озеленение.</w:t>
      </w:r>
    </w:p>
    <w:p w:rsidR="006C6C55" w:rsidRPr="000C7809" w:rsidRDefault="006C6C55" w:rsidP="009E0E1D">
      <w:pPr>
        <w:ind w:firstLine="720"/>
        <w:jc w:val="both"/>
      </w:pPr>
      <w:r w:rsidRPr="000C7809">
        <w:t>3. Оценка зеленых насаждений проводится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на территории Выселковского сельского поселения Выселковского района.</w:t>
      </w:r>
    </w:p>
    <w:p w:rsidR="006C6C55" w:rsidRPr="000C7809" w:rsidRDefault="006C6C55" w:rsidP="009E0E1D">
      <w:pPr>
        <w:ind w:firstLine="720"/>
        <w:jc w:val="both"/>
      </w:pPr>
      <w:r w:rsidRPr="000C7809">
        <w:t>4. Вред, наносимый зеленым насаждениям их вырубкой,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6C6C55" w:rsidRPr="000C7809" w:rsidRDefault="006C6C55" w:rsidP="00F34E2A">
      <w:pPr>
        <w:jc w:val="both"/>
      </w:pPr>
    </w:p>
    <w:p w:rsidR="006C6C55" w:rsidRPr="000C7809" w:rsidRDefault="006C6C55" w:rsidP="00F34E2A">
      <w:pPr>
        <w:jc w:val="both"/>
      </w:pPr>
    </w:p>
    <w:p w:rsidR="006C6C55" w:rsidRPr="000C7809" w:rsidRDefault="006C6C55" w:rsidP="009E0E1D">
      <w:pPr>
        <w:pStyle w:val="Heading1"/>
        <w:rPr>
          <w:b w:val="0"/>
          <w:color w:val="auto"/>
        </w:rPr>
      </w:pPr>
      <w:r w:rsidRPr="000C7809">
        <w:rPr>
          <w:b w:val="0"/>
          <w:color w:val="auto"/>
        </w:rPr>
        <w:t>Раздел II</w:t>
      </w:r>
      <w:r w:rsidRPr="000C7809">
        <w:rPr>
          <w:b w:val="0"/>
          <w:color w:val="auto"/>
        </w:rPr>
        <w:br/>
        <w:t>Классификация и идентификация зеленых насаждений</w:t>
      </w:r>
      <w:r w:rsidRPr="000C7809">
        <w:rPr>
          <w:b w:val="0"/>
          <w:color w:val="auto"/>
        </w:rPr>
        <w:br/>
        <w:t>для определения размера платы за вырубку зеленых насаждений</w:t>
      </w:r>
    </w:p>
    <w:p w:rsidR="006C6C55" w:rsidRPr="000C7809" w:rsidRDefault="006C6C55" w:rsidP="00F34E2A">
      <w:pPr>
        <w:jc w:val="both"/>
      </w:pPr>
    </w:p>
    <w:p w:rsidR="006C6C55" w:rsidRPr="000C7809" w:rsidRDefault="006C6C55" w:rsidP="009E0E1D">
      <w:pPr>
        <w:ind w:firstLine="720"/>
        <w:jc w:val="both"/>
      </w:pPr>
      <w:r w:rsidRPr="000C7809">
        <w:t>5. Для расчета размера платы за вырубку зеленых насаждений основных типов применяется следующая классификация растительности вне зависимости от функционального назначения, местоположения:</w:t>
      </w:r>
    </w:p>
    <w:p w:rsidR="006C6C55" w:rsidRPr="000C7809" w:rsidRDefault="006C6C55" w:rsidP="009E0E1D">
      <w:pPr>
        <w:ind w:firstLine="720"/>
        <w:jc w:val="both"/>
      </w:pPr>
      <w:r w:rsidRPr="000C7809">
        <w:t>деревья;</w:t>
      </w:r>
    </w:p>
    <w:p w:rsidR="006C6C55" w:rsidRPr="000C7809" w:rsidRDefault="006C6C55" w:rsidP="009E0E1D">
      <w:pPr>
        <w:ind w:firstLine="720"/>
        <w:jc w:val="both"/>
      </w:pPr>
      <w:r w:rsidRPr="000C7809">
        <w:t>кустарники;</w:t>
      </w:r>
    </w:p>
    <w:p w:rsidR="006C6C55" w:rsidRPr="000C7809" w:rsidRDefault="006C6C55" w:rsidP="009E0E1D">
      <w:pPr>
        <w:ind w:firstLine="720"/>
        <w:jc w:val="both"/>
      </w:pPr>
      <w:r w:rsidRPr="000C7809">
        <w:t>травяной покров (газоны и естественная травяная растительность);</w:t>
      </w:r>
    </w:p>
    <w:p w:rsidR="006C6C55" w:rsidRPr="000C7809" w:rsidRDefault="006C6C55" w:rsidP="009E0E1D">
      <w:pPr>
        <w:ind w:firstLine="720"/>
        <w:jc w:val="both"/>
      </w:pPr>
      <w:r w:rsidRPr="000C7809">
        <w:t>цветники.</w:t>
      </w:r>
    </w:p>
    <w:p w:rsidR="006C6C55" w:rsidRPr="000C7809" w:rsidRDefault="006C6C55" w:rsidP="009E0E1D">
      <w:pPr>
        <w:ind w:firstLine="720"/>
        <w:jc w:val="both"/>
      </w:pPr>
      <w:r w:rsidRPr="000C7809">
        <w:t>6. Породы различных деревьев в Выселковском сельском поселении Выселковского района по своей ценности объединяются в четыре типа:</w:t>
      </w:r>
    </w:p>
    <w:p w:rsidR="006C6C55" w:rsidRPr="000C7809" w:rsidRDefault="006C6C55" w:rsidP="009E0E1D">
      <w:pPr>
        <w:ind w:firstLine="720"/>
        <w:jc w:val="both"/>
      </w:pPr>
      <w:r w:rsidRPr="000C7809">
        <w:t>первый тип - хвойные деревья;</w:t>
      </w:r>
    </w:p>
    <w:p w:rsidR="006C6C55" w:rsidRPr="000C7809" w:rsidRDefault="006C6C55" w:rsidP="009E0E1D">
      <w:pPr>
        <w:ind w:firstLine="720"/>
        <w:jc w:val="both"/>
      </w:pPr>
      <w:r w:rsidRPr="000C7809">
        <w:t>второй тип - лиственные древесные породы;</w:t>
      </w:r>
    </w:p>
    <w:p w:rsidR="006C6C55" w:rsidRPr="000C7809" w:rsidRDefault="006C6C55" w:rsidP="009E0E1D">
      <w:pPr>
        <w:ind w:firstLine="720"/>
        <w:jc w:val="both"/>
      </w:pPr>
      <w:r w:rsidRPr="000C7809">
        <w:t>третий тип - лиственные древесные породы;</w:t>
      </w:r>
    </w:p>
    <w:p w:rsidR="006C6C55" w:rsidRPr="000C7809" w:rsidRDefault="006C6C55" w:rsidP="009E0E1D">
      <w:pPr>
        <w:ind w:firstLine="720"/>
        <w:jc w:val="both"/>
      </w:pPr>
      <w:r w:rsidRPr="000C7809">
        <w:t>четвертый тип - лиственные древесные породы.</w:t>
      </w:r>
    </w:p>
    <w:p w:rsidR="006C6C55" w:rsidRPr="000C7809" w:rsidRDefault="006C6C55" w:rsidP="009E0E1D">
      <w:pPr>
        <w:ind w:firstLine="720"/>
        <w:jc w:val="both"/>
      </w:pPr>
      <w:r w:rsidRPr="000C7809">
        <w:t xml:space="preserve">Распределение древесных пород по их ценности представлено в </w:t>
      </w:r>
      <w:hyperlink w:anchor="sub_10001" w:history="1">
        <w:r w:rsidRPr="000C7809">
          <w:rPr>
            <w:rStyle w:val="a0"/>
            <w:rFonts w:cs="Arial"/>
            <w:b w:val="0"/>
            <w:color w:val="auto"/>
          </w:rPr>
          <w:t>таблице N 1</w:t>
        </w:r>
      </w:hyperlink>
      <w:r w:rsidRPr="000C7809">
        <w:t>.</w:t>
      </w:r>
    </w:p>
    <w:p w:rsidR="006C6C55" w:rsidRPr="000C7809" w:rsidRDefault="006C6C55" w:rsidP="009E0E1D">
      <w:pPr>
        <w:ind w:firstLine="720"/>
        <w:jc w:val="both"/>
        <w:rPr>
          <w:b/>
        </w:rPr>
      </w:pPr>
    </w:p>
    <w:p w:rsidR="006C6C55" w:rsidRPr="000C7809" w:rsidRDefault="006C6C55" w:rsidP="002A2954">
      <w:pPr>
        <w:pStyle w:val="aff1"/>
        <w:jc w:val="center"/>
        <w:rPr>
          <w:rFonts w:ascii="Arial" w:hAnsi="Arial" w:cs="Arial"/>
          <w:b/>
        </w:rPr>
      </w:pPr>
      <w:bookmarkStart w:id="43" w:name="sub_10001"/>
      <w:r w:rsidRPr="000C7809">
        <w:rPr>
          <w:rStyle w:val="a"/>
          <w:rFonts w:ascii="Arial" w:hAnsi="Arial" w:cs="Arial"/>
          <w:b w:val="0"/>
          <w:bCs/>
          <w:color w:val="auto"/>
        </w:rPr>
        <w:t>Таблица N 1</w:t>
      </w:r>
    </w:p>
    <w:bookmarkEnd w:id="43"/>
    <w:p w:rsidR="006C6C55" w:rsidRPr="000C7809" w:rsidRDefault="006C6C55" w:rsidP="009E0E1D">
      <w:pPr>
        <w:ind w:firstLine="720"/>
        <w:jc w:val="both"/>
      </w:pPr>
    </w:p>
    <w:p w:rsidR="006C6C55" w:rsidRPr="000C7809" w:rsidRDefault="006C6C55" w:rsidP="002A2954">
      <w:pPr>
        <w:pStyle w:val="aff1"/>
        <w:jc w:val="center"/>
        <w:rPr>
          <w:rStyle w:val="a"/>
          <w:rFonts w:ascii="Arial" w:hAnsi="Arial" w:cs="Arial"/>
          <w:b w:val="0"/>
          <w:bCs/>
          <w:color w:val="auto"/>
        </w:rPr>
      </w:pPr>
      <w:r w:rsidRPr="000C7809">
        <w:rPr>
          <w:rStyle w:val="a"/>
          <w:rFonts w:ascii="Arial" w:hAnsi="Arial" w:cs="Arial"/>
          <w:b w:val="0"/>
          <w:bCs/>
          <w:color w:val="auto"/>
        </w:rPr>
        <w:t>Распределение древесных пород по их ценности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2700"/>
        <w:gridCol w:w="2835"/>
        <w:gridCol w:w="2430"/>
      </w:tblGrid>
      <w:tr w:rsidR="006C6C55" w:rsidRPr="000C7809">
        <w:tc>
          <w:tcPr>
            <w:tcW w:w="2025" w:type="dxa"/>
            <w:vMerge w:val="restart"/>
            <w:tcBorders>
              <w:top w:val="single" w:sz="4" w:space="0" w:color="auto"/>
              <w:bottom w:val="single" w:sz="4" w:space="0" w:color="auto"/>
              <w:right w:val="single" w:sz="4" w:space="0" w:color="auto"/>
            </w:tcBorders>
          </w:tcPr>
          <w:p w:rsidR="006C6C55" w:rsidRPr="000C7809" w:rsidRDefault="006C6C55" w:rsidP="009E0E1D">
            <w:pPr>
              <w:widowControl/>
              <w:jc w:val="center"/>
            </w:pPr>
            <w:r w:rsidRPr="000C7809">
              <w:t>Хвойные деревья</w:t>
            </w:r>
          </w:p>
        </w:tc>
        <w:tc>
          <w:tcPr>
            <w:tcW w:w="7965" w:type="dxa"/>
            <w:gridSpan w:val="3"/>
            <w:tcBorders>
              <w:top w:val="single" w:sz="4" w:space="0" w:color="auto"/>
              <w:left w:val="single" w:sz="4" w:space="0" w:color="auto"/>
              <w:bottom w:val="single" w:sz="4" w:space="0" w:color="auto"/>
            </w:tcBorders>
          </w:tcPr>
          <w:p w:rsidR="006C6C55" w:rsidRPr="000C7809" w:rsidRDefault="006C6C55" w:rsidP="009E0E1D">
            <w:pPr>
              <w:widowControl/>
              <w:jc w:val="center"/>
            </w:pPr>
            <w:r w:rsidRPr="000C7809">
              <w:t>Лиственные древесные породы</w:t>
            </w:r>
          </w:p>
        </w:tc>
      </w:tr>
      <w:tr w:rsidR="006C6C55" w:rsidRPr="000C7809">
        <w:tc>
          <w:tcPr>
            <w:tcW w:w="2025" w:type="dxa"/>
            <w:vMerge/>
            <w:tcBorders>
              <w:top w:val="single" w:sz="4" w:space="0" w:color="auto"/>
              <w:bottom w:val="single" w:sz="4" w:space="0" w:color="auto"/>
              <w:right w:val="single" w:sz="4" w:space="0" w:color="auto"/>
            </w:tcBorders>
          </w:tcPr>
          <w:p w:rsidR="006C6C55" w:rsidRPr="000C7809" w:rsidRDefault="006C6C55" w:rsidP="009E0E1D">
            <w:pPr>
              <w:widowControl/>
              <w:jc w:val="both"/>
            </w:pPr>
          </w:p>
        </w:tc>
        <w:tc>
          <w:tcPr>
            <w:tcW w:w="2700" w:type="dxa"/>
            <w:tcBorders>
              <w:top w:val="single" w:sz="4" w:space="0" w:color="auto"/>
              <w:left w:val="single" w:sz="4" w:space="0" w:color="auto"/>
              <w:bottom w:val="single" w:sz="4" w:space="0" w:color="auto"/>
              <w:right w:val="single" w:sz="4" w:space="0" w:color="auto"/>
            </w:tcBorders>
          </w:tcPr>
          <w:p w:rsidR="006C6C55" w:rsidRPr="000C7809" w:rsidRDefault="006C6C55" w:rsidP="009E0E1D">
            <w:pPr>
              <w:widowControl/>
              <w:jc w:val="center"/>
            </w:pPr>
            <w:r w:rsidRPr="000C7809">
              <w:t>1-я группа (особо ценные)</w:t>
            </w:r>
          </w:p>
        </w:tc>
        <w:tc>
          <w:tcPr>
            <w:tcW w:w="2835" w:type="dxa"/>
            <w:tcBorders>
              <w:top w:val="single" w:sz="4" w:space="0" w:color="auto"/>
              <w:left w:val="single" w:sz="4" w:space="0" w:color="auto"/>
              <w:bottom w:val="single" w:sz="4" w:space="0" w:color="auto"/>
              <w:right w:val="single" w:sz="4" w:space="0" w:color="auto"/>
            </w:tcBorders>
          </w:tcPr>
          <w:p w:rsidR="006C6C55" w:rsidRPr="000C7809" w:rsidRDefault="006C6C55" w:rsidP="009E0E1D">
            <w:pPr>
              <w:widowControl/>
              <w:jc w:val="center"/>
            </w:pPr>
            <w:r w:rsidRPr="000C7809">
              <w:t>2-я группа (ценные)</w:t>
            </w:r>
          </w:p>
        </w:tc>
        <w:tc>
          <w:tcPr>
            <w:tcW w:w="2430" w:type="dxa"/>
            <w:tcBorders>
              <w:top w:val="single" w:sz="4" w:space="0" w:color="auto"/>
              <w:left w:val="single" w:sz="4" w:space="0" w:color="auto"/>
              <w:bottom w:val="single" w:sz="4" w:space="0" w:color="auto"/>
            </w:tcBorders>
          </w:tcPr>
          <w:p w:rsidR="006C6C55" w:rsidRPr="000C7809" w:rsidRDefault="006C6C55" w:rsidP="009E0E1D">
            <w:pPr>
              <w:widowControl/>
              <w:jc w:val="center"/>
            </w:pPr>
            <w:r w:rsidRPr="000C7809">
              <w:t>3-я группа (малоценные)</w:t>
            </w:r>
          </w:p>
        </w:tc>
      </w:tr>
      <w:tr w:rsidR="006C6C55" w:rsidRPr="000C7809">
        <w:tc>
          <w:tcPr>
            <w:tcW w:w="2025" w:type="dxa"/>
            <w:tcBorders>
              <w:top w:val="single" w:sz="4" w:space="0" w:color="auto"/>
              <w:bottom w:val="single" w:sz="4" w:space="0" w:color="auto"/>
              <w:right w:val="single" w:sz="4" w:space="0" w:color="auto"/>
            </w:tcBorders>
          </w:tcPr>
          <w:p w:rsidR="006C6C55" w:rsidRPr="000C7809" w:rsidRDefault="006C6C55" w:rsidP="009E0E1D">
            <w:pPr>
              <w:widowControl/>
            </w:pPr>
            <w:r w:rsidRPr="000C7809">
              <w:t>Ель, лиственница, пихта, сосна, туя, можжевельник, кипарис, самшит</w:t>
            </w:r>
          </w:p>
        </w:tc>
        <w:tc>
          <w:tcPr>
            <w:tcW w:w="2700" w:type="dxa"/>
            <w:tcBorders>
              <w:top w:val="single" w:sz="4" w:space="0" w:color="auto"/>
              <w:left w:val="single" w:sz="4" w:space="0" w:color="auto"/>
              <w:bottom w:val="single" w:sz="4" w:space="0" w:color="auto"/>
              <w:right w:val="single" w:sz="4" w:space="0" w:color="auto"/>
            </w:tcBorders>
          </w:tcPr>
          <w:p w:rsidR="006C6C55" w:rsidRPr="000C7809" w:rsidRDefault="006C6C55" w:rsidP="009E0E1D">
            <w:pPr>
              <w:widowControl/>
            </w:pPr>
            <w:r w:rsidRPr="000C7809">
              <w:t>Акация белая, бархат амурский, вяз, дуб, ива белая, каштан конский, клен (кроме клена ясенелистного), липа, лох, орех, ясень, платан, штамбовые формы деревьев</w:t>
            </w:r>
          </w:p>
        </w:tc>
        <w:tc>
          <w:tcPr>
            <w:tcW w:w="2835" w:type="dxa"/>
            <w:tcBorders>
              <w:top w:val="single" w:sz="4" w:space="0" w:color="auto"/>
              <w:left w:val="single" w:sz="4" w:space="0" w:color="auto"/>
              <w:bottom w:val="single" w:sz="4" w:space="0" w:color="auto"/>
              <w:right w:val="single" w:sz="4" w:space="0" w:color="auto"/>
            </w:tcBorders>
          </w:tcPr>
          <w:p w:rsidR="006C6C55" w:rsidRPr="000C7809" w:rsidRDefault="006C6C55" w:rsidP="009E0E1D">
            <w:pPr>
              <w:widowControl/>
            </w:pPr>
            <w:r w:rsidRPr="000C7809">
              <w:t>Абрикос, береза, боярышник (штамбовая форма), плодовые декоративные (яблони, сливы, груши), рябина, тополь пирамидальный, черемуха</w:t>
            </w:r>
          </w:p>
        </w:tc>
        <w:tc>
          <w:tcPr>
            <w:tcW w:w="2430" w:type="dxa"/>
            <w:tcBorders>
              <w:top w:val="single" w:sz="4" w:space="0" w:color="auto"/>
              <w:left w:val="single" w:sz="4" w:space="0" w:color="auto"/>
              <w:bottom w:val="single" w:sz="4" w:space="0" w:color="auto"/>
            </w:tcBorders>
          </w:tcPr>
          <w:p w:rsidR="006C6C55" w:rsidRPr="000C7809" w:rsidRDefault="006C6C55" w:rsidP="009E0E1D">
            <w:pPr>
              <w:widowControl/>
            </w:pPr>
            <w:r w:rsidRPr="000C7809">
              <w:t>Ива (кроме белой), клен ясенелистный, ольха, осина, тополь</w:t>
            </w:r>
          </w:p>
        </w:tc>
      </w:tr>
    </w:tbl>
    <w:p w:rsidR="006C6C55" w:rsidRPr="000C7809" w:rsidRDefault="006C6C55" w:rsidP="009E0E1D"/>
    <w:p w:rsidR="006C6C55" w:rsidRPr="000C7809" w:rsidRDefault="006C6C55" w:rsidP="009E0E1D">
      <w:pPr>
        <w:ind w:firstLine="720"/>
        <w:jc w:val="both"/>
      </w:pPr>
      <w:r w:rsidRPr="000C7809">
        <w:t>7. Деревья подсчитываются поштучно.</w:t>
      </w:r>
    </w:p>
    <w:p w:rsidR="006C6C55" w:rsidRPr="000C7809" w:rsidRDefault="006C6C55" w:rsidP="009E0E1D">
      <w:pPr>
        <w:ind w:firstLine="720"/>
        <w:jc w:val="both"/>
      </w:pPr>
      <w:r w:rsidRPr="000C7809">
        <w:t>8. Если дерево имеет несколько стволов, то в расчетах размера платы за вырубку зеленых насаждений учитывается каждый ствол отдельно.</w:t>
      </w:r>
    </w:p>
    <w:p w:rsidR="006C6C55" w:rsidRPr="000C7809" w:rsidRDefault="006C6C55" w:rsidP="009E0E1D">
      <w:pPr>
        <w:ind w:firstLine="720"/>
        <w:jc w:val="both"/>
      </w:pPr>
      <w:r w:rsidRPr="000C7809">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6C6C55" w:rsidRPr="000C7809" w:rsidRDefault="006C6C55" w:rsidP="009E0E1D">
      <w:pPr>
        <w:ind w:firstLine="720"/>
        <w:jc w:val="both"/>
      </w:pPr>
      <w:r w:rsidRPr="000C7809">
        <w:t>9. Кустарники в группах лиственных древесных пород (</w:t>
      </w:r>
      <w:hyperlink w:anchor="sub_10001" w:history="1">
        <w:r w:rsidRPr="000C7809">
          <w:rPr>
            <w:rStyle w:val="a0"/>
            <w:rFonts w:cs="Arial"/>
            <w:b w:val="0"/>
            <w:color w:val="auto"/>
          </w:rPr>
          <w:t>таблица N 1</w:t>
        </w:r>
      </w:hyperlink>
      <w:r w:rsidRPr="000C7809">
        <w:t>) подсчитываются поштучно.</w:t>
      </w:r>
    </w:p>
    <w:p w:rsidR="006C6C55" w:rsidRPr="000C7809" w:rsidRDefault="006C6C55" w:rsidP="009E0E1D">
      <w:pPr>
        <w:ind w:firstLine="720"/>
        <w:jc w:val="both"/>
      </w:pPr>
      <w:r w:rsidRPr="000C7809">
        <w:t>10.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- 3 штукам.</w:t>
      </w:r>
    </w:p>
    <w:p w:rsidR="006C6C55" w:rsidRPr="000C7809" w:rsidRDefault="006C6C55" w:rsidP="009E0E1D">
      <w:pPr>
        <w:ind w:firstLine="720"/>
        <w:jc w:val="both"/>
      </w:pPr>
      <w:r w:rsidRPr="000C7809">
        <w:t>11.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6C6C55" w:rsidRPr="000C7809" w:rsidRDefault="006C6C55" w:rsidP="009E0E1D">
      <w:pPr>
        <w:ind w:firstLine="720"/>
        <w:jc w:val="both"/>
      </w:pPr>
      <w:r w:rsidRPr="000C7809">
        <w:t>12. Самосевные деревья, относящиеся к третьей группе лиственных древесных пород (</w:t>
      </w:r>
      <w:hyperlink w:anchor="sub_10001" w:history="1">
        <w:r w:rsidRPr="000C7809">
          <w:rPr>
            <w:rStyle w:val="a0"/>
            <w:rFonts w:cs="Arial"/>
            <w:b w:val="0"/>
            <w:color w:val="auto"/>
          </w:rPr>
          <w:t>таблица N 1</w:t>
        </w:r>
      </w:hyperlink>
      <w:r w:rsidRPr="000C7809">
        <w:t>) и не достигшие в диаметре 5 см, в расчете не учитываются.</w:t>
      </w:r>
    </w:p>
    <w:p w:rsidR="006C6C55" w:rsidRPr="000C7809" w:rsidRDefault="006C6C55" w:rsidP="009E0E1D">
      <w:pPr>
        <w:ind w:firstLine="720"/>
        <w:jc w:val="both"/>
      </w:pPr>
      <w:r w:rsidRPr="000C7809">
        <w:t>13. Количество газонов и естественной травяной растительности определяется исходя из занимаемой ими площади в квадратных метрах.</w:t>
      </w:r>
    </w:p>
    <w:p w:rsidR="006C6C55" w:rsidRPr="000C7809" w:rsidRDefault="006C6C55" w:rsidP="009E0E1D">
      <w:pPr>
        <w:ind w:firstLine="720"/>
        <w:jc w:val="both"/>
      </w:pPr>
      <w:r w:rsidRPr="000C7809">
        <w:t>14. Количество цветников определяется исходя из занимаемой ими площади в квадратных метрах.</w:t>
      </w:r>
    </w:p>
    <w:p w:rsidR="006C6C55" w:rsidRPr="000C7809" w:rsidRDefault="006C6C55" w:rsidP="00566479">
      <w:pPr>
        <w:jc w:val="both"/>
      </w:pPr>
    </w:p>
    <w:p w:rsidR="006C6C55" w:rsidRPr="000C7809" w:rsidRDefault="006C6C55" w:rsidP="00566479">
      <w:pPr>
        <w:jc w:val="both"/>
      </w:pPr>
    </w:p>
    <w:p w:rsidR="006C6C55" w:rsidRPr="000C7809" w:rsidRDefault="006C6C55" w:rsidP="00566479">
      <w:pPr>
        <w:pStyle w:val="Heading1"/>
        <w:spacing w:before="0" w:after="0"/>
        <w:rPr>
          <w:b w:val="0"/>
          <w:color w:val="auto"/>
        </w:rPr>
      </w:pPr>
      <w:r w:rsidRPr="000C7809">
        <w:rPr>
          <w:b w:val="0"/>
          <w:color w:val="auto"/>
        </w:rPr>
        <w:t>Раздел III</w:t>
      </w:r>
      <w:r w:rsidRPr="000C7809">
        <w:rPr>
          <w:b w:val="0"/>
          <w:color w:val="auto"/>
        </w:rPr>
        <w:br/>
        <w:t xml:space="preserve">Организация работы по исчислению и взиманию платы за вырубку </w:t>
      </w:r>
    </w:p>
    <w:p w:rsidR="006C6C55" w:rsidRPr="000C7809" w:rsidRDefault="006C6C55" w:rsidP="00566479">
      <w:pPr>
        <w:pStyle w:val="Heading1"/>
        <w:spacing w:before="0" w:after="0"/>
        <w:rPr>
          <w:b w:val="0"/>
          <w:color w:val="auto"/>
        </w:rPr>
      </w:pPr>
      <w:r w:rsidRPr="000C7809">
        <w:rPr>
          <w:b w:val="0"/>
          <w:color w:val="auto"/>
        </w:rPr>
        <w:t>зеленых насаждений и для проведения компенсационного озеленения</w:t>
      </w:r>
    </w:p>
    <w:p w:rsidR="006C6C55" w:rsidRPr="000C7809" w:rsidRDefault="006C6C55" w:rsidP="00566479">
      <w:pPr>
        <w:jc w:val="both"/>
      </w:pPr>
    </w:p>
    <w:p w:rsidR="006C6C55" w:rsidRPr="000C7809" w:rsidRDefault="006C6C55" w:rsidP="009E0E1D">
      <w:pPr>
        <w:ind w:firstLine="720"/>
        <w:jc w:val="both"/>
      </w:pPr>
      <w:r w:rsidRPr="000C7809">
        <w:t>15. Лица, осуществляющие градостроительную деятельность на территории Выселковского сельского поселения Выселковского района, для которой требуется вырубка зеленых насаждений, до обращения за выдачей порубочного билета подают в администрацию Выселковского сельского поселения Выселковского района заявление о выполнении расчета размера платы за вырубку зеленых насаждений и для проведения компенсационного озеленения (приложение № 1).</w:t>
      </w:r>
    </w:p>
    <w:p w:rsidR="006C6C55" w:rsidRPr="000C7809" w:rsidRDefault="006C6C55" w:rsidP="009E0E1D">
      <w:pPr>
        <w:ind w:firstLine="720"/>
        <w:jc w:val="both"/>
      </w:pPr>
      <w:r w:rsidRPr="000C7809">
        <w:t>16. К заявлению прилагаются копии следующих документов:</w:t>
      </w:r>
    </w:p>
    <w:p w:rsidR="006C6C55" w:rsidRPr="000C7809" w:rsidRDefault="006C6C55" w:rsidP="009E0E1D">
      <w:pPr>
        <w:ind w:firstLine="720"/>
        <w:jc w:val="both"/>
      </w:pPr>
      <w:r w:rsidRPr="000C7809">
        <w:t>правоустанавливающих документов на земельный участок;</w:t>
      </w:r>
    </w:p>
    <w:p w:rsidR="006C6C55" w:rsidRPr="000C7809" w:rsidRDefault="006C6C55" w:rsidP="009E0E1D">
      <w:pPr>
        <w:ind w:firstLine="720"/>
        <w:jc w:val="both"/>
      </w:pPr>
      <w:r w:rsidRPr="000C7809">
        <w:t>градостроительного плана земельного участка;</w:t>
      </w:r>
    </w:p>
    <w:p w:rsidR="006C6C55" w:rsidRPr="000C7809" w:rsidRDefault="006C6C55" w:rsidP="009E0E1D">
      <w:pPr>
        <w:ind w:firstLine="720"/>
        <w:jc w:val="both"/>
      </w:pPr>
      <w:r w:rsidRPr="000C7809">
        <w:t>проектно-сметной документации.</w:t>
      </w:r>
    </w:p>
    <w:p w:rsidR="006C6C55" w:rsidRPr="000C7809" w:rsidRDefault="006C6C55" w:rsidP="009E0E1D">
      <w:pPr>
        <w:ind w:firstLine="720"/>
        <w:jc w:val="both"/>
      </w:pPr>
      <w:r w:rsidRPr="000C7809">
        <w:t xml:space="preserve">17. Обследование предполагаемых к вырубке зеленых насаждений производится комиссионно. Состав комиссии определяется администрацией Выселковского сельского поселения Выселковского района. Акт обследования зеленых насаждений, предполагаемых к вырубке (далее – Акт) оформляется согласно </w:t>
      </w:r>
      <w:hyperlink w:anchor="sub_11002" w:history="1">
        <w:r w:rsidRPr="000C7809">
          <w:rPr>
            <w:rStyle w:val="a0"/>
            <w:rFonts w:cs="Arial"/>
            <w:b w:val="0"/>
            <w:color w:val="auto"/>
          </w:rPr>
          <w:t>приложению № 2</w:t>
        </w:r>
      </w:hyperlink>
      <w:r w:rsidRPr="000C7809">
        <w:t xml:space="preserve"> к настоящему Порядку.</w:t>
      </w:r>
    </w:p>
    <w:p w:rsidR="006C6C55" w:rsidRPr="000C7809" w:rsidRDefault="006C6C55" w:rsidP="009E0E1D">
      <w:pPr>
        <w:ind w:firstLine="720"/>
        <w:jc w:val="both"/>
      </w:pPr>
      <w:r w:rsidRPr="000C7809">
        <w:t>18. Администрация Выселковского сельского поселения Выселковского района в течение пяти рабочих дней со дня подачи заявления производит расчет платы за вырубку зеленых насаждений и для проведения компенсационного озеленения. Размер платы за вырубку зеленых насаждений и для проведения компенсационного озеленения, реквизиты для оплаты сообщаются заявителю в течение десяти рабочих дней со дня подачи заявления.</w:t>
      </w:r>
    </w:p>
    <w:p w:rsidR="006C6C55" w:rsidRPr="000C7809" w:rsidRDefault="006C6C55" w:rsidP="009E0E1D">
      <w:pPr>
        <w:ind w:firstLine="720"/>
        <w:jc w:val="both"/>
      </w:pPr>
      <w:r w:rsidRPr="000C7809">
        <w:t>19. Администрация Выселковского сельского поселения Выселковского района выдает заявителю порубочный билет (приложение № 3) по установленной форме после внесения платы. Плата за вырубку зеленых насаждений и для проведения компенсационного озеленения вносится на единый счет местного бюджета (бюджета муниципального образования Выселковское сельское поселение в составе муниципального образования Выселковский район) с указанием назначения платежа.</w:t>
      </w:r>
    </w:p>
    <w:p w:rsidR="006C6C55" w:rsidRPr="000C7809" w:rsidRDefault="006C6C55" w:rsidP="001B4BEC">
      <w:pPr>
        <w:ind w:firstLine="720"/>
        <w:jc w:val="both"/>
      </w:pPr>
      <w:bookmarkStart w:id="44" w:name="sub_10043"/>
      <w:r w:rsidRPr="000C7809">
        <w:t>20. При осуществлении гражданами хозяйственной деятельности на земельных участках, находящихся в собственности, вырубка дерева (деревьев) и кустарников плодовых, ягодных и декоративных пород может проводиться без оформления разрешения на снос зеленых насаждений.</w:t>
      </w:r>
    </w:p>
    <w:p w:rsidR="006C6C55" w:rsidRPr="000C7809" w:rsidRDefault="006C6C55" w:rsidP="00E217AF">
      <w:pPr>
        <w:ind w:firstLine="720"/>
        <w:jc w:val="both"/>
      </w:pPr>
      <w:r w:rsidRPr="000C7809">
        <w:t>21. Разрешение на снос зеленых насаждений (порубочный билет) не выдается в случае:</w:t>
      </w:r>
    </w:p>
    <w:p w:rsidR="006C6C55" w:rsidRPr="000C7809" w:rsidRDefault="006C6C55" w:rsidP="00E217AF">
      <w:pPr>
        <w:ind w:firstLine="720"/>
        <w:jc w:val="both"/>
      </w:pPr>
      <w:r w:rsidRPr="000C7809">
        <w:t xml:space="preserve">непредставления одного или нескольких документов, перечисленных в </w:t>
      </w:r>
      <w:hyperlink w:anchor="sub_10042" w:history="1">
        <w:r w:rsidRPr="000C7809">
          <w:rPr>
            <w:rStyle w:val="a0"/>
            <w:rFonts w:cs="Arial"/>
            <w:b w:val="0"/>
            <w:color w:val="auto"/>
          </w:rPr>
          <w:t>пункте 16</w:t>
        </w:r>
      </w:hyperlink>
      <w:r w:rsidRPr="000C7809">
        <w:rPr>
          <w:b/>
        </w:rPr>
        <w:t xml:space="preserve"> </w:t>
      </w:r>
      <w:r w:rsidRPr="000C7809">
        <w:t>настоящего Порядка;</w:t>
      </w:r>
    </w:p>
    <w:p w:rsidR="006C6C55" w:rsidRPr="000C7809" w:rsidRDefault="006C6C55" w:rsidP="00E217AF">
      <w:pPr>
        <w:ind w:firstLine="720"/>
        <w:jc w:val="both"/>
        <w:rPr>
          <w:b/>
        </w:rPr>
      </w:pPr>
      <w:r w:rsidRPr="000C7809">
        <w:t xml:space="preserve">если зеленые насаждения, предполагаемые к вырубке в результате комиссионного обследования признаны здоровыми, обрушений деревьев нет, предполагаемое благоустройство территории позволяет сохранить </w:t>
      </w:r>
      <w:hyperlink w:anchor="sub_7" w:history="1">
        <w:r w:rsidRPr="000C7809">
          <w:rPr>
            <w:rStyle w:val="a0"/>
            <w:rFonts w:cs="Arial"/>
            <w:b w:val="0"/>
            <w:color w:val="auto"/>
          </w:rPr>
          <w:t>зеленые насаждения</w:t>
        </w:r>
      </w:hyperlink>
      <w:r w:rsidRPr="000C7809">
        <w:rPr>
          <w:b/>
        </w:rPr>
        <w:t>.</w:t>
      </w:r>
    </w:p>
    <w:p w:rsidR="006C6C55" w:rsidRPr="000C7809" w:rsidRDefault="006C6C55" w:rsidP="00E217AF">
      <w:pPr>
        <w:ind w:firstLine="720"/>
        <w:jc w:val="both"/>
      </w:pPr>
      <w:bookmarkStart w:id="45" w:name="sub_100410"/>
      <w:r w:rsidRPr="000C7809">
        <w:t>22. В случае отказа в выдаче разрешения на снос зеленых насаждений (порубочного билета) заявителю направляется (выдается) копия Акта.</w:t>
      </w:r>
    </w:p>
    <w:p w:rsidR="006C6C55" w:rsidRPr="000C7809" w:rsidRDefault="006C6C55" w:rsidP="0036536F">
      <w:pPr>
        <w:ind w:firstLine="720"/>
        <w:jc w:val="both"/>
      </w:pPr>
      <w:r w:rsidRPr="000C7809">
        <w:t>23.</w:t>
      </w:r>
      <w:bookmarkStart w:id="46" w:name="sub_100412"/>
      <w:r w:rsidRPr="000C7809">
        <w:t xml:space="preserve"> Не проводится расчет оплаты за вырубку зеленых насаждений и для проведения компенсационного озеленения:</w:t>
      </w:r>
    </w:p>
    <w:bookmarkEnd w:id="46"/>
    <w:p w:rsidR="006C6C55" w:rsidRPr="000C7809" w:rsidRDefault="006C6C55" w:rsidP="0036536F">
      <w:pPr>
        <w:ind w:firstLine="720"/>
        <w:jc w:val="both"/>
      </w:pPr>
      <w:r w:rsidRPr="000C7809">
        <w:t>если при проведении работ по ликвидации аварийных и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6C6C55" w:rsidRPr="000C7809" w:rsidRDefault="006C6C55" w:rsidP="0036536F">
      <w:pPr>
        <w:ind w:firstLine="720"/>
        <w:jc w:val="both"/>
      </w:pPr>
      <w:r w:rsidRPr="000C7809">
        <w:t>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6C6C55" w:rsidRPr="000C7809" w:rsidRDefault="006C6C55" w:rsidP="0036536F">
      <w:pPr>
        <w:ind w:firstLine="720"/>
        <w:jc w:val="both"/>
      </w:pPr>
      <w:r w:rsidRPr="000C7809">
        <w:t>при вырубке сухостойных деревьев (сухостой) и кустарников;</w:t>
      </w:r>
    </w:p>
    <w:p w:rsidR="006C6C55" w:rsidRPr="000C7809" w:rsidRDefault="006C6C55" w:rsidP="0036536F">
      <w:pPr>
        <w:ind w:firstLine="720"/>
        <w:jc w:val="both"/>
      </w:pPr>
      <w:r w:rsidRPr="000C7809">
        <w:t>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6C6C55" w:rsidRPr="000C7809" w:rsidRDefault="006C6C55" w:rsidP="0036536F">
      <w:pPr>
        <w:ind w:firstLine="720"/>
        <w:jc w:val="both"/>
      </w:pPr>
      <w:bookmarkStart w:id="47" w:name="sub_100413"/>
      <w:r w:rsidRPr="000C7809">
        <w:t>24. Компенсационные посадки не проводятся в случае вырубки деревьев, кустарников при проведении плановых работ по очистке полосы отвода дорог, санитарно-защитных зон существующих инженерных сетей и коммуникаций в соответствии с санитарными и техническими нормами и правилами ремонта и содержания дорог.</w:t>
      </w:r>
    </w:p>
    <w:bookmarkEnd w:id="47"/>
    <w:p w:rsidR="006C6C55" w:rsidRPr="000C7809" w:rsidRDefault="006C6C55" w:rsidP="00FB473E">
      <w:pPr>
        <w:jc w:val="both"/>
      </w:pPr>
    </w:p>
    <w:bookmarkEnd w:id="44"/>
    <w:bookmarkEnd w:id="45"/>
    <w:p w:rsidR="006C6C55" w:rsidRPr="000C7809" w:rsidRDefault="006C6C55" w:rsidP="009E0E1D">
      <w:pPr>
        <w:pStyle w:val="Heading1"/>
        <w:rPr>
          <w:b w:val="0"/>
          <w:color w:val="auto"/>
        </w:rPr>
      </w:pPr>
      <w:r w:rsidRPr="000C7809">
        <w:rPr>
          <w:b w:val="0"/>
          <w:color w:val="auto"/>
        </w:rPr>
        <w:t>Раздел IV</w:t>
      </w:r>
      <w:r w:rsidRPr="000C7809">
        <w:rPr>
          <w:b w:val="0"/>
          <w:color w:val="auto"/>
        </w:rPr>
        <w:br/>
        <w:t>Порядок определения размера платы за вырубку зеленых насаждений</w:t>
      </w:r>
    </w:p>
    <w:p w:rsidR="006C6C55" w:rsidRPr="000C7809" w:rsidRDefault="006C6C55" w:rsidP="00FB473E">
      <w:pPr>
        <w:jc w:val="both"/>
      </w:pPr>
    </w:p>
    <w:p w:rsidR="006C6C55" w:rsidRPr="000C7809" w:rsidRDefault="006C6C55" w:rsidP="009E0E1D">
      <w:pPr>
        <w:ind w:firstLine="720"/>
        <w:jc w:val="both"/>
      </w:pPr>
      <w:r w:rsidRPr="000C7809">
        <w:t>25. Размер платы за вырубку дерева определяется по формуле:</w:t>
      </w:r>
    </w:p>
    <w:p w:rsidR="006C6C55" w:rsidRPr="000C7809" w:rsidRDefault="006C6C55" w:rsidP="009E0E1D">
      <w:pPr>
        <w:ind w:firstLine="720"/>
        <w:jc w:val="both"/>
      </w:pPr>
    </w:p>
    <w:p w:rsidR="006C6C55" w:rsidRPr="000C7809" w:rsidRDefault="006C6C55" w:rsidP="009E0E1D">
      <w:pPr>
        <w:ind w:firstLine="720"/>
        <w:jc w:val="center"/>
      </w:pPr>
      <w:r w:rsidRPr="000C7809">
        <w:t>Скд = (Спдj + Су х Квд) х Км х Кв</w:t>
      </w:r>
    </w:p>
    <w:p w:rsidR="006C6C55" w:rsidRPr="000C7809" w:rsidRDefault="006C6C55" w:rsidP="009E0E1D">
      <w:pPr>
        <w:ind w:firstLine="720"/>
        <w:jc w:val="both"/>
      </w:pPr>
    </w:p>
    <w:p w:rsidR="006C6C55" w:rsidRPr="000C7809" w:rsidRDefault="006C6C55" w:rsidP="009E0E1D">
      <w:pPr>
        <w:ind w:firstLine="720"/>
        <w:jc w:val="both"/>
      </w:pPr>
      <w:r w:rsidRPr="000C7809">
        <w:t>Скд - размер платы за вырубку дерева, руб.;</w:t>
      </w:r>
    </w:p>
    <w:p w:rsidR="006C6C55" w:rsidRPr="000C7809" w:rsidRDefault="006C6C55" w:rsidP="009E0E1D">
      <w:pPr>
        <w:ind w:firstLine="720"/>
        <w:jc w:val="both"/>
      </w:pPr>
      <w:r w:rsidRPr="000C7809">
        <w:t>Спд - сметная стоимость посадки одного дерева с комом 1,0 х 1,0 х 0,6 м с учетом стоимости посадочного материала (дерева), руб.;</w:t>
      </w:r>
    </w:p>
    <w:p w:rsidR="006C6C55" w:rsidRPr="000C7809" w:rsidRDefault="006C6C55" w:rsidP="009E0E1D">
      <w:pPr>
        <w:ind w:firstLine="720"/>
        <w:jc w:val="both"/>
      </w:pPr>
      <w:r w:rsidRPr="000C7809">
        <w:t>Су - сметная стоимость годового ухода за деревом, руб.;</w:t>
      </w:r>
    </w:p>
    <w:p w:rsidR="006C6C55" w:rsidRPr="000C7809" w:rsidRDefault="006C6C55" w:rsidP="009E0E1D">
      <w:pPr>
        <w:ind w:firstLine="720"/>
        <w:jc w:val="both"/>
      </w:pPr>
      <w:r w:rsidRPr="000C7809">
        <w:t>j - группа лиственных древесных пород по их ценности (</w:t>
      </w:r>
      <w:hyperlink w:anchor="sub_10001" w:history="1">
        <w:r w:rsidRPr="000C7809">
          <w:rPr>
            <w:rStyle w:val="a0"/>
            <w:rFonts w:cs="Arial"/>
            <w:b w:val="0"/>
            <w:color w:val="auto"/>
          </w:rPr>
          <w:t>таблица N 1</w:t>
        </w:r>
      </w:hyperlink>
      <w:r w:rsidRPr="000C7809">
        <w:t>);</w:t>
      </w:r>
    </w:p>
    <w:p w:rsidR="006C6C55" w:rsidRPr="000C7809" w:rsidRDefault="006C6C55" w:rsidP="009E0E1D">
      <w:pPr>
        <w:ind w:firstLine="720"/>
        <w:jc w:val="both"/>
      </w:pPr>
      <w:r w:rsidRPr="000C7809">
        <w:t>Квд - количество лет восстановительного периода, учитываемого при расчете платы за вырубаемые деревья:</w:t>
      </w:r>
    </w:p>
    <w:p w:rsidR="006C6C55" w:rsidRPr="000C7809" w:rsidRDefault="006C6C55" w:rsidP="009E0E1D">
      <w:pPr>
        <w:ind w:firstLine="720"/>
        <w:jc w:val="both"/>
      </w:pPr>
      <w:r w:rsidRPr="000C7809">
        <w:t>для хвойных деревьев - 10 лет,</w:t>
      </w:r>
    </w:p>
    <w:p w:rsidR="006C6C55" w:rsidRPr="000C7809" w:rsidRDefault="006C6C55" w:rsidP="009E0E1D">
      <w:pPr>
        <w:ind w:firstLine="720"/>
        <w:jc w:val="both"/>
      </w:pPr>
      <w:r w:rsidRPr="000C7809">
        <w:t>для лиственных древесных пород 1-й группы - 7 лет,</w:t>
      </w:r>
    </w:p>
    <w:p w:rsidR="006C6C55" w:rsidRPr="000C7809" w:rsidRDefault="006C6C55" w:rsidP="009E0E1D">
      <w:pPr>
        <w:ind w:firstLine="720"/>
        <w:jc w:val="both"/>
      </w:pPr>
      <w:r w:rsidRPr="000C7809">
        <w:t>для лиственных древесных пород 2-й группы - 5 лет,</w:t>
      </w:r>
    </w:p>
    <w:p w:rsidR="006C6C55" w:rsidRPr="000C7809" w:rsidRDefault="006C6C55" w:rsidP="009E0E1D">
      <w:pPr>
        <w:ind w:firstLine="720"/>
        <w:jc w:val="both"/>
      </w:pPr>
      <w:r w:rsidRPr="000C7809">
        <w:t>для лиственных древесных пород 3-й группы - 3 года;</w:t>
      </w:r>
    </w:p>
    <w:p w:rsidR="006C6C55" w:rsidRPr="000C7809" w:rsidRDefault="006C6C55" w:rsidP="009E0E1D">
      <w:pPr>
        <w:ind w:firstLine="720"/>
        <w:jc w:val="both"/>
      </w:pPr>
      <w:r w:rsidRPr="000C7809">
        <w:t>Км - коэффициент поправки на местоположение зеленых насаждений на территории муниципального образования Выселковское сельское поселение в составе муниципального образования Выселковский район;</w:t>
      </w:r>
    </w:p>
    <w:p w:rsidR="006C6C55" w:rsidRPr="000C7809" w:rsidRDefault="006C6C55" w:rsidP="009E0E1D">
      <w:pPr>
        <w:ind w:firstLine="720"/>
        <w:jc w:val="both"/>
      </w:pPr>
      <w:r w:rsidRPr="000C7809">
        <w:t>Кв - коэффициент поправки на водоохранную ценность зеленых насаждений.</w:t>
      </w:r>
    </w:p>
    <w:p w:rsidR="006C6C55" w:rsidRPr="000C7809" w:rsidRDefault="006C6C55" w:rsidP="009E0E1D">
      <w:pPr>
        <w:ind w:firstLine="720"/>
        <w:jc w:val="both"/>
      </w:pPr>
      <w:r w:rsidRPr="000C7809">
        <w:t>26. Размер платы за вырубку кустарника определяется по формуле:</w:t>
      </w:r>
    </w:p>
    <w:p w:rsidR="006C6C55" w:rsidRPr="000C7809" w:rsidRDefault="006C6C55" w:rsidP="009E0E1D">
      <w:pPr>
        <w:ind w:firstLine="720"/>
        <w:jc w:val="both"/>
      </w:pPr>
    </w:p>
    <w:p w:rsidR="006C6C55" w:rsidRPr="000C7809" w:rsidRDefault="006C6C55" w:rsidP="009E0E1D">
      <w:pPr>
        <w:ind w:firstLine="720"/>
        <w:jc w:val="center"/>
      </w:pPr>
      <w:r w:rsidRPr="000C7809">
        <w:t>Скк = (Спк + Су) х Км х Кв</w:t>
      </w:r>
    </w:p>
    <w:p w:rsidR="006C6C55" w:rsidRPr="000C7809" w:rsidRDefault="006C6C55" w:rsidP="009E0E1D">
      <w:pPr>
        <w:ind w:firstLine="720"/>
        <w:jc w:val="both"/>
      </w:pPr>
    </w:p>
    <w:p w:rsidR="006C6C55" w:rsidRPr="000C7809" w:rsidRDefault="006C6C55" w:rsidP="009E0E1D">
      <w:pPr>
        <w:ind w:firstLine="720"/>
        <w:jc w:val="both"/>
      </w:pPr>
      <w:r w:rsidRPr="000C7809">
        <w:t>Скк - размер платы за вырубку кустарника, руб.;</w:t>
      </w:r>
    </w:p>
    <w:p w:rsidR="006C6C55" w:rsidRPr="000C7809" w:rsidRDefault="006C6C55" w:rsidP="009E0E1D">
      <w:pPr>
        <w:ind w:firstLine="720"/>
        <w:jc w:val="both"/>
      </w:pPr>
      <w:r w:rsidRPr="000C7809">
        <w:t>Спк - сметная стоимость посадки одного кустарника с учетом стоимости посадочного материала (кустарника), руб.;</w:t>
      </w:r>
    </w:p>
    <w:p w:rsidR="006C6C55" w:rsidRPr="000C7809" w:rsidRDefault="006C6C55" w:rsidP="009E0E1D">
      <w:pPr>
        <w:ind w:firstLine="720"/>
        <w:jc w:val="both"/>
      </w:pPr>
      <w:r w:rsidRPr="000C7809">
        <w:t>Су - сметная стоимость годового ухода за кустарником, руб.;</w:t>
      </w:r>
    </w:p>
    <w:p w:rsidR="006C6C55" w:rsidRPr="000C7809" w:rsidRDefault="006C6C55" w:rsidP="009E0E1D">
      <w:pPr>
        <w:ind w:firstLine="720"/>
        <w:jc w:val="both"/>
      </w:pPr>
      <w:r w:rsidRPr="000C7809">
        <w:t>Км - коэффициент поправки на местоположение зеленых насаждений на территории муниципального образования Выселковское сельское поселение в составе муниципального образования Выселковский район;</w:t>
      </w:r>
    </w:p>
    <w:p w:rsidR="006C6C55" w:rsidRPr="000C7809" w:rsidRDefault="006C6C55" w:rsidP="009E0E1D">
      <w:pPr>
        <w:ind w:firstLine="720"/>
        <w:jc w:val="both"/>
      </w:pPr>
      <w:r w:rsidRPr="000C7809">
        <w:t>Кв - коэффициент поправки на водоохранную ценность зеленых насаждений.</w:t>
      </w:r>
    </w:p>
    <w:p w:rsidR="006C6C55" w:rsidRPr="000C7809" w:rsidRDefault="006C6C55" w:rsidP="009E0E1D">
      <w:pPr>
        <w:ind w:firstLine="720"/>
        <w:jc w:val="both"/>
      </w:pPr>
      <w:r w:rsidRPr="000C7809">
        <w:t>27. Размер платы за уничтожение и (или) повреждение газона и естественной травяной растительности определяется по следующей формуле:</w:t>
      </w:r>
    </w:p>
    <w:p w:rsidR="006C6C55" w:rsidRPr="000C7809" w:rsidRDefault="006C6C55" w:rsidP="009E0E1D">
      <w:pPr>
        <w:ind w:firstLine="720"/>
        <w:jc w:val="both"/>
      </w:pPr>
    </w:p>
    <w:p w:rsidR="006C6C55" w:rsidRPr="000C7809" w:rsidRDefault="006C6C55" w:rsidP="009E0E1D">
      <w:pPr>
        <w:ind w:firstLine="720"/>
        <w:jc w:val="center"/>
      </w:pPr>
      <w:r w:rsidRPr="000C7809">
        <w:t>Скг = (Суг + Су) х Км х Кв</w:t>
      </w:r>
    </w:p>
    <w:p w:rsidR="006C6C55" w:rsidRPr="000C7809" w:rsidRDefault="006C6C55" w:rsidP="009E0E1D">
      <w:pPr>
        <w:ind w:firstLine="720"/>
        <w:jc w:val="both"/>
      </w:pPr>
    </w:p>
    <w:p w:rsidR="006C6C55" w:rsidRPr="000C7809" w:rsidRDefault="006C6C55" w:rsidP="009E0E1D">
      <w:pPr>
        <w:ind w:firstLine="720"/>
        <w:jc w:val="both"/>
      </w:pPr>
      <w:r w:rsidRPr="000C7809">
        <w:t>Скг - размер платы за уничтожение и (или) повреждение газона, естественной травяной растительности, руб.;</w:t>
      </w:r>
    </w:p>
    <w:p w:rsidR="006C6C55" w:rsidRPr="000C7809" w:rsidRDefault="006C6C55" w:rsidP="009E0E1D">
      <w:pPr>
        <w:ind w:firstLine="720"/>
        <w:jc w:val="both"/>
      </w:pPr>
      <w:r w:rsidRPr="000C7809">
        <w:t>Суг - сметная стоимость устройства одного кв. м газона с учетом стоимости посадочного материала, руб.;</w:t>
      </w:r>
    </w:p>
    <w:p w:rsidR="006C6C55" w:rsidRPr="000C7809" w:rsidRDefault="006C6C55" w:rsidP="009E0E1D">
      <w:pPr>
        <w:ind w:firstLine="720"/>
        <w:jc w:val="both"/>
      </w:pPr>
      <w:r w:rsidRPr="000C7809">
        <w:t>Су - сметная стоимость годового ухода за 1 кв. м газона, руб.;</w:t>
      </w:r>
    </w:p>
    <w:p w:rsidR="006C6C55" w:rsidRPr="000C7809" w:rsidRDefault="006C6C55" w:rsidP="009E0E1D">
      <w:pPr>
        <w:ind w:firstLine="720"/>
        <w:jc w:val="both"/>
      </w:pPr>
      <w:r w:rsidRPr="000C7809">
        <w:t>Км - коэффициент поправки на местоположение зеленых насаждений на территории Выселковского сельского поселения Выселковского района;</w:t>
      </w:r>
    </w:p>
    <w:p w:rsidR="006C6C55" w:rsidRPr="000C7809" w:rsidRDefault="006C6C55" w:rsidP="009E0E1D">
      <w:pPr>
        <w:ind w:firstLine="720"/>
        <w:jc w:val="both"/>
      </w:pPr>
      <w:r w:rsidRPr="000C7809">
        <w:t>Кв - коэффициент поправки на водоохранную ценность зеленых насаждений.</w:t>
      </w:r>
    </w:p>
    <w:p w:rsidR="006C6C55" w:rsidRPr="000C7809" w:rsidRDefault="006C6C55" w:rsidP="009E0E1D">
      <w:pPr>
        <w:ind w:firstLine="720"/>
        <w:jc w:val="both"/>
      </w:pPr>
      <w:r w:rsidRPr="000C7809">
        <w:t>28. Размер платы за уничтожение и (или) повреждение цветников определяется по следующей формуле:</w:t>
      </w:r>
    </w:p>
    <w:p w:rsidR="006C6C55" w:rsidRPr="000C7809" w:rsidRDefault="006C6C55" w:rsidP="009E0E1D">
      <w:pPr>
        <w:ind w:firstLine="720"/>
        <w:jc w:val="both"/>
      </w:pPr>
    </w:p>
    <w:p w:rsidR="006C6C55" w:rsidRPr="000C7809" w:rsidRDefault="006C6C55" w:rsidP="009E0E1D">
      <w:pPr>
        <w:ind w:firstLine="720"/>
        <w:jc w:val="center"/>
      </w:pPr>
      <w:r w:rsidRPr="000C7809">
        <w:t>Скц = (Суц + Су) х Км х Кв</w:t>
      </w:r>
    </w:p>
    <w:p w:rsidR="006C6C55" w:rsidRPr="000C7809" w:rsidRDefault="006C6C55" w:rsidP="009E0E1D">
      <w:pPr>
        <w:ind w:firstLine="720"/>
        <w:jc w:val="both"/>
      </w:pPr>
    </w:p>
    <w:p w:rsidR="006C6C55" w:rsidRPr="000C7809" w:rsidRDefault="006C6C55" w:rsidP="009E0E1D">
      <w:pPr>
        <w:ind w:firstLine="720"/>
        <w:jc w:val="both"/>
      </w:pPr>
      <w:r w:rsidRPr="000C7809">
        <w:t>Скц - размер платы за уничтожение и (или) повреждение цветников, руб.;</w:t>
      </w:r>
    </w:p>
    <w:p w:rsidR="006C6C55" w:rsidRPr="000C7809" w:rsidRDefault="006C6C55" w:rsidP="009E0E1D">
      <w:pPr>
        <w:ind w:firstLine="720"/>
        <w:jc w:val="both"/>
      </w:pPr>
      <w:r w:rsidRPr="000C7809">
        <w:t>Суц - сметная стоимость устройства одного кв. м цветников с учетом стоимости посадочного материала, руб.;</w:t>
      </w:r>
    </w:p>
    <w:p w:rsidR="006C6C55" w:rsidRPr="000C7809" w:rsidRDefault="006C6C55" w:rsidP="009E0E1D">
      <w:pPr>
        <w:ind w:firstLine="720"/>
        <w:jc w:val="both"/>
      </w:pPr>
      <w:r w:rsidRPr="000C7809">
        <w:t>Су - сметная стоимость годового ухода за 1 кв. м цветников, руб.;</w:t>
      </w:r>
    </w:p>
    <w:p w:rsidR="006C6C55" w:rsidRPr="000C7809" w:rsidRDefault="006C6C55" w:rsidP="009E0E1D">
      <w:pPr>
        <w:ind w:firstLine="720"/>
        <w:jc w:val="both"/>
      </w:pPr>
      <w:r w:rsidRPr="000C7809">
        <w:t>Км - коэффициент поправки на местоположение зеленых насаждений на территории Выселковского сельского поселения Выселковского района;</w:t>
      </w:r>
    </w:p>
    <w:p w:rsidR="006C6C55" w:rsidRPr="000C7809" w:rsidRDefault="006C6C55" w:rsidP="009E0E1D">
      <w:pPr>
        <w:ind w:firstLine="720"/>
        <w:jc w:val="both"/>
      </w:pPr>
      <w:r w:rsidRPr="000C7809">
        <w:t>Кв - коэффициент поправки на водоохранную ценность зеленых насаждений.</w:t>
      </w:r>
    </w:p>
    <w:p w:rsidR="006C6C55" w:rsidRPr="000C7809" w:rsidRDefault="006C6C55" w:rsidP="009E0E1D">
      <w:pPr>
        <w:ind w:firstLine="720"/>
        <w:jc w:val="both"/>
      </w:pPr>
      <w:r w:rsidRPr="000C7809">
        <w:t>29. Сметная стоимость создания зеленых насаждений с учетом ухода определяется на основании сметно-нормативной базы территориальных единых расценок 2001 года с учетом НДС (ТЕР-2001, сборник N 47) для Краснодарского края с учетом стоимости посадочного материала и расчетных индексов пересчета стоимости строительно-монтажных работ в цены текущего года.</w:t>
      </w:r>
    </w:p>
    <w:p w:rsidR="006C6C55" w:rsidRPr="000C7809" w:rsidRDefault="006C6C55" w:rsidP="002D2A80">
      <w:pPr>
        <w:ind w:firstLine="720"/>
        <w:jc w:val="both"/>
      </w:pPr>
      <w:r w:rsidRPr="000C7809">
        <w:t>30. Индекс перехода в цены текущего года применяется согласно расчету государственного учреждения Краснодарского края "Управление ценообразования в строительстве", согласованного региональной энергетической комиссией - департаментом цен и тарифов Краснодарского края, поквартально на момент оценки зеленых насаждений.</w:t>
      </w:r>
    </w:p>
    <w:p w:rsidR="006C6C55" w:rsidRPr="000C7809" w:rsidRDefault="006C6C55" w:rsidP="002D2A80">
      <w:pPr>
        <w:ind w:firstLine="720"/>
        <w:jc w:val="both"/>
      </w:pPr>
      <w:bookmarkStart w:id="48" w:name="sub_10059"/>
      <w:r w:rsidRPr="000C7809">
        <w:t>31. Расчет платы за разрешенную вырубку зеленых насаждений производится отдельно для каждой группы зеленых насаждений с последующим суммированием.</w:t>
      </w:r>
    </w:p>
    <w:bookmarkEnd w:id="48"/>
    <w:p w:rsidR="006C6C55" w:rsidRPr="000C7809" w:rsidRDefault="006C6C55" w:rsidP="002D2A80">
      <w:pPr>
        <w:ind w:firstLine="720"/>
        <w:jc w:val="both"/>
      </w:pPr>
      <w:r w:rsidRPr="000C7809">
        <w:t>32. Значения поправочных коэффициентов:</w:t>
      </w:r>
    </w:p>
    <w:p w:rsidR="006C6C55" w:rsidRPr="000C7809" w:rsidRDefault="006C6C55" w:rsidP="002D2A80">
      <w:pPr>
        <w:ind w:firstLine="720"/>
        <w:jc w:val="both"/>
      </w:pPr>
      <w:r w:rsidRPr="000C7809">
        <w:t>32.1. Км - коэффициент поправки на местоположение зеленых насаждений на территории Выселковского сельского поселения Выселковского района:</w:t>
      </w:r>
    </w:p>
    <w:p w:rsidR="006C6C55" w:rsidRPr="000C7809" w:rsidRDefault="006C6C55" w:rsidP="002D2A80">
      <w:pPr>
        <w:ind w:firstLine="720"/>
        <w:jc w:val="both"/>
      </w:pPr>
      <w:r w:rsidRPr="000C7809">
        <w:t>в границах ст-цы Выселки - 5,0;</w:t>
      </w:r>
    </w:p>
    <w:p w:rsidR="006C6C55" w:rsidRPr="000C7809" w:rsidRDefault="006C6C55" w:rsidP="002D2A80">
      <w:pPr>
        <w:ind w:firstLine="720"/>
        <w:jc w:val="both"/>
      </w:pPr>
      <w:r w:rsidRPr="000C7809">
        <w:t>для территорий с.Первомайского и х.Иногородне-Малеваного - 1,0;</w:t>
      </w:r>
    </w:p>
    <w:p w:rsidR="006C6C55" w:rsidRPr="000C7809" w:rsidRDefault="006C6C55" w:rsidP="002D2A80">
      <w:pPr>
        <w:ind w:firstLine="720"/>
        <w:jc w:val="both"/>
      </w:pPr>
      <w:r w:rsidRPr="000C7809">
        <w:t>32.2. Кв - коэффициент поправки на водоохранную ценность зеленых насаждений:</w:t>
      </w:r>
    </w:p>
    <w:p w:rsidR="006C6C55" w:rsidRPr="000C7809" w:rsidRDefault="006C6C55" w:rsidP="002D2A80">
      <w:pPr>
        <w:ind w:firstLine="720"/>
        <w:jc w:val="both"/>
      </w:pPr>
      <w:r w:rsidRPr="000C7809">
        <w:t>для зеленых насаждений, расположенных в 50-метровой зоне от уреза воды по обеим сторонам открытого водотока (водоема) - 2,0;</w:t>
      </w:r>
    </w:p>
    <w:p w:rsidR="006C6C55" w:rsidRPr="000C7809" w:rsidRDefault="006C6C55" w:rsidP="002D2A80">
      <w:pPr>
        <w:ind w:firstLine="720"/>
        <w:jc w:val="both"/>
      </w:pPr>
      <w:r w:rsidRPr="000C7809">
        <w:t>для остальных территорий - 1,0.</w:t>
      </w:r>
    </w:p>
    <w:p w:rsidR="006C6C55" w:rsidRDefault="006C6C55" w:rsidP="002D2A80">
      <w:pPr>
        <w:ind w:firstLine="720"/>
        <w:jc w:val="both"/>
      </w:pPr>
    </w:p>
    <w:p w:rsidR="006C6C55" w:rsidRPr="000C7809" w:rsidRDefault="006C6C55" w:rsidP="002D2A80">
      <w:pPr>
        <w:ind w:firstLine="720"/>
        <w:jc w:val="both"/>
      </w:pPr>
    </w:p>
    <w:p w:rsidR="006C6C55" w:rsidRPr="000C7809" w:rsidRDefault="006C6C55" w:rsidP="002D2A80">
      <w:pPr>
        <w:pStyle w:val="Heading1"/>
        <w:rPr>
          <w:b w:val="0"/>
          <w:color w:val="auto"/>
        </w:rPr>
      </w:pPr>
      <w:r w:rsidRPr="000C7809">
        <w:rPr>
          <w:b w:val="0"/>
          <w:color w:val="auto"/>
        </w:rPr>
        <w:t>Раздел V</w:t>
      </w:r>
      <w:r w:rsidRPr="000C7809">
        <w:rPr>
          <w:b w:val="0"/>
          <w:color w:val="auto"/>
        </w:rPr>
        <w:br/>
        <w:t>Порядок определения стоимости компенсационного озеленения</w:t>
      </w:r>
    </w:p>
    <w:p w:rsidR="006C6C55" w:rsidRPr="000C7809" w:rsidRDefault="006C6C55" w:rsidP="002D2A80">
      <w:pPr>
        <w:ind w:firstLine="720"/>
        <w:jc w:val="both"/>
      </w:pPr>
    </w:p>
    <w:p w:rsidR="006C6C55" w:rsidRPr="000C7809" w:rsidRDefault="006C6C55" w:rsidP="002D2A80">
      <w:pPr>
        <w:ind w:firstLine="720"/>
        <w:jc w:val="both"/>
      </w:pPr>
      <w:r w:rsidRPr="000C7809">
        <w:t>33. Стоимость компенсационного озеленения рассчитывается по формуле:</w:t>
      </w:r>
    </w:p>
    <w:p w:rsidR="006C6C55" w:rsidRPr="000C7809" w:rsidRDefault="006C6C55" w:rsidP="002D2A80">
      <w:pPr>
        <w:ind w:firstLine="720"/>
        <w:jc w:val="both"/>
      </w:pPr>
    </w:p>
    <w:p w:rsidR="006C6C55" w:rsidRPr="000C7809" w:rsidRDefault="006C6C55" w:rsidP="002D2A80">
      <w:pPr>
        <w:ind w:firstLine="698"/>
        <w:jc w:val="center"/>
      </w:pPr>
      <w:r w:rsidRPr="000C7809">
        <w:t>Ско = 2 х Оссзн х Вт х 1,05, где:</w:t>
      </w:r>
    </w:p>
    <w:p w:rsidR="006C6C55" w:rsidRPr="000C7809" w:rsidRDefault="006C6C55" w:rsidP="002D2A80">
      <w:pPr>
        <w:ind w:firstLine="720"/>
        <w:jc w:val="both"/>
      </w:pPr>
    </w:p>
    <w:p w:rsidR="006C6C55" w:rsidRPr="000C7809" w:rsidRDefault="006C6C55" w:rsidP="002D2A80">
      <w:pPr>
        <w:ind w:firstLine="720"/>
        <w:jc w:val="both"/>
      </w:pPr>
      <w:r w:rsidRPr="000C7809">
        <w:t>Ско - стоимость компенсационного озеленения, руб.;</w:t>
      </w:r>
    </w:p>
    <w:p w:rsidR="006C6C55" w:rsidRPr="000C7809" w:rsidRDefault="006C6C55" w:rsidP="002D2A80">
      <w:pPr>
        <w:ind w:firstLine="720"/>
        <w:jc w:val="both"/>
      </w:pPr>
      <w:r w:rsidRPr="000C7809">
        <w:t>Оссзн - общая стоимость создания зеленых насаждений;</w:t>
      </w:r>
    </w:p>
    <w:p w:rsidR="006C6C55" w:rsidRPr="000C7809" w:rsidRDefault="006C6C55" w:rsidP="002D2A80">
      <w:pPr>
        <w:ind w:firstLine="720"/>
        <w:jc w:val="both"/>
      </w:pPr>
      <w:r w:rsidRPr="000C7809">
        <w:t>Вт - количество зеленых насаждений определенного типа, подлежащих уничтожению, шт., кв. м;</w:t>
      </w:r>
    </w:p>
    <w:p w:rsidR="006C6C55" w:rsidRPr="000C7809" w:rsidRDefault="006C6C55" w:rsidP="002D2A80">
      <w:pPr>
        <w:ind w:firstLine="720"/>
        <w:jc w:val="both"/>
      </w:pPr>
      <w:r w:rsidRPr="000C7809">
        <w:t>1,05 - коэффициент, учитывающий затраты на проектирование;</w:t>
      </w:r>
    </w:p>
    <w:p w:rsidR="006C6C55" w:rsidRPr="000C7809" w:rsidRDefault="006C6C55" w:rsidP="002D2A80">
      <w:pPr>
        <w:ind w:firstLine="720"/>
        <w:jc w:val="both"/>
      </w:pPr>
      <w:r w:rsidRPr="000C7809">
        <w:t>2 - коэффициент увеличения стоимости компенсационного озеленения при его проведении не на участках уничтожения зеленых насаждений.</w:t>
      </w:r>
    </w:p>
    <w:p w:rsidR="006C6C55" w:rsidRPr="000C7809" w:rsidRDefault="006C6C55" w:rsidP="009B73E0">
      <w:pPr>
        <w:ind w:firstLine="720"/>
        <w:jc w:val="both"/>
      </w:pPr>
      <w:r w:rsidRPr="000C7809">
        <w:t xml:space="preserve">Общая стоимость создания зеленых насаждений определенного типа зеленых насаждений рассчитывается как сумма сметной стоимости по созданию зеленых насаждений (посадки одного дерева с комом 1,0 x 1,0 x 0,6 м (одного кустарника) или устройства 1 кв. м газона (цветника)), сметной стоимости годового ухода за одним </w:t>
      </w:r>
      <w:hyperlink w:anchor="sub_8" w:history="1">
        <w:r w:rsidRPr="000C7809">
          <w:rPr>
            <w:rStyle w:val="a0"/>
            <w:rFonts w:cs="Arial"/>
            <w:b w:val="0"/>
            <w:color w:val="auto"/>
          </w:rPr>
          <w:t>деревом</w:t>
        </w:r>
      </w:hyperlink>
      <w:r w:rsidRPr="000C7809">
        <w:t xml:space="preserve"> (кустарником) или 1 кв. м газона (цветника) и стоимости посадочного материала в текущих ценах.</w:t>
      </w:r>
    </w:p>
    <w:p w:rsidR="006C6C55" w:rsidRPr="000C7809" w:rsidRDefault="006C6C55" w:rsidP="009B73E0">
      <w:pPr>
        <w:ind w:firstLine="720"/>
        <w:jc w:val="both"/>
      </w:pPr>
      <w:r w:rsidRPr="000C7809">
        <w:t>Сметная стоимость создания зеленых насаждений и ухода определяется на основании сметно-нормативной базы территориальных единых расценок 2001 года с учетом НДС (ТЕР-2001, сборник N 47) для Краснодарского края с учетом стоимости посадочного материала и расчетных индексов пересчета стоимости строительно-монтажных работ в цены текущего года. Индекс перехода в цены текущего года применяется согласно расчету МУП "Бюро ценообразования в строительстве" города Краснодара Краснодарского края поквартально на момент оценки зеленых насаждений.</w:t>
      </w:r>
    </w:p>
    <w:p w:rsidR="006C6C55" w:rsidRPr="000C7809" w:rsidRDefault="006C6C55" w:rsidP="002D2A80">
      <w:pPr>
        <w:ind w:firstLine="720"/>
        <w:jc w:val="both"/>
      </w:pPr>
      <w:r w:rsidRPr="000C7809">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6C6C55" w:rsidRPr="000C7809" w:rsidRDefault="006C6C55" w:rsidP="00986D1C">
      <w:pPr>
        <w:pStyle w:val="Heading1"/>
        <w:jc w:val="left"/>
        <w:rPr>
          <w:b w:val="0"/>
          <w:color w:val="auto"/>
        </w:rPr>
      </w:pPr>
    </w:p>
    <w:p w:rsidR="006C6C55" w:rsidRPr="000C7809" w:rsidRDefault="006C6C55" w:rsidP="009B73E0">
      <w:pPr>
        <w:pStyle w:val="Heading1"/>
        <w:rPr>
          <w:b w:val="0"/>
          <w:color w:val="auto"/>
        </w:rPr>
      </w:pPr>
      <w:r w:rsidRPr="000C7809">
        <w:rPr>
          <w:b w:val="0"/>
          <w:color w:val="auto"/>
        </w:rPr>
        <w:t xml:space="preserve">VI. Исчисление размера ущерба, причиненного деревьям и кустарникам </w:t>
      </w:r>
      <w:r w:rsidRPr="000C7809">
        <w:rPr>
          <w:b w:val="0"/>
          <w:color w:val="auto"/>
        </w:rPr>
        <w:br/>
        <w:t>вследствие неразрешенной (самовольной) вырубки</w:t>
      </w:r>
    </w:p>
    <w:p w:rsidR="006C6C55" w:rsidRPr="000C7809" w:rsidRDefault="006C6C55" w:rsidP="00986D1C">
      <w:pPr>
        <w:jc w:val="both"/>
      </w:pPr>
    </w:p>
    <w:p w:rsidR="006C6C55" w:rsidRPr="000C7809" w:rsidRDefault="006C6C55" w:rsidP="009B73E0">
      <w:pPr>
        <w:ind w:firstLine="720"/>
        <w:jc w:val="both"/>
      </w:pPr>
      <w:r w:rsidRPr="000C7809">
        <w:t>Размер ущерба, причиненного вследствие неразрешенной (самовольной, то есть при отсутствии оформленного в установленном порядке разрешения на снос зеленых насаждений (порубочного билета)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утвержденной постановлением Правительства Российской Федерации от 08 мая 2007 года № 273 "Об исчислении размера вреда, причиненного лесам вследствие нарушения лесного законодательства".</w:t>
      </w:r>
    </w:p>
    <w:p w:rsidR="006C6C55" w:rsidRPr="000C7809" w:rsidRDefault="006C6C55" w:rsidP="009B73E0">
      <w:pPr>
        <w:ind w:firstLine="720"/>
        <w:jc w:val="both"/>
      </w:pPr>
      <w:r w:rsidRPr="000C7809">
        <w:t>В течение десяти рабочих дней со дня обнаружения самовольной вырубки производится обследование места самовольной вырубки зеленых насаждений, а также расчет размера ущерба и расчет платы для проведения компенсационного озеленения.</w:t>
      </w:r>
    </w:p>
    <w:p w:rsidR="006C6C55" w:rsidRPr="000C7809" w:rsidRDefault="006C6C55" w:rsidP="009B73E0">
      <w:pPr>
        <w:ind w:firstLine="720"/>
        <w:jc w:val="both"/>
      </w:pPr>
      <w:r w:rsidRPr="000C7809">
        <w:t xml:space="preserve">Обследование места самовольной вырубки зеленых насаждений производится комиссионно. Акт обследования зеленых насаждений, вырубленных самовольно, оформляется согласно </w:t>
      </w:r>
      <w:hyperlink w:anchor="sub_11002" w:history="1">
        <w:r w:rsidRPr="000C7809">
          <w:rPr>
            <w:rStyle w:val="a0"/>
            <w:rFonts w:cs="Arial"/>
            <w:b w:val="0"/>
            <w:color w:val="auto"/>
          </w:rPr>
          <w:t>приложению № 2</w:t>
        </w:r>
      </w:hyperlink>
      <w:r w:rsidRPr="000C7809">
        <w:t xml:space="preserve"> к настоящему порядку. Размер оплаты за самовольную вырубку зеленых насаждений и для проведения компенсационного озеленения, реквизиты для оплаты сообщаются лицу, произведшему самовольную вырубку или лицу, ответственному за сохранность зеленых насаждений, в течение пятнадцати рабочих дней со дня обнаружения самовольной вырубки.</w:t>
      </w:r>
    </w:p>
    <w:p w:rsidR="006C6C55" w:rsidRPr="000C7809" w:rsidRDefault="006C6C55" w:rsidP="009B73E0">
      <w:pPr>
        <w:ind w:firstLine="720"/>
        <w:jc w:val="both"/>
      </w:pPr>
      <w:r w:rsidRPr="000C7809">
        <w:t>После получения расчета размера ущерба для взимания оплаты в целях проведения компенсационного озеленения лицо, произведшее самовольную вырубку зеленых насаждений или лицо, ответственное за сохранность зеленых насаждений, в течение 5-ти рабочих дней производит оплату на единый счет местного бюджета (бюджета муниципального образования Выселковское сельское поселение в составе муниципального образования Выселковский район) с указанием назначения платежа.</w:t>
      </w:r>
    </w:p>
    <w:p w:rsidR="006C6C55" w:rsidRPr="000C7809" w:rsidRDefault="006C6C55" w:rsidP="00986D1C">
      <w:pPr>
        <w:jc w:val="both"/>
      </w:pPr>
    </w:p>
    <w:p w:rsidR="006C6C55" w:rsidRPr="000C7809" w:rsidRDefault="006C6C55" w:rsidP="009B73E0">
      <w:pPr>
        <w:pStyle w:val="Heading1"/>
        <w:rPr>
          <w:b w:val="0"/>
          <w:color w:val="auto"/>
        </w:rPr>
      </w:pPr>
      <w:r w:rsidRPr="000C7809">
        <w:rPr>
          <w:b w:val="0"/>
          <w:color w:val="auto"/>
        </w:rPr>
        <w:t>VII. Ответственность за нарушение требований</w:t>
      </w:r>
      <w:r w:rsidRPr="000C7809">
        <w:rPr>
          <w:b w:val="0"/>
          <w:color w:val="auto"/>
        </w:rPr>
        <w:br/>
        <w:t>по охране зеленых насаждений</w:t>
      </w:r>
    </w:p>
    <w:p w:rsidR="006C6C55" w:rsidRPr="000C7809" w:rsidRDefault="006C6C55" w:rsidP="00986D1C">
      <w:pPr>
        <w:jc w:val="both"/>
      </w:pPr>
    </w:p>
    <w:p w:rsidR="006C6C55" w:rsidRPr="000C7809" w:rsidRDefault="006C6C55" w:rsidP="009B73E0">
      <w:pPr>
        <w:ind w:firstLine="720"/>
        <w:jc w:val="both"/>
      </w:pPr>
      <w:r w:rsidRPr="000C7809">
        <w:t>Вырубка деревьев и кустарников на территории муниципального образования  осуществляется на основании оформленного в установленном порядке разрешения на снос зеленых насаждений (порубочного билета).</w:t>
      </w:r>
    </w:p>
    <w:p w:rsidR="006C6C55" w:rsidRPr="000C7809" w:rsidRDefault="006C6C55" w:rsidP="009B73E0">
      <w:pPr>
        <w:ind w:firstLine="720"/>
        <w:jc w:val="both"/>
      </w:pPr>
      <w:r w:rsidRPr="000C7809">
        <w:t>Лица, причастные к самовольной вырубке (повреждению) деревьев и кустарников, несут ответственность в соответствии с действующим законодательством.</w:t>
      </w:r>
    </w:p>
    <w:p w:rsidR="006C6C55" w:rsidRPr="000C7809" w:rsidRDefault="006C6C55" w:rsidP="00986D1C">
      <w:pPr>
        <w:jc w:val="both"/>
      </w:pPr>
    </w:p>
    <w:p w:rsidR="006C6C55" w:rsidRPr="000C7809" w:rsidRDefault="006C6C55" w:rsidP="00986D1C">
      <w:pPr>
        <w:jc w:val="both"/>
      </w:pPr>
    </w:p>
    <w:p w:rsidR="006C6C55" w:rsidRPr="000C7809" w:rsidRDefault="006C6C55" w:rsidP="00986D1C">
      <w:pPr>
        <w:jc w:val="both"/>
      </w:pPr>
    </w:p>
    <w:p w:rsidR="006C6C55" w:rsidRPr="000C7809" w:rsidRDefault="006C6C55" w:rsidP="0084524E">
      <w:pPr>
        <w:ind w:left="709"/>
        <w:jc w:val="both"/>
      </w:pPr>
      <w:r w:rsidRPr="000C7809">
        <w:t xml:space="preserve">Заместитель главы администрации </w:t>
      </w:r>
    </w:p>
    <w:p w:rsidR="006C6C55" w:rsidRPr="000C7809" w:rsidRDefault="006C6C55" w:rsidP="0084524E">
      <w:pPr>
        <w:ind w:left="709"/>
        <w:jc w:val="both"/>
      </w:pPr>
      <w:r w:rsidRPr="000C7809">
        <w:t xml:space="preserve">Выселковского сельского поселения </w:t>
      </w:r>
    </w:p>
    <w:p w:rsidR="006C6C55" w:rsidRPr="000C7809" w:rsidRDefault="006C6C55" w:rsidP="0084524E">
      <w:pPr>
        <w:ind w:left="709"/>
        <w:jc w:val="both"/>
      </w:pPr>
      <w:r w:rsidRPr="000C7809">
        <w:t xml:space="preserve">Выселковского района по вопросам </w:t>
      </w:r>
    </w:p>
    <w:p w:rsidR="006C6C55" w:rsidRPr="000C7809" w:rsidRDefault="006C6C55" w:rsidP="0084524E">
      <w:pPr>
        <w:ind w:left="709"/>
        <w:jc w:val="both"/>
      </w:pPr>
      <w:r w:rsidRPr="000C7809">
        <w:t xml:space="preserve">жилищно-коммунального хозяйства, </w:t>
      </w:r>
    </w:p>
    <w:p w:rsidR="006C6C55" w:rsidRPr="000C7809" w:rsidRDefault="006C6C55" w:rsidP="0084524E">
      <w:pPr>
        <w:ind w:left="709"/>
        <w:jc w:val="both"/>
      </w:pPr>
      <w:r w:rsidRPr="000C7809">
        <w:t xml:space="preserve">промышленности, строительства, </w:t>
      </w:r>
    </w:p>
    <w:p w:rsidR="006C6C55" w:rsidRDefault="006C6C55" w:rsidP="0084524E">
      <w:pPr>
        <w:ind w:left="709"/>
        <w:jc w:val="both"/>
      </w:pPr>
      <w:r w:rsidRPr="000C7809">
        <w:t>архитектуры, транспорта и связи</w:t>
      </w:r>
      <w:r>
        <w:t xml:space="preserve"> ГО и ЧС </w:t>
      </w:r>
    </w:p>
    <w:p w:rsidR="006C6C55" w:rsidRPr="000C7809" w:rsidRDefault="006C6C55" w:rsidP="0084524E">
      <w:pPr>
        <w:ind w:left="709"/>
        <w:jc w:val="both"/>
        <w:sectPr w:rsidR="006C6C55" w:rsidRPr="000C7809" w:rsidSect="00640AFD">
          <w:pgSz w:w="11900" w:h="16800"/>
          <w:pgMar w:top="1134" w:right="567" w:bottom="1134" w:left="1701" w:header="720" w:footer="720" w:gutter="0"/>
          <w:cols w:space="720"/>
          <w:noEndnote/>
        </w:sectPr>
      </w:pPr>
      <w:r w:rsidRPr="000C7809">
        <w:t>Д.В.Олексенко</w:t>
      </w:r>
    </w:p>
    <w:p w:rsidR="006C6C55" w:rsidRPr="000C7809" w:rsidRDefault="006C6C55" w:rsidP="0084524E">
      <w:pPr>
        <w:ind w:left="709"/>
        <w:rPr>
          <w:b/>
        </w:rPr>
      </w:pPr>
      <w:bookmarkStart w:id="49" w:name="sub_11001"/>
      <w:r w:rsidRPr="000C7809">
        <w:rPr>
          <w:rStyle w:val="a"/>
          <w:b w:val="0"/>
          <w:bCs/>
          <w:color w:val="auto"/>
        </w:rPr>
        <w:t>ПРИЛОЖЕНИЕ № 1</w:t>
      </w:r>
    </w:p>
    <w:bookmarkEnd w:id="49"/>
    <w:p w:rsidR="006C6C55" w:rsidRPr="000C7809" w:rsidRDefault="006C6C55" w:rsidP="0084524E">
      <w:pPr>
        <w:pStyle w:val="Heading1"/>
        <w:spacing w:before="0" w:after="0"/>
        <w:ind w:left="709"/>
        <w:jc w:val="both"/>
        <w:rPr>
          <w:b w:val="0"/>
          <w:color w:val="auto"/>
        </w:rPr>
      </w:pPr>
      <w:r w:rsidRPr="000C7809">
        <w:rPr>
          <w:rStyle w:val="a"/>
          <w:bCs w:val="0"/>
          <w:color w:val="auto"/>
        </w:rPr>
        <w:t xml:space="preserve">к </w:t>
      </w:r>
      <w:hyperlink w:anchor="sub_1100" w:history="1">
        <w:r w:rsidRPr="000C7809">
          <w:rPr>
            <w:rStyle w:val="a0"/>
            <w:rFonts w:cs="Arial"/>
            <w:bCs/>
            <w:color w:val="auto"/>
          </w:rPr>
          <w:t>Порядку</w:t>
        </w:r>
      </w:hyperlink>
      <w:r w:rsidRPr="000C7809">
        <w:rPr>
          <w:rStyle w:val="a"/>
          <w:b/>
          <w:bCs w:val="0"/>
        </w:rPr>
        <w:t xml:space="preserve"> </w:t>
      </w:r>
      <w:r w:rsidRPr="000C7809">
        <w:rPr>
          <w:b w:val="0"/>
          <w:color w:val="auto"/>
        </w:rPr>
        <w:t xml:space="preserve">исчисления и взимания </w:t>
      </w:r>
    </w:p>
    <w:p w:rsidR="006C6C55" w:rsidRPr="000C7809" w:rsidRDefault="006C6C55" w:rsidP="0084524E">
      <w:pPr>
        <w:pStyle w:val="Heading1"/>
        <w:spacing w:before="0" w:after="0"/>
        <w:ind w:left="709"/>
        <w:jc w:val="both"/>
        <w:rPr>
          <w:b w:val="0"/>
          <w:color w:val="auto"/>
        </w:rPr>
      </w:pPr>
      <w:r w:rsidRPr="000C7809">
        <w:rPr>
          <w:b w:val="0"/>
          <w:color w:val="auto"/>
        </w:rPr>
        <w:t xml:space="preserve">платы за вырубку зеленых насаждений </w:t>
      </w:r>
    </w:p>
    <w:p w:rsidR="006C6C55" w:rsidRPr="000C7809" w:rsidRDefault="006C6C55" w:rsidP="0084524E">
      <w:pPr>
        <w:pStyle w:val="Heading1"/>
        <w:spacing w:before="0" w:after="0"/>
        <w:ind w:left="709"/>
        <w:jc w:val="both"/>
        <w:rPr>
          <w:b w:val="0"/>
          <w:color w:val="auto"/>
        </w:rPr>
      </w:pPr>
      <w:r w:rsidRPr="000C7809">
        <w:rPr>
          <w:b w:val="0"/>
          <w:color w:val="auto"/>
        </w:rPr>
        <w:t>и для проведения компенсационного</w:t>
      </w:r>
      <w:r w:rsidRPr="000C7809">
        <w:rPr>
          <w:b w:val="0"/>
          <w:color w:val="auto"/>
        </w:rPr>
        <w:br/>
        <w:t xml:space="preserve">озеленения при осуществлении </w:t>
      </w:r>
    </w:p>
    <w:p w:rsidR="006C6C55" w:rsidRPr="000C7809" w:rsidRDefault="006C6C55" w:rsidP="0084524E">
      <w:pPr>
        <w:pStyle w:val="Heading1"/>
        <w:spacing w:before="0" w:after="0"/>
        <w:ind w:left="709"/>
        <w:jc w:val="both"/>
        <w:rPr>
          <w:b w:val="0"/>
          <w:color w:val="auto"/>
        </w:rPr>
      </w:pPr>
      <w:r w:rsidRPr="000C7809">
        <w:rPr>
          <w:b w:val="0"/>
          <w:color w:val="auto"/>
        </w:rPr>
        <w:t>градостроительной деятельности</w:t>
      </w:r>
      <w:r w:rsidRPr="000C7809">
        <w:rPr>
          <w:b w:val="0"/>
          <w:color w:val="auto"/>
        </w:rPr>
        <w:br/>
        <w:t xml:space="preserve">на территории Выселковского сельского </w:t>
      </w:r>
    </w:p>
    <w:p w:rsidR="006C6C55" w:rsidRPr="000C7809" w:rsidRDefault="006C6C55" w:rsidP="0084524E">
      <w:pPr>
        <w:pStyle w:val="Heading1"/>
        <w:spacing w:before="0" w:after="0"/>
        <w:ind w:left="709"/>
        <w:jc w:val="both"/>
        <w:rPr>
          <w:b w:val="0"/>
          <w:color w:val="auto"/>
        </w:rPr>
      </w:pPr>
      <w:r w:rsidRPr="000C7809">
        <w:rPr>
          <w:b w:val="0"/>
          <w:color w:val="auto"/>
        </w:rPr>
        <w:t>поселения Выселковского района</w:t>
      </w:r>
    </w:p>
    <w:p w:rsidR="006C6C55" w:rsidRPr="000C7809" w:rsidRDefault="006C6C55" w:rsidP="00280E1D">
      <w:pPr>
        <w:ind w:firstLine="698"/>
        <w:jc w:val="right"/>
      </w:pPr>
    </w:p>
    <w:p w:rsidR="006C6C55" w:rsidRPr="000C7809" w:rsidRDefault="006C6C55" w:rsidP="00EE4341">
      <w:pPr>
        <w:ind w:firstLine="720"/>
        <w:jc w:val="both"/>
      </w:pPr>
    </w:p>
    <w:tbl>
      <w:tblPr>
        <w:tblW w:w="10510" w:type="dxa"/>
        <w:tblInd w:w="-854"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980"/>
        <w:gridCol w:w="560"/>
        <w:gridCol w:w="140"/>
        <w:gridCol w:w="1260"/>
        <w:gridCol w:w="280"/>
        <w:gridCol w:w="2037"/>
        <w:gridCol w:w="68"/>
        <w:gridCol w:w="212"/>
        <w:gridCol w:w="24"/>
        <w:gridCol w:w="256"/>
        <w:gridCol w:w="420"/>
        <w:gridCol w:w="2989"/>
        <w:gridCol w:w="280"/>
        <w:gridCol w:w="24"/>
      </w:tblGrid>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nil"/>
              <w:right w:val="nil"/>
            </w:tcBorders>
          </w:tcPr>
          <w:p w:rsidR="006C6C55" w:rsidRPr="000C7809" w:rsidRDefault="006C6C55">
            <w:pPr>
              <w:pStyle w:val="aff"/>
            </w:pPr>
            <w:r w:rsidRPr="000C7809">
              <w:t>Главе Выселковского</w:t>
            </w: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nil"/>
              <w:right w:val="nil"/>
            </w:tcBorders>
          </w:tcPr>
          <w:p w:rsidR="006C6C55" w:rsidRPr="000C7809" w:rsidRDefault="006C6C55" w:rsidP="00986D1C">
            <w:pPr>
              <w:pStyle w:val="aff"/>
              <w:ind w:left="34"/>
              <w:jc w:val="left"/>
            </w:pPr>
            <w:r w:rsidRPr="000C7809">
              <w:t>сельского поселения Выселковского района</w:t>
            </w: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560" w:type="dxa"/>
            <w:gridSpan w:val="4"/>
            <w:tcBorders>
              <w:top w:val="single" w:sz="4" w:space="0" w:color="auto"/>
              <w:left w:val="nil"/>
              <w:bottom w:val="nil"/>
              <w:right w:val="nil"/>
            </w:tcBorders>
          </w:tcPr>
          <w:p w:rsidR="006C6C55" w:rsidRPr="000C7809" w:rsidRDefault="006C6C55">
            <w:pPr>
              <w:pStyle w:val="aff"/>
            </w:pPr>
            <w:r w:rsidRPr="000C7809">
              <w:t>от</w:t>
            </w:r>
          </w:p>
        </w:tc>
        <w:tc>
          <w:tcPr>
            <w:tcW w:w="3409" w:type="dxa"/>
            <w:gridSpan w:val="2"/>
            <w:tcBorders>
              <w:top w:val="single" w:sz="4" w:space="0" w:color="auto"/>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single" w:sz="4" w:space="0" w:color="auto"/>
              <w:right w:val="nil"/>
            </w:tcBorders>
          </w:tcPr>
          <w:p w:rsidR="006C6C55" w:rsidRPr="000C7809" w:rsidRDefault="006C6C55">
            <w:pPr>
              <w:pStyle w:val="aff"/>
              <w:jc w:val="right"/>
            </w:pPr>
            <w:r w:rsidRPr="000C7809">
              <w:t>,</w:t>
            </w: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single" w:sz="4" w:space="0" w:color="auto"/>
              <w:left w:val="nil"/>
              <w:bottom w:val="nil"/>
              <w:right w:val="nil"/>
            </w:tcBorders>
          </w:tcPr>
          <w:p w:rsidR="006C6C55" w:rsidRPr="000C7809" w:rsidRDefault="006C6C55">
            <w:pPr>
              <w:pStyle w:val="aff"/>
            </w:pPr>
            <w:r w:rsidRPr="000C7809">
              <w:t>проживающего(ей) по адресу</w:t>
            </w: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single" w:sz="4" w:space="0" w:color="auto"/>
              <w:left w:val="nil"/>
              <w:bottom w:val="single" w:sz="4" w:space="0" w:color="auto"/>
              <w:right w:val="nil"/>
            </w:tcBorders>
          </w:tcPr>
          <w:p w:rsidR="006C6C55" w:rsidRPr="000C7809" w:rsidRDefault="006C6C55">
            <w:pPr>
              <w:pStyle w:val="aff"/>
              <w:jc w:val="right"/>
            </w:pPr>
            <w:r w:rsidRPr="000C7809">
              <w:t>,</w:t>
            </w: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980" w:type="dxa"/>
            <w:gridSpan w:val="5"/>
            <w:tcBorders>
              <w:top w:val="single" w:sz="4" w:space="0" w:color="auto"/>
              <w:left w:val="nil"/>
              <w:bottom w:val="nil"/>
              <w:right w:val="nil"/>
            </w:tcBorders>
          </w:tcPr>
          <w:p w:rsidR="006C6C55" w:rsidRPr="000C7809" w:rsidRDefault="006C6C55">
            <w:pPr>
              <w:pStyle w:val="aff"/>
            </w:pPr>
            <w:r w:rsidRPr="000C7809">
              <w:t>Тел.</w:t>
            </w:r>
          </w:p>
        </w:tc>
        <w:tc>
          <w:tcPr>
            <w:tcW w:w="2989" w:type="dxa"/>
            <w:tcBorders>
              <w:top w:val="single" w:sz="4" w:space="0" w:color="auto"/>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2520" w:type="dxa"/>
            <w:gridSpan w:val="3"/>
            <w:tcBorders>
              <w:top w:val="nil"/>
              <w:left w:val="nil"/>
              <w:bottom w:val="nil"/>
              <w:right w:val="nil"/>
            </w:tcBorders>
          </w:tcPr>
          <w:p w:rsidR="006C6C55" w:rsidRPr="000C7809" w:rsidRDefault="006C6C55">
            <w:pPr>
              <w:pStyle w:val="aff"/>
            </w:pPr>
          </w:p>
        </w:tc>
        <w:tc>
          <w:tcPr>
            <w:tcW w:w="3717" w:type="dxa"/>
            <w:gridSpan w:val="4"/>
            <w:tcBorders>
              <w:top w:val="nil"/>
              <w:left w:val="nil"/>
              <w:bottom w:val="nil"/>
              <w:right w:val="nil"/>
            </w:tcBorders>
          </w:tcPr>
          <w:p w:rsidR="006C6C55" w:rsidRPr="000C7809" w:rsidRDefault="006C6C55">
            <w:pPr>
              <w:pStyle w:val="aff"/>
            </w:pPr>
          </w:p>
        </w:tc>
        <w:tc>
          <w:tcPr>
            <w:tcW w:w="3969" w:type="dxa"/>
            <w:gridSpan w:val="6"/>
            <w:tcBorders>
              <w:top w:val="nil"/>
              <w:left w:val="nil"/>
              <w:bottom w:val="nil"/>
              <w:right w:val="nil"/>
            </w:tcBorders>
          </w:tcPr>
          <w:p w:rsidR="006C6C55" w:rsidRPr="000C7809" w:rsidRDefault="006C6C55">
            <w:pPr>
              <w:pStyle w:val="aff"/>
            </w:pPr>
          </w:p>
        </w:tc>
      </w:tr>
      <w:tr w:rsidR="006C6C55" w:rsidRPr="000C7809" w:rsidTr="00986D1C">
        <w:trPr>
          <w:gridAfter w:val="2"/>
          <w:wAfter w:w="304" w:type="dxa"/>
        </w:trPr>
        <w:tc>
          <w:tcPr>
            <w:tcW w:w="10206" w:type="dxa"/>
            <w:gridSpan w:val="13"/>
            <w:tcBorders>
              <w:top w:val="nil"/>
              <w:left w:val="nil"/>
              <w:bottom w:val="nil"/>
              <w:right w:val="nil"/>
            </w:tcBorders>
          </w:tcPr>
          <w:p w:rsidR="006C6C55" w:rsidRPr="000C7809" w:rsidRDefault="006C6C55">
            <w:pPr>
              <w:pStyle w:val="Heading1"/>
              <w:rPr>
                <w:color w:val="auto"/>
              </w:rPr>
            </w:pPr>
            <w:r w:rsidRPr="000C7809">
              <w:rPr>
                <w:color w:val="auto"/>
              </w:rPr>
              <w:t>Заявление</w:t>
            </w:r>
          </w:p>
        </w:tc>
      </w:tr>
      <w:tr w:rsidR="006C6C55" w:rsidRPr="000C7809" w:rsidTr="00986D1C">
        <w:trPr>
          <w:gridAfter w:val="2"/>
          <w:wAfter w:w="304" w:type="dxa"/>
        </w:trPr>
        <w:tc>
          <w:tcPr>
            <w:tcW w:w="10206" w:type="dxa"/>
            <w:gridSpan w:val="13"/>
            <w:tcBorders>
              <w:top w:val="nil"/>
              <w:left w:val="nil"/>
              <w:bottom w:val="nil"/>
              <w:right w:val="nil"/>
            </w:tcBorders>
          </w:tcPr>
          <w:p w:rsidR="006C6C55" w:rsidRPr="000C7809" w:rsidRDefault="006C6C55">
            <w:pPr>
              <w:pStyle w:val="aff"/>
            </w:pPr>
          </w:p>
        </w:tc>
      </w:tr>
      <w:tr w:rsidR="006C6C55" w:rsidRPr="000C7809" w:rsidTr="00986D1C">
        <w:trPr>
          <w:gridAfter w:val="2"/>
          <w:wAfter w:w="304" w:type="dxa"/>
        </w:trPr>
        <w:tc>
          <w:tcPr>
            <w:tcW w:w="6517" w:type="dxa"/>
            <w:gridSpan w:val="9"/>
            <w:tcBorders>
              <w:top w:val="nil"/>
              <w:left w:val="nil"/>
              <w:bottom w:val="nil"/>
              <w:right w:val="nil"/>
            </w:tcBorders>
          </w:tcPr>
          <w:p w:rsidR="006C6C55" w:rsidRPr="000C7809" w:rsidRDefault="006C6C55">
            <w:pPr>
              <w:pStyle w:val="aff"/>
            </w:pPr>
            <w:r w:rsidRPr="000C7809">
              <w:t>Прошу Вас разрешить снос дерева по адресу:</w:t>
            </w:r>
          </w:p>
        </w:tc>
        <w:tc>
          <w:tcPr>
            <w:tcW w:w="3689" w:type="dxa"/>
            <w:gridSpan w:val="4"/>
            <w:tcBorders>
              <w:top w:val="nil"/>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10206" w:type="dxa"/>
            <w:gridSpan w:val="13"/>
            <w:tcBorders>
              <w:top w:val="nil"/>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1960" w:type="dxa"/>
            <w:gridSpan w:val="2"/>
            <w:tcBorders>
              <w:top w:val="single" w:sz="4" w:space="0" w:color="auto"/>
              <w:left w:val="nil"/>
              <w:bottom w:val="nil"/>
              <w:right w:val="nil"/>
            </w:tcBorders>
          </w:tcPr>
          <w:p w:rsidR="006C6C55" w:rsidRPr="000C7809" w:rsidRDefault="006C6C55">
            <w:pPr>
              <w:pStyle w:val="aff"/>
            </w:pPr>
            <w:r w:rsidRPr="000C7809">
              <w:t>по причине</w:t>
            </w:r>
          </w:p>
        </w:tc>
        <w:tc>
          <w:tcPr>
            <w:tcW w:w="8246" w:type="dxa"/>
            <w:gridSpan w:val="11"/>
            <w:tcBorders>
              <w:top w:val="single" w:sz="4" w:space="0" w:color="auto"/>
              <w:left w:val="nil"/>
              <w:bottom w:val="single" w:sz="4" w:space="0" w:color="auto"/>
              <w:right w:val="nil"/>
            </w:tcBorders>
          </w:tcPr>
          <w:p w:rsidR="006C6C55" w:rsidRPr="000C7809" w:rsidRDefault="006C6C55">
            <w:pPr>
              <w:pStyle w:val="aff"/>
            </w:pPr>
          </w:p>
        </w:tc>
      </w:tr>
      <w:tr w:rsidR="006C6C55" w:rsidRPr="000C7809" w:rsidTr="00986D1C">
        <w:trPr>
          <w:gridAfter w:val="2"/>
          <w:wAfter w:w="304" w:type="dxa"/>
        </w:trPr>
        <w:tc>
          <w:tcPr>
            <w:tcW w:w="1960" w:type="dxa"/>
            <w:gridSpan w:val="2"/>
            <w:tcBorders>
              <w:top w:val="nil"/>
              <w:left w:val="nil"/>
              <w:bottom w:val="nil"/>
              <w:right w:val="nil"/>
            </w:tcBorders>
          </w:tcPr>
          <w:p w:rsidR="006C6C55" w:rsidRPr="000C7809" w:rsidRDefault="006C6C55">
            <w:pPr>
              <w:pStyle w:val="aff"/>
            </w:pPr>
          </w:p>
        </w:tc>
        <w:tc>
          <w:tcPr>
            <w:tcW w:w="8246" w:type="dxa"/>
            <w:gridSpan w:val="11"/>
            <w:tcBorders>
              <w:top w:val="nil"/>
              <w:left w:val="nil"/>
              <w:bottom w:val="nil"/>
              <w:right w:val="nil"/>
            </w:tcBorders>
          </w:tcPr>
          <w:p w:rsidR="006C6C55" w:rsidRPr="000C7809" w:rsidRDefault="006C6C55">
            <w:pPr>
              <w:pStyle w:val="aff"/>
            </w:pPr>
            <w:r w:rsidRPr="000C7809">
              <w:t>(усыхание, угроза домовладению, угроза прохожим, попадает под строительство и т.д.)</w:t>
            </w:r>
          </w:p>
        </w:tc>
      </w:tr>
      <w:tr w:rsidR="006C6C55" w:rsidRPr="000C7809" w:rsidTr="00986D1C">
        <w:trPr>
          <w:gridAfter w:val="2"/>
          <w:wAfter w:w="304" w:type="dxa"/>
        </w:trPr>
        <w:tc>
          <w:tcPr>
            <w:tcW w:w="10206" w:type="dxa"/>
            <w:gridSpan w:val="13"/>
            <w:tcBorders>
              <w:top w:val="nil"/>
              <w:left w:val="nil"/>
              <w:bottom w:val="nil"/>
              <w:right w:val="nil"/>
            </w:tcBorders>
          </w:tcPr>
          <w:p w:rsidR="006C6C55" w:rsidRPr="000C7809" w:rsidRDefault="006C6C55">
            <w:pPr>
              <w:pStyle w:val="aff"/>
            </w:pPr>
            <w:r w:rsidRPr="000C7809">
              <w:t>а также выполнить расчет размера платы за вырубку зеленых насаждений</w:t>
            </w:r>
          </w:p>
        </w:tc>
      </w:tr>
      <w:tr w:rsidR="006C6C55" w:rsidRPr="000C7809" w:rsidTr="00986D1C">
        <w:trPr>
          <w:gridAfter w:val="2"/>
          <w:wAfter w:w="304" w:type="dxa"/>
        </w:trPr>
        <w:tc>
          <w:tcPr>
            <w:tcW w:w="10206" w:type="dxa"/>
            <w:gridSpan w:val="13"/>
            <w:tcBorders>
              <w:top w:val="nil"/>
              <w:left w:val="nil"/>
              <w:bottom w:val="nil"/>
              <w:right w:val="nil"/>
            </w:tcBorders>
          </w:tcPr>
          <w:p w:rsidR="006C6C55" w:rsidRPr="000C7809" w:rsidRDefault="006C6C55">
            <w:pPr>
              <w:pStyle w:val="aff"/>
            </w:pPr>
            <w:r w:rsidRPr="000C7809">
              <w:t>и для проведения компенсационного озеленения.</w:t>
            </w:r>
          </w:p>
        </w:tc>
      </w:tr>
      <w:tr w:rsidR="006C6C55" w:rsidRPr="000C7809" w:rsidTr="00986D1C">
        <w:trPr>
          <w:gridAfter w:val="2"/>
          <w:wAfter w:w="304" w:type="dxa"/>
        </w:trPr>
        <w:tc>
          <w:tcPr>
            <w:tcW w:w="1960" w:type="dxa"/>
            <w:gridSpan w:val="2"/>
            <w:tcBorders>
              <w:top w:val="nil"/>
              <w:left w:val="nil"/>
              <w:bottom w:val="nil"/>
              <w:right w:val="nil"/>
            </w:tcBorders>
          </w:tcPr>
          <w:p w:rsidR="006C6C55" w:rsidRPr="000C7809" w:rsidRDefault="006C6C55">
            <w:pPr>
              <w:pStyle w:val="aff"/>
            </w:pPr>
          </w:p>
        </w:tc>
        <w:tc>
          <w:tcPr>
            <w:tcW w:w="2240" w:type="dxa"/>
            <w:gridSpan w:val="4"/>
            <w:tcBorders>
              <w:top w:val="nil"/>
              <w:left w:val="nil"/>
              <w:bottom w:val="nil"/>
              <w:right w:val="nil"/>
            </w:tcBorders>
          </w:tcPr>
          <w:p w:rsidR="006C6C55" w:rsidRPr="000C7809" w:rsidRDefault="006C6C55">
            <w:pPr>
              <w:pStyle w:val="aff"/>
            </w:pPr>
          </w:p>
        </w:tc>
        <w:tc>
          <w:tcPr>
            <w:tcW w:w="6006" w:type="dxa"/>
            <w:gridSpan w:val="7"/>
            <w:tcBorders>
              <w:top w:val="nil"/>
              <w:left w:val="nil"/>
              <w:bottom w:val="nil"/>
              <w:right w:val="nil"/>
            </w:tcBorders>
          </w:tcPr>
          <w:p w:rsidR="006C6C55" w:rsidRPr="000C7809" w:rsidRDefault="006C6C55">
            <w:pPr>
              <w:pStyle w:val="aff"/>
            </w:pPr>
          </w:p>
        </w:tc>
      </w:tr>
      <w:tr w:rsidR="006C6C55" w:rsidRPr="000C7809" w:rsidTr="00986D1C">
        <w:trPr>
          <w:gridAfter w:val="2"/>
          <w:wAfter w:w="304" w:type="dxa"/>
        </w:trPr>
        <w:tc>
          <w:tcPr>
            <w:tcW w:w="1960" w:type="dxa"/>
            <w:gridSpan w:val="2"/>
            <w:tcBorders>
              <w:top w:val="nil"/>
              <w:left w:val="nil"/>
              <w:bottom w:val="nil"/>
              <w:right w:val="nil"/>
            </w:tcBorders>
          </w:tcPr>
          <w:p w:rsidR="006C6C55" w:rsidRPr="000C7809" w:rsidRDefault="006C6C55">
            <w:pPr>
              <w:pStyle w:val="aff"/>
            </w:pPr>
          </w:p>
        </w:tc>
        <w:tc>
          <w:tcPr>
            <w:tcW w:w="2240" w:type="dxa"/>
            <w:gridSpan w:val="4"/>
            <w:tcBorders>
              <w:top w:val="nil"/>
              <w:left w:val="nil"/>
              <w:bottom w:val="nil"/>
              <w:right w:val="nil"/>
            </w:tcBorders>
          </w:tcPr>
          <w:p w:rsidR="006C6C55" w:rsidRPr="000C7809" w:rsidRDefault="006C6C55">
            <w:pPr>
              <w:pStyle w:val="aff"/>
            </w:pPr>
          </w:p>
        </w:tc>
        <w:tc>
          <w:tcPr>
            <w:tcW w:w="6006" w:type="dxa"/>
            <w:gridSpan w:val="7"/>
            <w:tcBorders>
              <w:top w:val="nil"/>
              <w:left w:val="nil"/>
              <w:bottom w:val="nil"/>
              <w:right w:val="nil"/>
            </w:tcBorders>
          </w:tcPr>
          <w:p w:rsidR="006C6C55" w:rsidRPr="000C7809" w:rsidRDefault="006C6C55">
            <w:pPr>
              <w:pStyle w:val="aff"/>
            </w:pPr>
          </w:p>
        </w:tc>
      </w:tr>
      <w:tr w:rsidR="006C6C55" w:rsidRPr="000C7809" w:rsidTr="00986D1C">
        <w:trPr>
          <w:gridAfter w:val="1"/>
          <w:wAfter w:w="24" w:type="dxa"/>
        </w:trPr>
        <w:tc>
          <w:tcPr>
            <w:tcW w:w="980" w:type="dxa"/>
            <w:tcBorders>
              <w:top w:val="nil"/>
              <w:left w:val="nil"/>
              <w:bottom w:val="nil"/>
              <w:right w:val="nil"/>
            </w:tcBorders>
          </w:tcPr>
          <w:p w:rsidR="006C6C55" w:rsidRPr="000C7809" w:rsidRDefault="006C6C55">
            <w:pPr>
              <w:pStyle w:val="aff"/>
            </w:pPr>
            <w:r w:rsidRPr="000C7809">
              <w:t>Дата</w:t>
            </w:r>
          </w:p>
        </w:tc>
        <w:tc>
          <w:tcPr>
            <w:tcW w:w="1680" w:type="dxa"/>
            <w:gridSpan w:val="3"/>
            <w:tcBorders>
              <w:top w:val="nil"/>
              <w:left w:val="nil"/>
              <w:bottom w:val="single" w:sz="4" w:space="0" w:color="auto"/>
              <w:right w:val="nil"/>
            </w:tcBorders>
          </w:tcPr>
          <w:p w:rsidR="006C6C55" w:rsidRPr="000C7809" w:rsidRDefault="006C6C55">
            <w:pPr>
              <w:pStyle w:val="aff"/>
            </w:pPr>
          </w:p>
        </w:tc>
        <w:tc>
          <w:tcPr>
            <w:tcW w:w="1260" w:type="dxa"/>
            <w:tcBorders>
              <w:top w:val="nil"/>
              <w:left w:val="nil"/>
              <w:bottom w:val="nil"/>
              <w:right w:val="nil"/>
            </w:tcBorders>
          </w:tcPr>
          <w:p w:rsidR="006C6C55" w:rsidRPr="000C7809" w:rsidRDefault="006C6C55">
            <w:pPr>
              <w:pStyle w:val="aff"/>
            </w:pPr>
          </w:p>
        </w:tc>
        <w:tc>
          <w:tcPr>
            <w:tcW w:w="2385" w:type="dxa"/>
            <w:gridSpan w:val="3"/>
            <w:tcBorders>
              <w:top w:val="nil"/>
              <w:left w:val="nil"/>
              <w:bottom w:val="single" w:sz="4" w:space="0" w:color="auto"/>
              <w:right w:val="nil"/>
            </w:tcBorders>
          </w:tcPr>
          <w:p w:rsidR="006C6C55" w:rsidRPr="000C7809" w:rsidRDefault="006C6C55">
            <w:pPr>
              <w:pStyle w:val="aff"/>
            </w:pPr>
          </w:p>
        </w:tc>
        <w:tc>
          <w:tcPr>
            <w:tcW w:w="236" w:type="dxa"/>
            <w:gridSpan w:val="2"/>
            <w:tcBorders>
              <w:top w:val="nil"/>
              <w:left w:val="nil"/>
              <w:bottom w:val="nil"/>
              <w:right w:val="nil"/>
            </w:tcBorders>
          </w:tcPr>
          <w:p w:rsidR="006C6C55" w:rsidRPr="000C7809" w:rsidRDefault="006C6C55">
            <w:pPr>
              <w:pStyle w:val="aff"/>
            </w:pPr>
            <w:r w:rsidRPr="000C7809">
              <w:t>/</w:t>
            </w:r>
          </w:p>
        </w:tc>
        <w:tc>
          <w:tcPr>
            <w:tcW w:w="3665" w:type="dxa"/>
            <w:gridSpan w:val="3"/>
            <w:tcBorders>
              <w:top w:val="nil"/>
              <w:left w:val="nil"/>
              <w:bottom w:val="single" w:sz="4" w:space="0" w:color="auto"/>
              <w:right w:val="nil"/>
            </w:tcBorders>
          </w:tcPr>
          <w:p w:rsidR="006C6C55" w:rsidRPr="000C7809" w:rsidRDefault="006C6C55">
            <w:pPr>
              <w:pStyle w:val="aff"/>
            </w:pPr>
          </w:p>
        </w:tc>
        <w:tc>
          <w:tcPr>
            <w:tcW w:w="280" w:type="dxa"/>
            <w:tcBorders>
              <w:top w:val="nil"/>
              <w:left w:val="nil"/>
              <w:bottom w:val="nil"/>
              <w:right w:val="nil"/>
            </w:tcBorders>
          </w:tcPr>
          <w:p w:rsidR="006C6C55" w:rsidRPr="000C7809" w:rsidRDefault="006C6C55">
            <w:pPr>
              <w:pStyle w:val="aff"/>
            </w:pPr>
            <w:r w:rsidRPr="000C7809">
              <w:t>/</w:t>
            </w:r>
          </w:p>
        </w:tc>
      </w:tr>
      <w:tr w:rsidR="006C6C55" w:rsidRPr="000C7809" w:rsidTr="00986D1C">
        <w:tc>
          <w:tcPr>
            <w:tcW w:w="980" w:type="dxa"/>
            <w:tcBorders>
              <w:top w:val="nil"/>
              <w:left w:val="nil"/>
              <w:bottom w:val="nil"/>
              <w:right w:val="nil"/>
            </w:tcBorders>
          </w:tcPr>
          <w:p w:rsidR="006C6C55" w:rsidRPr="000C7809" w:rsidRDefault="006C6C55">
            <w:pPr>
              <w:pStyle w:val="aff"/>
            </w:pPr>
          </w:p>
        </w:tc>
        <w:tc>
          <w:tcPr>
            <w:tcW w:w="1680" w:type="dxa"/>
            <w:gridSpan w:val="3"/>
            <w:tcBorders>
              <w:top w:val="single" w:sz="4" w:space="0" w:color="auto"/>
              <w:left w:val="nil"/>
              <w:bottom w:val="nil"/>
              <w:right w:val="nil"/>
            </w:tcBorders>
          </w:tcPr>
          <w:p w:rsidR="006C6C55" w:rsidRPr="000C7809" w:rsidRDefault="006C6C55">
            <w:pPr>
              <w:pStyle w:val="aff"/>
            </w:pPr>
          </w:p>
        </w:tc>
        <w:tc>
          <w:tcPr>
            <w:tcW w:w="1260" w:type="dxa"/>
            <w:tcBorders>
              <w:top w:val="nil"/>
              <w:left w:val="nil"/>
              <w:bottom w:val="nil"/>
              <w:right w:val="nil"/>
            </w:tcBorders>
          </w:tcPr>
          <w:p w:rsidR="006C6C55" w:rsidRPr="000C7809" w:rsidRDefault="006C6C55">
            <w:pPr>
              <w:pStyle w:val="aff"/>
            </w:pPr>
          </w:p>
        </w:tc>
        <w:tc>
          <w:tcPr>
            <w:tcW w:w="2385" w:type="dxa"/>
            <w:gridSpan w:val="3"/>
            <w:tcBorders>
              <w:top w:val="single" w:sz="4" w:space="0" w:color="auto"/>
              <w:left w:val="nil"/>
              <w:bottom w:val="nil"/>
              <w:right w:val="nil"/>
            </w:tcBorders>
          </w:tcPr>
          <w:p w:rsidR="006C6C55" w:rsidRPr="000C7809" w:rsidRDefault="006C6C55">
            <w:pPr>
              <w:pStyle w:val="aff"/>
              <w:jc w:val="center"/>
            </w:pPr>
            <w:r w:rsidRPr="000C7809">
              <w:t>( подпись)</w:t>
            </w:r>
          </w:p>
        </w:tc>
        <w:tc>
          <w:tcPr>
            <w:tcW w:w="236" w:type="dxa"/>
            <w:gridSpan w:val="2"/>
            <w:tcBorders>
              <w:top w:val="nil"/>
              <w:left w:val="nil"/>
              <w:bottom w:val="nil"/>
              <w:right w:val="nil"/>
            </w:tcBorders>
          </w:tcPr>
          <w:p w:rsidR="006C6C55" w:rsidRPr="000C7809" w:rsidRDefault="006C6C55">
            <w:pPr>
              <w:pStyle w:val="aff"/>
            </w:pPr>
          </w:p>
        </w:tc>
        <w:tc>
          <w:tcPr>
            <w:tcW w:w="3969" w:type="dxa"/>
            <w:gridSpan w:val="5"/>
            <w:tcBorders>
              <w:top w:val="nil"/>
              <w:left w:val="nil"/>
              <w:bottom w:val="nil"/>
              <w:right w:val="nil"/>
            </w:tcBorders>
          </w:tcPr>
          <w:p w:rsidR="006C6C55" w:rsidRPr="000C7809" w:rsidRDefault="006C6C55">
            <w:pPr>
              <w:pStyle w:val="aff"/>
              <w:jc w:val="center"/>
            </w:pPr>
            <w:r w:rsidRPr="000C7809">
              <w:t>(расшифровка)</w:t>
            </w:r>
          </w:p>
        </w:tc>
      </w:tr>
      <w:tr w:rsidR="006C6C55" w:rsidRPr="000C7809" w:rsidTr="00986D1C">
        <w:tc>
          <w:tcPr>
            <w:tcW w:w="980" w:type="dxa"/>
            <w:tcBorders>
              <w:top w:val="nil"/>
              <w:left w:val="nil"/>
              <w:bottom w:val="nil"/>
              <w:right w:val="nil"/>
            </w:tcBorders>
          </w:tcPr>
          <w:p w:rsidR="006C6C55" w:rsidRPr="000C7809" w:rsidRDefault="006C6C55">
            <w:pPr>
              <w:pStyle w:val="aff"/>
            </w:pPr>
          </w:p>
        </w:tc>
        <w:tc>
          <w:tcPr>
            <w:tcW w:w="1680" w:type="dxa"/>
            <w:gridSpan w:val="3"/>
            <w:tcBorders>
              <w:top w:val="nil"/>
              <w:left w:val="nil"/>
              <w:bottom w:val="nil"/>
              <w:right w:val="nil"/>
            </w:tcBorders>
          </w:tcPr>
          <w:p w:rsidR="006C6C55" w:rsidRPr="000C7809" w:rsidRDefault="006C6C55">
            <w:pPr>
              <w:pStyle w:val="aff"/>
            </w:pPr>
          </w:p>
        </w:tc>
        <w:tc>
          <w:tcPr>
            <w:tcW w:w="1260" w:type="dxa"/>
            <w:tcBorders>
              <w:top w:val="nil"/>
              <w:left w:val="nil"/>
              <w:bottom w:val="nil"/>
              <w:right w:val="nil"/>
            </w:tcBorders>
          </w:tcPr>
          <w:p w:rsidR="006C6C55" w:rsidRPr="000C7809" w:rsidRDefault="006C6C55">
            <w:pPr>
              <w:pStyle w:val="aff"/>
            </w:pPr>
          </w:p>
        </w:tc>
        <w:tc>
          <w:tcPr>
            <w:tcW w:w="2385" w:type="dxa"/>
            <w:gridSpan w:val="3"/>
            <w:tcBorders>
              <w:top w:val="nil"/>
              <w:left w:val="nil"/>
              <w:bottom w:val="nil"/>
              <w:right w:val="nil"/>
            </w:tcBorders>
          </w:tcPr>
          <w:p w:rsidR="006C6C55" w:rsidRPr="000C7809" w:rsidRDefault="006C6C55">
            <w:pPr>
              <w:pStyle w:val="aff"/>
            </w:pPr>
          </w:p>
        </w:tc>
        <w:tc>
          <w:tcPr>
            <w:tcW w:w="236" w:type="dxa"/>
            <w:gridSpan w:val="2"/>
            <w:tcBorders>
              <w:top w:val="nil"/>
              <w:left w:val="nil"/>
              <w:bottom w:val="nil"/>
              <w:right w:val="nil"/>
            </w:tcBorders>
          </w:tcPr>
          <w:p w:rsidR="006C6C55" w:rsidRPr="000C7809" w:rsidRDefault="006C6C55">
            <w:pPr>
              <w:pStyle w:val="aff"/>
            </w:pPr>
          </w:p>
        </w:tc>
        <w:tc>
          <w:tcPr>
            <w:tcW w:w="3969" w:type="dxa"/>
            <w:gridSpan w:val="5"/>
            <w:tcBorders>
              <w:top w:val="nil"/>
              <w:left w:val="nil"/>
              <w:bottom w:val="nil"/>
              <w:right w:val="nil"/>
            </w:tcBorders>
          </w:tcPr>
          <w:p w:rsidR="006C6C55" w:rsidRPr="000C7809" w:rsidRDefault="006C6C55">
            <w:pPr>
              <w:pStyle w:val="aff"/>
            </w:pPr>
          </w:p>
        </w:tc>
      </w:tr>
    </w:tbl>
    <w:p w:rsidR="006C6C55" w:rsidRPr="000C7809" w:rsidRDefault="006C6C55" w:rsidP="00986D1C">
      <w:pPr>
        <w:jc w:val="both"/>
      </w:pPr>
    </w:p>
    <w:p w:rsidR="006C6C55" w:rsidRPr="000C7809" w:rsidRDefault="006C6C55" w:rsidP="00986D1C">
      <w:pPr>
        <w:jc w:val="both"/>
      </w:pPr>
    </w:p>
    <w:p w:rsidR="006C6C55" w:rsidRDefault="006C6C55" w:rsidP="00986D1C">
      <w:pPr>
        <w:jc w:val="both"/>
      </w:pPr>
    </w:p>
    <w:p w:rsidR="006C6C55" w:rsidRDefault="006C6C55" w:rsidP="00986D1C">
      <w:pPr>
        <w:jc w:val="both"/>
      </w:pPr>
    </w:p>
    <w:p w:rsidR="006C6C55" w:rsidRDefault="006C6C55" w:rsidP="00986D1C">
      <w:pPr>
        <w:jc w:val="both"/>
      </w:pPr>
    </w:p>
    <w:p w:rsidR="006C6C55" w:rsidRDefault="006C6C55" w:rsidP="00986D1C">
      <w:pPr>
        <w:jc w:val="both"/>
      </w:pPr>
    </w:p>
    <w:p w:rsidR="006C6C55" w:rsidRDefault="006C6C55" w:rsidP="00986D1C">
      <w:pPr>
        <w:jc w:val="both"/>
      </w:pPr>
    </w:p>
    <w:p w:rsidR="006C6C55" w:rsidRDefault="006C6C55" w:rsidP="00986D1C">
      <w:pPr>
        <w:jc w:val="both"/>
      </w:pPr>
    </w:p>
    <w:p w:rsidR="006C6C55" w:rsidRDefault="006C6C55" w:rsidP="00986D1C">
      <w:pPr>
        <w:jc w:val="both"/>
      </w:pPr>
    </w:p>
    <w:p w:rsidR="006C6C55" w:rsidRPr="000C7809" w:rsidRDefault="006C6C55" w:rsidP="00986D1C">
      <w:pPr>
        <w:jc w:val="both"/>
      </w:pPr>
    </w:p>
    <w:p w:rsidR="006C6C55" w:rsidRPr="000C7809" w:rsidRDefault="006C6C55" w:rsidP="00B841DD">
      <w:pPr>
        <w:ind w:left="4536"/>
        <w:rPr>
          <w:rStyle w:val="a"/>
          <w:b w:val="0"/>
          <w:bCs/>
          <w:color w:val="auto"/>
        </w:rPr>
      </w:pPr>
    </w:p>
    <w:p w:rsidR="006C6C55" w:rsidRPr="000C7809" w:rsidRDefault="006C6C55" w:rsidP="00B841DD">
      <w:pPr>
        <w:ind w:left="4536"/>
        <w:rPr>
          <w:rStyle w:val="a"/>
          <w:b w:val="0"/>
          <w:bCs/>
          <w:color w:val="auto"/>
        </w:rPr>
      </w:pPr>
    </w:p>
    <w:p w:rsidR="006C6C55" w:rsidRPr="000C7809" w:rsidRDefault="006C6C55" w:rsidP="00B841DD">
      <w:pPr>
        <w:ind w:left="4536"/>
        <w:rPr>
          <w:rStyle w:val="a"/>
          <w:b w:val="0"/>
          <w:bCs/>
          <w:color w:val="auto"/>
        </w:rPr>
      </w:pPr>
    </w:p>
    <w:p w:rsidR="006C6C55" w:rsidRPr="000C7809" w:rsidRDefault="006C6C55" w:rsidP="00B841DD">
      <w:pPr>
        <w:ind w:left="4536"/>
        <w:rPr>
          <w:rStyle w:val="a"/>
          <w:b w:val="0"/>
          <w:bCs/>
          <w:color w:val="auto"/>
        </w:rPr>
      </w:pPr>
    </w:p>
    <w:p w:rsidR="006C6C55" w:rsidRPr="000C7809" w:rsidRDefault="006C6C55" w:rsidP="00B841DD">
      <w:pPr>
        <w:ind w:left="4536"/>
        <w:rPr>
          <w:rStyle w:val="a"/>
          <w:b w:val="0"/>
          <w:bCs/>
          <w:color w:val="auto"/>
        </w:rPr>
      </w:pPr>
    </w:p>
    <w:p w:rsidR="006C6C55" w:rsidRPr="000C7809" w:rsidRDefault="006C6C55" w:rsidP="00B841DD">
      <w:pPr>
        <w:ind w:left="4536"/>
        <w:rPr>
          <w:rStyle w:val="a"/>
          <w:b w:val="0"/>
          <w:bCs/>
          <w:color w:val="auto"/>
        </w:rPr>
      </w:pPr>
    </w:p>
    <w:p w:rsidR="006C6C55" w:rsidRPr="000C7809" w:rsidRDefault="006C6C55" w:rsidP="0084524E">
      <w:pPr>
        <w:ind w:left="709"/>
        <w:rPr>
          <w:b/>
        </w:rPr>
      </w:pPr>
      <w:r w:rsidRPr="000C7809">
        <w:rPr>
          <w:rStyle w:val="a"/>
          <w:b w:val="0"/>
          <w:bCs/>
          <w:color w:val="auto"/>
        </w:rPr>
        <w:t>ПРИЛОЖЕНИЕ № 2</w:t>
      </w:r>
    </w:p>
    <w:p w:rsidR="006C6C55" w:rsidRPr="000C7809" w:rsidRDefault="006C6C55" w:rsidP="0084524E">
      <w:pPr>
        <w:pStyle w:val="Heading1"/>
        <w:spacing w:before="0" w:after="0"/>
        <w:ind w:left="709"/>
        <w:jc w:val="both"/>
        <w:rPr>
          <w:b w:val="0"/>
          <w:color w:val="auto"/>
        </w:rPr>
      </w:pPr>
      <w:r w:rsidRPr="000C7809">
        <w:rPr>
          <w:rStyle w:val="a"/>
          <w:bCs w:val="0"/>
          <w:color w:val="auto"/>
        </w:rPr>
        <w:t xml:space="preserve">к </w:t>
      </w:r>
      <w:hyperlink w:anchor="sub_1100" w:history="1">
        <w:r w:rsidRPr="000C7809">
          <w:rPr>
            <w:rStyle w:val="a0"/>
            <w:rFonts w:cs="Arial"/>
            <w:bCs/>
            <w:color w:val="auto"/>
          </w:rPr>
          <w:t>Порядку</w:t>
        </w:r>
      </w:hyperlink>
      <w:r w:rsidRPr="000C7809">
        <w:rPr>
          <w:rStyle w:val="a"/>
          <w:b/>
          <w:bCs w:val="0"/>
        </w:rPr>
        <w:t xml:space="preserve"> </w:t>
      </w:r>
      <w:r w:rsidRPr="000C7809">
        <w:rPr>
          <w:b w:val="0"/>
          <w:color w:val="auto"/>
        </w:rPr>
        <w:t xml:space="preserve">исчисления и взимания </w:t>
      </w:r>
    </w:p>
    <w:p w:rsidR="006C6C55" w:rsidRPr="000C7809" w:rsidRDefault="006C6C55" w:rsidP="0084524E">
      <w:pPr>
        <w:pStyle w:val="Heading1"/>
        <w:spacing w:before="0" w:after="0"/>
        <w:ind w:left="709"/>
        <w:jc w:val="both"/>
        <w:rPr>
          <w:b w:val="0"/>
          <w:color w:val="auto"/>
        </w:rPr>
      </w:pPr>
      <w:r w:rsidRPr="000C7809">
        <w:rPr>
          <w:b w:val="0"/>
          <w:color w:val="auto"/>
        </w:rPr>
        <w:t xml:space="preserve">платы за вырубку зеленых насаждений </w:t>
      </w:r>
    </w:p>
    <w:p w:rsidR="006C6C55" w:rsidRPr="000C7809" w:rsidRDefault="006C6C55" w:rsidP="0084524E">
      <w:pPr>
        <w:pStyle w:val="Heading1"/>
        <w:spacing w:before="0" w:after="0"/>
        <w:ind w:left="709"/>
        <w:jc w:val="both"/>
        <w:rPr>
          <w:b w:val="0"/>
          <w:color w:val="auto"/>
        </w:rPr>
      </w:pPr>
      <w:r w:rsidRPr="000C7809">
        <w:rPr>
          <w:b w:val="0"/>
          <w:color w:val="auto"/>
        </w:rPr>
        <w:t>и для проведения компенсационного</w:t>
      </w:r>
      <w:r w:rsidRPr="000C7809">
        <w:rPr>
          <w:b w:val="0"/>
          <w:color w:val="auto"/>
        </w:rPr>
        <w:br/>
        <w:t xml:space="preserve">озеленения при осуществлении </w:t>
      </w:r>
    </w:p>
    <w:p w:rsidR="006C6C55" w:rsidRPr="000C7809" w:rsidRDefault="006C6C55" w:rsidP="0084524E">
      <w:pPr>
        <w:pStyle w:val="Heading1"/>
        <w:spacing w:before="0" w:after="0"/>
        <w:ind w:left="709"/>
        <w:jc w:val="both"/>
        <w:rPr>
          <w:b w:val="0"/>
          <w:color w:val="auto"/>
        </w:rPr>
      </w:pPr>
      <w:r w:rsidRPr="000C7809">
        <w:rPr>
          <w:b w:val="0"/>
          <w:color w:val="auto"/>
        </w:rPr>
        <w:t>градостроительной деятельности</w:t>
      </w:r>
      <w:r w:rsidRPr="000C7809">
        <w:rPr>
          <w:b w:val="0"/>
          <w:color w:val="auto"/>
        </w:rPr>
        <w:br/>
        <w:t xml:space="preserve">на территории Выселковского сельского </w:t>
      </w:r>
    </w:p>
    <w:p w:rsidR="006C6C55" w:rsidRPr="000C7809" w:rsidRDefault="006C6C55" w:rsidP="0084524E">
      <w:pPr>
        <w:pStyle w:val="Heading1"/>
        <w:spacing w:before="0" w:after="0"/>
        <w:ind w:left="709"/>
        <w:jc w:val="both"/>
        <w:rPr>
          <w:b w:val="0"/>
          <w:color w:val="auto"/>
        </w:rPr>
      </w:pPr>
      <w:r w:rsidRPr="000C7809">
        <w:rPr>
          <w:b w:val="0"/>
          <w:color w:val="auto"/>
        </w:rPr>
        <w:t>поселения Выселковского района</w:t>
      </w:r>
    </w:p>
    <w:p w:rsidR="006C6C55" w:rsidRPr="000C7809" w:rsidRDefault="006C6C55" w:rsidP="00B841DD">
      <w:pPr>
        <w:jc w:val="both"/>
      </w:pPr>
    </w:p>
    <w:p w:rsidR="006C6C55" w:rsidRPr="000C7809" w:rsidRDefault="006C6C55" w:rsidP="00EE4341">
      <w:pPr>
        <w:ind w:firstLine="720"/>
        <w:jc w:val="both"/>
      </w:pPr>
    </w:p>
    <w:tbl>
      <w:tblPr>
        <w:tblW w:w="10711" w:type="dxa"/>
        <w:tblInd w:w="-674"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134"/>
        <w:gridCol w:w="1701"/>
        <w:gridCol w:w="1134"/>
        <w:gridCol w:w="1260"/>
        <w:gridCol w:w="140"/>
        <w:gridCol w:w="140"/>
        <w:gridCol w:w="1295"/>
        <w:gridCol w:w="2015"/>
        <w:gridCol w:w="1460"/>
        <w:gridCol w:w="6"/>
      </w:tblGrid>
      <w:tr w:rsidR="006C6C55" w:rsidRPr="000C7809" w:rsidTr="002842E1">
        <w:tc>
          <w:tcPr>
            <w:tcW w:w="4395" w:type="dxa"/>
            <w:gridSpan w:val="4"/>
            <w:tcBorders>
              <w:top w:val="nil"/>
              <w:left w:val="nil"/>
              <w:bottom w:val="nil"/>
              <w:right w:val="nil"/>
            </w:tcBorders>
          </w:tcPr>
          <w:p w:rsidR="006C6C55" w:rsidRPr="000C7809" w:rsidRDefault="006C6C55">
            <w:pPr>
              <w:pStyle w:val="aff"/>
              <w:jc w:val="right"/>
            </w:pPr>
            <w:r w:rsidRPr="000C7809">
              <w:rPr>
                <w:rStyle w:val="a"/>
                <w:bCs/>
                <w:color w:val="auto"/>
              </w:rPr>
              <w:t>Акт N</w:t>
            </w:r>
          </w:p>
        </w:tc>
        <w:tc>
          <w:tcPr>
            <w:tcW w:w="1260" w:type="dxa"/>
            <w:tcBorders>
              <w:top w:val="nil"/>
              <w:left w:val="nil"/>
              <w:bottom w:val="single" w:sz="4" w:space="0" w:color="auto"/>
              <w:right w:val="nil"/>
            </w:tcBorders>
          </w:tcPr>
          <w:p w:rsidR="006C6C55" w:rsidRPr="000C7809" w:rsidRDefault="006C6C55">
            <w:pPr>
              <w:pStyle w:val="aff"/>
            </w:pPr>
          </w:p>
        </w:tc>
        <w:tc>
          <w:tcPr>
            <w:tcW w:w="5056" w:type="dxa"/>
            <w:gridSpan w:val="6"/>
            <w:tcBorders>
              <w:top w:val="nil"/>
              <w:left w:val="nil"/>
              <w:bottom w:val="nil"/>
              <w:right w:val="nil"/>
            </w:tcBorders>
          </w:tcPr>
          <w:p w:rsidR="006C6C55" w:rsidRPr="000C7809" w:rsidRDefault="006C6C55">
            <w:pPr>
              <w:pStyle w:val="aff"/>
            </w:pPr>
          </w:p>
        </w:tc>
      </w:tr>
      <w:tr w:rsidR="006C6C55" w:rsidRPr="000C7809" w:rsidTr="002842E1">
        <w:tc>
          <w:tcPr>
            <w:tcW w:w="10711" w:type="dxa"/>
            <w:gridSpan w:val="11"/>
            <w:tcBorders>
              <w:top w:val="nil"/>
              <w:left w:val="nil"/>
              <w:bottom w:val="nil"/>
              <w:right w:val="nil"/>
            </w:tcBorders>
          </w:tcPr>
          <w:p w:rsidR="006C6C55" w:rsidRPr="000C7809" w:rsidRDefault="006C6C55">
            <w:pPr>
              <w:pStyle w:val="aff"/>
            </w:pPr>
          </w:p>
        </w:tc>
      </w:tr>
      <w:tr w:rsidR="006C6C55" w:rsidRPr="000C7809" w:rsidTr="002842E1">
        <w:tc>
          <w:tcPr>
            <w:tcW w:w="5935" w:type="dxa"/>
            <w:gridSpan w:val="7"/>
            <w:tcBorders>
              <w:top w:val="nil"/>
              <w:left w:val="nil"/>
              <w:bottom w:val="nil"/>
              <w:right w:val="nil"/>
            </w:tcBorders>
          </w:tcPr>
          <w:p w:rsidR="006C6C55" w:rsidRPr="000C7809" w:rsidRDefault="006C6C55">
            <w:pPr>
              <w:pStyle w:val="aff"/>
            </w:pPr>
            <w:r w:rsidRPr="000C7809">
              <w:t>Мы, нижеподписавшиеся, комиссия в составе:</w:t>
            </w:r>
          </w:p>
        </w:tc>
        <w:tc>
          <w:tcPr>
            <w:tcW w:w="4776" w:type="dxa"/>
            <w:gridSpan w:val="4"/>
            <w:tcBorders>
              <w:top w:val="nil"/>
              <w:left w:val="nil"/>
              <w:bottom w:val="single" w:sz="4" w:space="0" w:color="auto"/>
              <w:right w:val="nil"/>
            </w:tcBorders>
          </w:tcPr>
          <w:p w:rsidR="006C6C55" w:rsidRPr="000C7809" w:rsidRDefault="006C6C55">
            <w:pPr>
              <w:pStyle w:val="aff"/>
            </w:pPr>
          </w:p>
        </w:tc>
      </w:tr>
      <w:tr w:rsidR="006C6C55" w:rsidRPr="000C7809" w:rsidTr="002842E1">
        <w:tc>
          <w:tcPr>
            <w:tcW w:w="10711" w:type="dxa"/>
            <w:gridSpan w:val="11"/>
            <w:tcBorders>
              <w:top w:val="nil"/>
              <w:left w:val="nil"/>
              <w:bottom w:val="single" w:sz="4" w:space="0" w:color="auto"/>
              <w:right w:val="nil"/>
            </w:tcBorders>
          </w:tcPr>
          <w:p w:rsidR="006C6C55" w:rsidRPr="000C7809" w:rsidRDefault="006C6C55">
            <w:pPr>
              <w:pStyle w:val="aff"/>
            </w:pPr>
          </w:p>
        </w:tc>
      </w:tr>
      <w:tr w:rsidR="006C6C55" w:rsidRPr="000C7809" w:rsidTr="002842E1">
        <w:trPr>
          <w:trHeight w:val="1620"/>
        </w:trPr>
        <w:tc>
          <w:tcPr>
            <w:tcW w:w="10711" w:type="dxa"/>
            <w:gridSpan w:val="11"/>
            <w:tcBorders>
              <w:top w:val="single" w:sz="4" w:space="0" w:color="auto"/>
              <w:left w:val="nil"/>
              <w:right w:val="nil"/>
            </w:tcBorders>
          </w:tcPr>
          <w:p w:rsidR="006C6C55" w:rsidRPr="000C7809" w:rsidRDefault="006C6C55">
            <w:pPr>
              <w:pStyle w:val="aff"/>
            </w:pPr>
            <w:r w:rsidRPr="000C7809">
              <w:t>составили настоящий акт в том, что в результате комиссионного обследования</w:t>
            </w:r>
          </w:p>
          <w:p w:rsidR="006C6C55" w:rsidRPr="000C7809" w:rsidRDefault="006C6C55" w:rsidP="00635314">
            <w:pPr>
              <w:pStyle w:val="aff"/>
            </w:pPr>
            <w:r w:rsidRPr="000C7809">
              <w:t>состояния многолетних зеленых насаждений муниципального образования Выселковское сельское поселение в составе муниципального образования Выселковский район согласно обращений граждан и организаций, приняты следующие решения:</w:t>
            </w:r>
          </w:p>
        </w:tc>
      </w:tr>
      <w:tr w:rsidR="006C6C55" w:rsidRPr="000C7809" w:rsidTr="002842E1">
        <w:tc>
          <w:tcPr>
            <w:tcW w:w="10711" w:type="dxa"/>
            <w:gridSpan w:val="11"/>
            <w:tcBorders>
              <w:top w:val="nil"/>
              <w:left w:val="nil"/>
              <w:bottom w:val="single" w:sz="4" w:space="0" w:color="auto"/>
              <w:right w:val="nil"/>
            </w:tcBorders>
          </w:tcPr>
          <w:p w:rsidR="006C6C55" w:rsidRPr="000C7809" w:rsidRDefault="006C6C55">
            <w:pPr>
              <w:pStyle w:val="aff"/>
            </w:pPr>
          </w:p>
        </w:tc>
      </w:tr>
      <w:tr w:rsidR="006C6C55" w:rsidRPr="000C7809" w:rsidTr="002842E1">
        <w:trPr>
          <w:gridAfter w:val="1"/>
          <w:wAfter w:w="6" w:type="dxa"/>
        </w:trPr>
        <w:tc>
          <w:tcPr>
            <w:tcW w:w="426" w:type="dxa"/>
            <w:tcBorders>
              <w:top w:val="single" w:sz="4" w:space="0" w:color="auto"/>
              <w:bottom w:val="single" w:sz="4" w:space="0" w:color="auto"/>
              <w:right w:val="single" w:sz="4" w:space="0" w:color="auto"/>
            </w:tcBorders>
          </w:tcPr>
          <w:p w:rsidR="006C6C55" w:rsidRPr="000C7809" w:rsidRDefault="006C6C55">
            <w:pPr>
              <w:pStyle w:val="aff"/>
              <w:jc w:val="center"/>
            </w:pPr>
            <w:r w:rsidRPr="000C7809">
              <w:t>N</w:t>
            </w: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Адрес</w:t>
            </w:r>
          </w:p>
        </w:tc>
        <w:tc>
          <w:tcPr>
            <w:tcW w:w="170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Наименование породы</w:t>
            </w: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Кол-во (шт.)</w:t>
            </w:r>
          </w:p>
        </w:tc>
        <w:tc>
          <w:tcPr>
            <w:tcW w:w="1400"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Возраст (лет)</w:t>
            </w:r>
          </w:p>
        </w:tc>
        <w:tc>
          <w:tcPr>
            <w:tcW w:w="1435"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Диаметр ствола (см)</w:t>
            </w:r>
          </w:p>
        </w:tc>
        <w:tc>
          <w:tcPr>
            <w:tcW w:w="2015"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jc w:val="center"/>
            </w:pPr>
            <w:r w:rsidRPr="000C7809">
              <w:t>Решение, примечание</w:t>
            </w:r>
          </w:p>
        </w:tc>
        <w:tc>
          <w:tcPr>
            <w:tcW w:w="1460" w:type="dxa"/>
            <w:tcBorders>
              <w:top w:val="single" w:sz="4" w:space="0" w:color="auto"/>
              <w:left w:val="single" w:sz="4" w:space="0" w:color="auto"/>
              <w:bottom w:val="single" w:sz="4" w:space="0" w:color="auto"/>
            </w:tcBorders>
          </w:tcPr>
          <w:p w:rsidR="006C6C55" w:rsidRPr="000C7809" w:rsidRDefault="006C6C55">
            <w:pPr>
              <w:pStyle w:val="aff"/>
              <w:jc w:val="center"/>
            </w:pPr>
            <w:r w:rsidRPr="000C7809">
              <w:t>Заказчик</w:t>
            </w:r>
          </w:p>
        </w:tc>
      </w:tr>
      <w:tr w:rsidR="006C6C55" w:rsidRPr="000C7809" w:rsidTr="002842E1">
        <w:trPr>
          <w:gridAfter w:val="1"/>
          <w:wAfter w:w="6" w:type="dxa"/>
        </w:trPr>
        <w:tc>
          <w:tcPr>
            <w:tcW w:w="426" w:type="dxa"/>
            <w:tcBorders>
              <w:top w:val="single" w:sz="4" w:space="0" w:color="auto"/>
              <w:bottom w:val="single" w:sz="4" w:space="0" w:color="auto"/>
              <w:right w:val="single" w:sz="4" w:space="0" w:color="auto"/>
            </w:tcBorders>
          </w:tcPr>
          <w:p w:rsidR="006C6C55" w:rsidRPr="000C7809" w:rsidRDefault="006C6C55">
            <w:pPr>
              <w:pStyle w:val="aff"/>
              <w:jc w:val="center"/>
            </w:pPr>
            <w:r w:rsidRPr="000C7809">
              <w:t>1</w:t>
            </w: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70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00"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35"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2015"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60" w:type="dxa"/>
            <w:tcBorders>
              <w:top w:val="single" w:sz="4" w:space="0" w:color="auto"/>
              <w:left w:val="single" w:sz="4" w:space="0" w:color="auto"/>
              <w:bottom w:val="single" w:sz="4" w:space="0" w:color="auto"/>
            </w:tcBorders>
          </w:tcPr>
          <w:p w:rsidR="006C6C55" w:rsidRPr="000C7809" w:rsidRDefault="006C6C55">
            <w:pPr>
              <w:pStyle w:val="aff"/>
            </w:pPr>
          </w:p>
        </w:tc>
      </w:tr>
      <w:tr w:rsidR="006C6C55" w:rsidRPr="000C7809" w:rsidTr="002842E1">
        <w:trPr>
          <w:gridAfter w:val="1"/>
          <w:wAfter w:w="6" w:type="dxa"/>
        </w:trPr>
        <w:tc>
          <w:tcPr>
            <w:tcW w:w="426" w:type="dxa"/>
            <w:tcBorders>
              <w:top w:val="single" w:sz="4" w:space="0" w:color="auto"/>
              <w:bottom w:val="single" w:sz="4" w:space="0" w:color="auto"/>
              <w:right w:val="single" w:sz="4" w:space="0" w:color="auto"/>
            </w:tcBorders>
          </w:tcPr>
          <w:p w:rsidR="006C6C55" w:rsidRPr="000C7809" w:rsidRDefault="006C6C55">
            <w:pPr>
              <w:pStyle w:val="aff"/>
              <w:jc w:val="center"/>
            </w:pPr>
            <w:r w:rsidRPr="000C7809">
              <w:t>2</w:t>
            </w: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70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00"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35"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2015"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60" w:type="dxa"/>
            <w:tcBorders>
              <w:top w:val="single" w:sz="4" w:space="0" w:color="auto"/>
              <w:left w:val="single" w:sz="4" w:space="0" w:color="auto"/>
              <w:bottom w:val="single" w:sz="4" w:space="0" w:color="auto"/>
            </w:tcBorders>
          </w:tcPr>
          <w:p w:rsidR="006C6C55" w:rsidRPr="000C7809" w:rsidRDefault="006C6C55">
            <w:pPr>
              <w:pStyle w:val="aff"/>
            </w:pPr>
          </w:p>
        </w:tc>
      </w:tr>
      <w:tr w:rsidR="006C6C55" w:rsidRPr="000C7809" w:rsidTr="002842E1">
        <w:trPr>
          <w:gridAfter w:val="1"/>
          <w:wAfter w:w="6" w:type="dxa"/>
        </w:trPr>
        <w:tc>
          <w:tcPr>
            <w:tcW w:w="426" w:type="dxa"/>
            <w:tcBorders>
              <w:top w:val="single" w:sz="4" w:space="0" w:color="auto"/>
              <w:bottom w:val="single" w:sz="4" w:space="0" w:color="auto"/>
              <w:right w:val="single" w:sz="4" w:space="0" w:color="auto"/>
            </w:tcBorders>
          </w:tcPr>
          <w:p w:rsidR="006C6C55" w:rsidRPr="000C7809" w:rsidRDefault="006C6C55">
            <w:pPr>
              <w:pStyle w:val="aff"/>
              <w:jc w:val="center"/>
            </w:pPr>
            <w:r w:rsidRPr="000C7809">
              <w:t>...</w:t>
            </w: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701"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134"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00"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35" w:type="dxa"/>
            <w:gridSpan w:val="2"/>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2015" w:type="dxa"/>
            <w:tcBorders>
              <w:top w:val="single" w:sz="4" w:space="0" w:color="auto"/>
              <w:left w:val="single" w:sz="4" w:space="0" w:color="auto"/>
              <w:bottom w:val="single" w:sz="4" w:space="0" w:color="auto"/>
              <w:right w:val="single" w:sz="4" w:space="0" w:color="auto"/>
            </w:tcBorders>
          </w:tcPr>
          <w:p w:rsidR="006C6C55" w:rsidRPr="000C7809" w:rsidRDefault="006C6C55">
            <w:pPr>
              <w:pStyle w:val="aff"/>
            </w:pPr>
          </w:p>
        </w:tc>
        <w:tc>
          <w:tcPr>
            <w:tcW w:w="1460" w:type="dxa"/>
            <w:tcBorders>
              <w:top w:val="single" w:sz="4" w:space="0" w:color="auto"/>
              <w:left w:val="single" w:sz="4" w:space="0" w:color="auto"/>
              <w:bottom w:val="single" w:sz="4" w:space="0" w:color="auto"/>
            </w:tcBorders>
          </w:tcPr>
          <w:p w:rsidR="006C6C55" w:rsidRPr="000C7809" w:rsidRDefault="006C6C55">
            <w:pPr>
              <w:pStyle w:val="aff"/>
            </w:pPr>
          </w:p>
        </w:tc>
      </w:tr>
      <w:tr w:rsidR="006C6C55" w:rsidRPr="000C7809" w:rsidTr="002842E1">
        <w:trPr>
          <w:gridAfter w:val="1"/>
          <w:wAfter w:w="6" w:type="dxa"/>
        </w:trPr>
        <w:tc>
          <w:tcPr>
            <w:tcW w:w="426" w:type="dxa"/>
            <w:tcBorders>
              <w:top w:val="nil"/>
              <w:left w:val="nil"/>
              <w:bottom w:val="nil"/>
              <w:right w:val="nil"/>
            </w:tcBorders>
          </w:tcPr>
          <w:p w:rsidR="006C6C55" w:rsidRPr="000C7809" w:rsidRDefault="006C6C55">
            <w:pPr>
              <w:pStyle w:val="aff"/>
            </w:pPr>
          </w:p>
        </w:tc>
        <w:tc>
          <w:tcPr>
            <w:tcW w:w="1134" w:type="dxa"/>
            <w:tcBorders>
              <w:top w:val="nil"/>
              <w:left w:val="nil"/>
              <w:bottom w:val="nil"/>
              <w:right w:val="nil"/>
            </w:tcBorders>
          </w:tcPr>
          <w:p w:rsidR="006C6C55" w:rsidRPr="000C7809" w:rsidRDefault="006C6C55">
            <w:pPr>
              <w:pStyle w:val="aff"/>
            </w:pPr>
          </w:p>
        </w:tc>
        <w:tc>
          <w:tcPr>
            <w:tcW w:w="1701" w:type="dxa"/>
            <w:tcBorders>
              <w:top w:val="nil"/>
              <w:left w:val="nil"/>
              <w:bottom w:val="nil"/>
              <w:right w:val="nil"/>
            </w:tcBorders>
          </w:tcPr>
          <w:p w:rsidR="006C6C55" w:rsidRPr="000C7809" w:rsidRDefault="006C6C55">
            <w:pPr>
              <w:pStyle w:val="aff"/>
            </w:pPr>
          </w:p>
        </w:tc>
        <w:tc>
          <w:tcPr>
            <w:tcW w:w="1134" w:type="dxa"/>
            <w:tcBorders>
              <w:top w:val="nil"/>
              <w:left w:val="nil"/>
              <w:bottom w:val="nil"/>
              <w:right w:val="nil"/>
            </w:tcBorders>
          </w:tcPr>
          <w:p w:rsidR="006C6C55" w:rsidRPr="000C7809" w:rsidRDefault="006C6C55">
            <w:pPr>
              <w:pStyle w:val="aff"/>
            </w:pPr>
          </w:p>
        </w:tc>
        <w:tc>
          <w:tcPr>
            <w:tcW w:w="1400" w:type="dxa"/>
            <w:gridSpan w:val="2"/>
            <w:tcBorders>
              <w:top w:val="nil"/>
              <w:left w:val="nil"/>
              <w:bottom w:val="nil"/>
              <w:right w:val="nil"/>
            </w:tcBorders>
          </w:tcPr>
          <w:p w:rsidR="006C6C55" w:rsidRPr="000C7809" w:rsidRDefault="006C6C55">
            <w:pPr>
              <w:pStyle w:val="aff"/>
            </w:pPr>
          </w:p>
        </w:tc>
        <w:tc>
          <w:tcPr>
            <w:tcW w:w="1435" w:type="dxa"/>
            <w:gridSpan w:val="2"/>
            <w:tcBorders>
              <w:top w:val="nil"/>
              <w:left w:val="nil"/>
              <w:bottom w:val="nil"/>
              <w:right w:val="nil"/>
            </w:tcBorders>
          </w:tcPr>
          <w:p w:rsidR="006C6C55" w:rsidRPr="000C7809" w:rsidRDefault="006C6C55">
            <w:pPr>
              <w:pStyle w:val="aff"/>
            </w:pPr>
          </w:p>
        </w:tc>
        <w:tc>
          <w:tcPr>
            <w:tcW w:w="2015" w:type="dxa"/>
            <w:tcBorders>
              <w:top w:val="nil"/>
              <w:left w:val="nil"/>
              <w:bottom w:val="nil"/>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1560" w:type="dxa"/>
            <w:gridSpan w:val="2"/>
            <w:tcBorders>
              <w:top w:val="nil"/>
              <w:left w:val="nil"/>
              <w:bottom w:val="nil"/>
              <w:right w:val="nil"/>
            </w:tcBorders>
          </w:tcPr>
          <w:p w:rsidR="006C6C55" w:rsidRPr="000C7809" w:rsidRDefault="006C6C55">
            <w:pPr>
              <w:pStyle w:val="aff9"/>
            </w:pPr>
            <w:r w:rsidRPr="000C7809">
              <w:t>Подписи:</w:t>
            </w:r>
          </w:p>
        </w:tc>
        <w:tc>
          <w:tcPr>
            <w:tcW w:w="5670" w:type="dxa"/>
            <w:gridSpan w:val="6"/>
            <w:tcBorders>
              <w:top w:val="nil"/>
              <w:left w:val="nil"/>
              <w:bottom w:val="nil"/>
              <w:right w:val="nil"/>
            </w:tcBorders>
          </w:tcPr>
          <w:p w:rsidR="006C6C55" w:rsidRPr="000C7809" w:rsidRDefault="006C6C55">
            <w:pPr>
              <w:pStyle w:val="aff"/>
            </w:pPr>
          </w:p>
        </w:tc>
        <w:tc>
          <w:tcPr>
            <w:tcW w:w="2015" w:type="dxa"/>
            <w:tcBorders>
              <w:top w:val="nil"/>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single" w:sz="4" w:space="0" w:color="auto"/>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r w:rsidR="006C6C55" w:rsidRPr="000C7809" w:rsidTr="002842E1">
        <w:trPr>
          <w:gridAfter w:val="1"/>
          <w:wAfter w:w="6" w:type="dxa"/>
        </w:trPr>
        <w:tc>
          <w:tcPr>
            <w:tcW w:w="7230" w:type="dxa"/>
            <w:gridSpan w:val="8"/>
            <w:tcBorders>
              <w:top w:val="nil"/>
              <w:left w:val="nil"/>
              <w:bottom w:val="nil"/>
              <w:right w:val="nil"/>
            </w:tcBorders>
          </w:tcPr>
          <w:p w:rsidR="006C6C55" w:rsidRPr="000C7809" w:rsidRDefault="006C6C55">
            <w:pPr>
              <w:pStyle w:val="aff"/>
            </w:pPr>
          </w:p>
        </w:tc>
        <w:tc>
          <w:tcPr>
            <w:tcW w:w="2015" w:type="dxa"/>
            <w:tcBorders>
              <w:top w:val="single" w:sz="4" w:space="0" w:color="auto"/>
              <w:left w:val="nil"/>
              <w:bottom w:val="nil"/>
              <w:right w:val="nil"/>
            </w:tcBorders>
          </w:tcPr>
          <w:p w:rsidR="006C6C55" w:rsidRPr="000C7809" w:rsidRDefault="006C6C55">
            <w:pPr>
              <w:pStyle w:val="aff"/>
            </w:pPr>
          </w:p>
        </w:tc>
        <w:tc>
          <w:tcPr>
            <w:tcW w:w="1460" w:type="dxa"/>
            <w:tcBorders>
              <w:top w:val="nil"/>
              <w:left w:val="nil"/>
              <w:bottom w:val="nil"/>
              <w:right w:val="nil"/>
            </w:tcBorders>
          </w:tcPr>
          <w:p w:rsidR="006C6C55" w:rsidRPr="000C7809" w:rsidRDefault="006C6C55">
            <w:pPr>
              <w:pStyle w:val="aff"/>
            </w:pPr>
          </w:p>
        </w:tc>
      </w:tr>
    </w:tbl>
    <w:p w:rsidR="006C6C55" w:rsidRPr="000C7809" w:rsidRDefault="006C6C55" w:rsidP="002842E1">
      <w:pPr>
        <w:jc w:val="both"/>
      </w:pPr>
    </w:p>
    <w:p w:rsidR="006C6C55" w:rsidRPr="000C7809"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Pr="000C7809" w:rsidRDefault="006C6C55" w:rsidP="002842E1">
      <w:pPr>
        <w:jc w:val="both"/>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2842E1">
      <w:pPr>
        <w:ind w:left="4536"/>
        <w:rPr>
          <w:rStyle w:val="a"/>
          <w:b w:val="0"/>
          <w:bCs/>
          <w:color w:val="auto"/>
        </w:rPr>
      </w:pPr>
    </w:p>
    <w:p w:rsidR="006C6C55" w:rsidRPr="000C7809" w:rsidRDefault="006C6C55" w:rsidP="0084524E">
      <w:pPr>
        <w:ind w:left="709"/>
        <w:rPr>
          <w:b/>
        </w:rPr>
      </w:pPr>
      <w:r w:rsidRPr="000C7809">
        <w:rPr>
          <w:rStyle w:val="a"/>
          <w:b w:val="0"/>
          <w:bCs/>
          <w:color w:val="auto"/>
        </w:rPr>
        <w:t>ПРИЛОЖЕНИЕ № 3</w:t>
      </w:r>
    </w:p>
    <w:p w:rsidR="006C6C55" w:rsidRPr="000C7809" w:rsidRDefault="006C6C55" w:rsidP="0084524E">
      <w:pPr>
        <w:pStyle w:val="Heading1"/>
        <w:spacing w:before="0" w:after="0"/>
        <w:ind w:left="709"/>
        <w:jc w:val="both"/>
        <w:rPr>
          <w:b w:val="0"/>
          <w:color w:val="auto"/>
        </w:rPr>
      </w:pPr>
      <w:r w:rsidRPr="000C7809">
        <w:rPr>
          <w:rStyle w:val="a"/>
          <w:bCs w:val="0"/>
          <w:color w:val="auto"/>
        </w:rPr>
        <w:t xml:space="preserve">к </w:t>
      </w:r>
      <w:hyperlink w:anchor="sub_1100" w:history="1">
        <w:r w:rsidRPr="000C7809">
          <w:rPr>
            <w:rStyle w:val="a0"/>
            <w:rFonts w:cs="Arial"/>
            <w:bCs/>
            <w:color w:val="auto"/>
          </w:rPr>
          <w:t>Порядку</w:t>
        </w:r>
      </w:hyperlink>
      <w:r w:rsidRPr="000C7809">
        <w:rPr>
          <w:rStyle w:val="a"/>
          <w:b/>
          <w:bCs w:val="0"/>
        </w:rPr>
        <w:t xml:space="preserve"> </w:t>
      </w:r>
      <w:r w:rsidRPr="000C7809">
        <w:rPr>
          <w:b w:val="0"/>
          <w:color w:val="auto"/>
        </w:rPr>
        <w:t xml:space="preserve">исчисления и взимания </w:t>
      </w:r>
    </w:p>
    <w:p w:rsidR="006C6C55" w:rsidRPr="000C7809" w:rsidRDefault="006C6C55" w:rsidP="0084524E">
      <w:pPr>
        <w:pStyle w:val="Heading1"/>
        <w:spacing w:before="0" w:after="0"/>
        <w:ind w:left="709"/>
        <w:jc w:val="both"/>
        <w:rPr>
          <w:b w:val="0"/>
          <w:color w:val="auto"/>
        </w:rPr>
      </w:pPr>
      <w:r w:rsidRPr="000C7809">
        <w:rPr>
          <w:b w:val="0"/>
          <w:color w:val="auto"/>
        </w:rPr>
        <w:t xml:space="preserve">платы за вырубку зеленых насаждений </w:t>
      </w:r>
    </w:p>
    <w:p w:rsidR="006C6C55" w:rsidRPr="000C7809" w:rsidRDefault="006C6C55" w:rsidP="0084524E">
      <w:pPr>
        <w:pStyle w:val="Heading1"/>
        <w:spacing w:before="0" w:after="0"/>
        <w:ind w:left="709"/>
        <w:jc w:val="both"/>
        <w:rPr>
          <w:b w:val="0"/>
          <w:color w:val="auto"/>
        </w:rPr>
      </w:pPr>
      <w:r w:rsidRPr="000C7809">
        <w:rPr>
          <w:b w:val="0"/>
          <w:color w:val="auto"/>
        </w:rPr>
        <w:t>и для проведения компенсационного</w:t>
      </w:r>
      <w:r w:rsidRPr="000C7809">
        <w:rPr>
          <w:b w:val="0"/>
          <w:color w:val="auto"/>
        </w:rPr>
        <w:br/>
        <w:t xml:space="preserve">озеленения при осуществлении </w:t>
      </w:r>
    </w:p>
    <w:p w:rsidR="006C6C55" w:rsidRPr="000C7809" w:rsidRDefault="006C6C55" w:rsidP="0084524E">
      <w:pPr>
        <w:pStyle w:val="Heading1"/>
        <w:spacing w:before="0" w:after="0"/>
        <w:ind w:left="709"/>
        <w:jc w:val="both"/>
        <w:rPr>
          <w:b w:val="0"/>
          <w:color w:val="auto"/>
        </w:rPr>
      </w:pPr>
      <w:r w:rsidRPr="000C7809">
        <w:rPr>
          <w:b w:val="0"/>
          <w:color w:val="auto"/>
        </w:rPr>
        <w:t>градостроительной деятельности</w:t>
      </w:r>
      <w:r w:rsidRPr="000C7809">
        <w:rPr>
          <w:b w:val="0"/>
          <w:color w:val="auto"/>
        </w:rPr>
        <w:br/>
        <w:t xml:space="preserve">на территории Выселковского сельского </w:t>
      </w:r>
    </w:p>
    <w:p w:rsidR="006C6C55" w:rsidRPr="000C7809" w:rsidRDefault="006C6C55" w:rsidP="0084524E">
      <w:pPr>
        <w:pStyle w:val="Heading1"/>
        <w:spacing w:before="0" w:after="0"/>
        <w:ind w:left="709"/>
        <w:jc w:val="both"/>
        <w:rPr>
          <w:b w:val="0"/>
          <w:color w:val="auto"/>
        </w:rPr>
      </w:pPr>
      <w:r w:rsidRPr="000C7809">
        <w:rPr>
          <w:b w:val="0"/>
          <w:color w:val="auto"/>
        </w:rPr>
        <w:t>поселения Выселковского района</w:t>
      </w:r>
    </w:p>
    <w:p w:rsidR="006C6C55" w:rsidRPr="000C7809" w:rsidRDefault="006C6C55" w:rsidP="002842E1">
      <w:pPr>
        <w:jc w:val="both"/>
      </w:pPr>
    </w:p>
    <w:p w:rsidR="006C6C55" w:rsidRPr="000C7809" w:rsidRDefault="006C6C55" w:rsidP="002842E1">
      <w:pPr>
        <w:jc w:val="both"/>
      </w:pPr>
    </w:p>
    <w:tbl>
      <w:tblPr>
        <w:tblW w:w="98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560"/>
        <w:gridCol w:w="1120"/>
        <w:gridCol w:w="840"/>
        <w:gridCol w:w="560"/>
        <w:gridCol w:w="280"/>
        <w:gridCol w:w="560"/>
        <w:gridCol w:w="140"/>
        <w:gridCol w:w="560"/>
        <w:gridCol w:w="420"/>
        <w:gridCol w:w="140"/>
        <w:gridCol w:w="236"/>
        <w:gridCol w:w="484"/>
        <w:gridCol w:w="346"/>
        <w:gridCol w:w="236"/>
        <w:gridCol w:w="236"/>
        <w:gridCol w:w="1991"/>
      </w:tblGrid>
      <w:tr w:rsidR="006C6C55" w:rsidRPr="000C7809" w:rsidTr="001E2583">
        <w:tc>
          <w:tcPr>
            <w:tcW w:w="3640" w:type="dxa"/>
            <w:gridSpan w:val="4"/>
            <w:tcBorders>
              <w:top w:val="nil"/>
              <w:left w:val="nil"/>
              <w:bottom w:val="nil"/>
              <w:right w:val="nil"/>
            </w:tcBorders>
          </w:tcPr>
          <w:p w:rsidR="006C6C55" w:rsidRPr="000C7809" w:rsidRDefault="006C6C55">
            <w:pPr>
              <w:pStyle w:val="aff"/>
            </w:pPr>
          </w:p>
        </w:tc>
        <w:tc>
          <w:tcPr>
            <w:tcW w:w="3380" w:type="dxa"/>
            <w:gridSpan w:val="9"/>
            <w:tcBorders>
              <w:top w:val="nil"/>
              <w:left w:val="nil"/>
              <w:bottom w:val="nil"/>
              <w:right w:val="nil"/>
            </w:tcBorders>
          </w:tcPr>
          <w:p w:rsidR="006C6C55" w:rsidRPr="000C7809" w:rsidRDefault="006C6C55">
            <w:pPr>
              <w:pStyle w:val="aff"/>
            </w:pPr>
          </w:p>
        </w:tc>
        <w:tc>
          <w:tcPr>
            <w:tcW w:w="2809" w:type="dxa"/>
            <w:gridSpan w:val="4"/>
            <w:tcBorders>
              <w:top w:val="nil"/>
              <w:left w:val="nil"/>
              <w:bottom w:val="nil"/>
              <w:right w:val="nil"/>
            </w:tcBorders>
          </w:tcPr>
          <w:p w:rsidR="006C6C55" w:rsidRPr="000C7809" w:rsidRDefault="006C6C55">
            <w:pPr>
              <w:pStyle w:val="aff"/>
              <w:jc w:val="right"/>
            </w:pPr>
            <w:r w:rsidRPr="000C7809">
              <w:t>Форма 1</w:t>
            </w:r>
          </w:p>
        </w:tc>
      </w:tr>
      <w:tr w:rsidR="006C6C55" w:rsidRPr="000C7809" w:rsidTr="001E2583">
        <w:tc>
          <w:tcPr>
            <w:tcW w:w="2800" w:type="dxa"/>
            <w:gridSpan w:val="3"/>
            <w:tcBorders>
              <w:top w:val="nil"/>
              <w:left w:val="nil"/>
              <w:bottom w:val="nil"/>
              <w:right w:val="nil"/>
            </w:tcBorders>
          </w:tcPr>
          <w:p w:rsidR="006C6C55" w:rsidRPr="000C7809" w:rsidRDefault="006C6C55">
            <w:pPr>
              <w:pStyle w:val="aff"/>
            </w:pPr>
          </w:p>
        </w:tc>
        <w:tc>
          <w:tcPr>
            <w:tcW w:w="3360" w:type="dxa"/>
            <w:gridSpan w:val="7"/>
            <w:tcBorders>
              <w:top w:val="nil"/>
              <w:left w:val="nil"/>
              <w:bottom w:val="single" w:sz="4" w:space="0" w:color="auto"/>
              <w:right w:val="nil"/>
            </w:tcBorders>
          </w:tcPr>
          <w:p w:rsidR="006C6C55" w:rsidRPr="000C7809" w:rsidRDefault="006C6C55">
            <w:pPr>
              <w:pStyle w:val="aff"/>
            </w:pPr>
          </w:p>
        </w:tc>
        <w:tc>
          <w:tcPr>
            <w:tcW w:w="3669" w:type="dxa"/>
            <w:gridSpan w:val="7"/>
            <w:tcBorders>
              <w:top w:val="nil"/>
              <w:left w:val="nil"/>
              <w:bottom w:val="nil"/>
              <w:right w:val="nil"/>
            </w:tcBorders>
          </w:tcPr>
          <w:p w:rsidR="006C6C55" w:rsidRPr="000C7809" w:rsidRDefault="006C6C55">
            <w:pPr>
              <w:pStyle w:val="aff"/>
            </w:pPr>
          </w:p>
        </w:tc>
      </w:tr>
      <w:tr w:rsidR="006C6C55" w:rsidRPr="000C7809" w:rsidTr="001E2583">
        <w:tc>
          <w:tcPr>
            <w:tcW w:w="2800" w:type="dxa"/>
            <w:gridSpan w:val="3"/>
            <w:tcBorders>
              <w:top w:val="nil"/>
              <w:left w:val="nil"/>
              <w:bottom w:val="nil"/>
              <w:right w:val="nil"/>
            </w:tcBorders>
          </w:tcPr>
          <w:p w:rsidR="006C6C55" w:rsidRPr="000C7809" w:rsidRDefault="006C6C55">
            <w:pPr>
              <w:pStyle w:val="aff"/>
            </w:pPr>
          </w:p>
        </w:tc>
        <w:tc>
          <w:tcPr>
            <w:tcW w:w="3360" w:type="dxa"/>
            <w:gridSpan w:val="7"/>
            <w:tcBorders>
              <w:top w:val="single" w:sz="4" w:space="0" w:color="auto"/>
              <w:left w:val="nil"/>
              <w:bottom w:val="single" w:sz="4" w:space="0" w:color="auto"/>
              <w:right w:val="nil"/>
            </w:tcBorders>
          </w:tcPr>
          <w:p w:rsidR="006C6C55" w:rsidRPr="000C7809" w:rsidRDefault="006C6C55">
            <w:pPr>
              <w:pStyle w:val="aff"/>
            </w:pPr>
          </w:p>
        </w:tc>
        <w:tc>
          <w:tcPr>
            <w:tcW w:w="3669" w:type="dxa"/>
            <w:gridSpan w:val="7"/>
            <w:tcBorders>
              <w:top w:val="nil"/>
              <w:left w:val="nil"/>
              <w:bottom w:val="nil"/>
              <w:right w:val="nil"/>
            </w:tcBorders>
          </w:tcPr>
          <w:p w:rsidR="006C6C55" w:rsidRPr="000C7809" w:rsidRDefault="006C6C55">
            <w:pPr>
              <w:pStyle w:val="aff"/>
            </w:pPr>
          </w:p>
        </w:tc>
      </w:tr>
      <w:tr w:rsidR="006C6C55" w:rsidRPr="000C7809" w:rsidTr="001E2583">
        <w:tc>
          <w:tcPr>
            <w:tcW w:w="3640" w:type="dxa"/>
            <w:gridSpan w:val="4"/>
            <w:tcBorders>
              <w:top w:val="nil"/>
              <w:left w:val="nil"/>
              <w:bottom w:val="nil"/>
              <w:right w:val="nil"/>
            </w:tcBorders>
          </w:tcPr>
          <w:p w:rsidR="006C6C55" w:rsidRPr="000C7809" w:rsidRDefault="006C6C55">
            <w:pPr>
              <w:pStyle w:val="aff"/>
            </w:pPr>
          </w:p>
        </w:tc>
        <w:tc>
          <w:tcPr>
            <w:tcW w:w="3380" w:type="dxa"/>
            <w:gridSpan w:val="9"/>
            <w:tcBorders>
              <w:top w:val="nil"/>
              <w:left w:val="nil"/>
              <w:bottom w:val="nil"/>
              <w:right w:val="nil"/>
            </w:tcBorders>
          </w:tcPr>
          <w:p w:rsidR="006C6C55" w:rsidRPr="000C7809" w:rsidRDefault="006C6C55">
            <w:pPr>
              <w:pStyle w:val="aff"/>
            </w:pPr>
          </w:p>
        </w:tc>
        <w:tc>
          <w:tcPr>
            <w:tcW w:w="2809" w:type="dxa"/>
            <w:gridSpan w:val="4"/>
            <w:tcBorders>
              <w:top w:val="nil"/>
              <w:left w:val="nil"/>
              <w:bottom w:val="nil"/>
              <w:right w:val="nil"/>
            </w:tcBorders>
          </w:tcPr>
          <w:p w:rsidR="006C6C55" w:rsidRPr="000C7809" w:rsidRDefault="006C6C55">
            <w:pPr>
              <w:pStyle w:val="aff"/>
            </w:pPr>
          </w:p>
        </w:tc>
      </w:tr>
      <w:tr w:rsidR="006C6C55" w:rsidRPr="000C7809" w:rsidTr="001E2583">
        <w:tc>
          <w:tcPr>
            <w:tcW w:w="1120" w:type="dxa"/>
            <w:tcBorders>
              <w:top w:val="nil"/>
              <w:left w:val="nil"/>
              <w:bottom w:val="nil"/>
              <w:right w:val="nil"/>
            </w:tcBorders>
          </w:tcPr>
          <w:p w:rsidR="006C6C55" w:rsidRPr="000C7809" w:rsidRDefault="006C6C55">
            <w:pPr>
              <w:pStyle w:val="aff"/>
            </w:pPr>
          </w:p>
        </w:tc>
        <w:tc>
          <w:tcPr>
            <w:tcW w:w="3360" w:type="dxa"/>
            <w:gridSpan w:val="5"/>
            <w:tcBorders>
              <w:top w:val="nil"/>
              <w:left w:val="nil"/>
              <w:bottom w:val="nil"/>
              <w:right w:val="nil"/>
            </w:tcBorders>
          </w:tcPr>
          <w:p w:rsidR="006C6C55" w:rsidRPr="000C7809" w:rsidRDefault="006C6C55">
            <w:pPr>
              <w:pStyle w:val="aff"/>
            </w:pPr>
            <w:r w:rsidRPr="000C7809">
              <w:rPr>
                <w:rStyle w:val="a"/>
                <w:bCs/>
                <w:color w:val="auto"/>
              </w:rPr>
              <w:t>Порубочный билет N</w:t>
            </w:r>
          </w:p>
        </w:tc>
        <w:tc>
          <w:tcPr>
            <w:tcW w:w="1260" w:type="dxa"/>
            <w:gridSpan w:val="3"/>
            <w:tcBorders>
              <w:top w:val="nil"/>
              <w:left w:val="nil"/>
              <w:bottom w:val="single" w:sz="4" w:space="0" w:color="auto"/>
              <w:right w:val="nil"/>
            </w:tcBorders>
          </w:tcPr>
          <w:p w:rsidR="006C6C55" w:rsidRPr="000C7809" w:rsidRDefault="006C6C55">
            <w:pPr>
              <w:pStyle w:val="aff"/>
            </w:pPr>
          </w:p>
        </w:tc>
        <w:tc>
          <w:tcPr>
            <w:tcW w:w="560" w:type="dxa"/>
            <w:gridSpan w:val="2"/>
            <w:tcBorders>
              <w:top w:val="nil"/>
              <w:left w:val="nil"/>
              <w:bottom w:val="nil"/>
              <w:right w:val="nil"/>
            </w:tcBorders>
          </w:tcPr>
          <w:p w:rsidR="006C6C55" w:rsidRPr="000C7809" w:rsidRDefault="006C6C55">
            <w:pPr>
              <w:pStyle w:val="aff"/>
            </w:pPr>
            <w:r w:rsidRPr="000C7809">
              <w:rPr>
                <w:rStyle w:val="a"/>
                <w:bCs/>
                <w:color w:val="auto"/>
              </w:rPr>
              <w:t>от</w:t>
            </w:r>
          </w:p>
        </w:tc>
        <w:tc>
          <w:tcPr>
            <w:tcW w:w="236" w:type="dxa"/>
            <w:tcBorders>
              <w:top w:val="nil"/>
              <w:left w:val="nil"/>
              <w:bottom w:val="nil"/>
              <w:right w:val="nil"/>
            </w:tcBorders>
          </w:tcPr>
          <w:p w:rsidR="006C6C55" w:rsidRPr="000C7809" w:rsidRDefault="006C6C55">
            <w:pPr>
              <w:pStyle w:val="aff"/>
            </w:pPr>
            <w:r w:rsidRPr="000C7809">
              <w:t>"</w:t>
            </w:r>
          </w:p>
        </w:tc>
        <w:tc>
          <w:tcPr>
            <w:tcW w:w="830" w:type="dxa"/>
            <w:gridSpan w:val="2"/>
            <w:tcBorders>
              <w:top w:val="nil"/>
              <w:left w:val="nil"/>
              <w:bottom w:val="single" w:sz="4" w:space="0" w:color="auto"/>
              <w:right w:val="nil"/>
            </w:tcBorders>
          </w:tcPr>
          <w:p w:rsidR="006C6C55" w:rsidRPr="000C7809" w:rsidRDefault="006C6C55">
            <w:pPr>
              <w:pStyle w:val="aff"/>
            </w:pPr>
          </w:p>
        </w:tc>
        <w:tc>
          <w:tcPr>
            <w:tcW w:w="236" w:type="dxa"/>
            <w:tcBorders>
              <w:top w:val="nil"/>
              <w:left w:val="nil"/>
              <w:bottom w:val="nil"/>
              <w:right w:val="nil"/>
            </w:tcBorders>
          </w:tcPr>
          <w:p w:rsidR="006C6C55" w:rsidRPr="000C7809" w:rsidRDefault="006C6C55">
            <w:pPr>
              <w:pStyle w:val="aff"/>
            </w:pPr>
            <w:r w:rsidRPr="000C7809">
              <w:t>"</w:t>
            </w:r>
          </w:p>
        </w:tc>
        <w:tc>
          <w:tcPr>
            <w:tcW w:w="236" w:type="dxa"/>
            <w:tcBorders>
              <w:top w:val="nil"/>
              <w:left w:val="nil"/>
              <w:bottom w:val="nil"/>
              <w:right w:val="nil"/>
            </w:tcBorders>
          </w:tcPr>
          <w:p w:rsidR="006C6C55" w:rsidRPr="000C7809" w:rsidRDefault="006C6C55">
            <w:pPr>
              <w:pStyle w:val="aff"/>
            </w:pPr>
          </w:p>
        </w:tc>
        <w:tc>
          <w:tcPr>
            <w:tcW w:w="1991" w:type="dxa"/>
            <w:tcBorders>
              <w:top w:val="nil"/>
              <w:left w:val="nil"/>
              <w:bottom w:val="single" w:sz="4" w:space="0" w:color="auto"/>
              <w:right w:val="nil"/>
            </w:tcBorders>
          </w:tcPr>
          <w:p w:rsidR="006C6C55" w:rsidRPr="000C7809" w:rsidRDefault="006C6C55">
            <w:pPr>
              <w:pStyle w:val="aff"/>
            </w:pPr>
          </w:p>
        </w:tc>
      </w:tr>
      <w:tr w:rsidR="006C6C55" w:rsidRPr="000C7809" w:rsidTr="001E2583">
        <w:tc>
          <w:tcPr>
            <w:tcW w:w="9829" w:type="dxa"/>
            <w:gridSpan w:val="17"/>
            <w:tcBorders>
              <w:top w:val="nil"/>
              <w:left w:val="nil"/>
              <w:bottom w:val="nil"/>
              <w:right w:val="nil"/>
            </w:tcBorders>
          </w:tcPr>
          <w:p w:rsidR="006C6C55" w:rsidRPr="000C7809" w:rsidRDefault="006C6C55">
            <w:pPr>
              <w:pStyle w:val="aff"/>
            </w:pPr>
          </w:p>
        </w:tc>
      </w:tr>
      <w:tr w:rsidR="006C6C55" w:rsidRPr="000C7809" w:rsidTr="001E2583">
        <w:tc>
          <w:tcPr>
            <w:tcW w:w="1120" w:type="dxa"/>
            <w:tcBorders>
              <w:top w:val="nil"/>
              <w:left w:val="nil"/>
              <w:bottom w:val="nil"/>
              <w:right w:val="nil"/>
            </w:tcBorders>
          </w:tcPr>
          <w:p w:rsidR="006C6C55" w:rsidRPr="000C7809" w:rsidRDefault="006C6C55">
            <w:pPr>
              <w:pStyle w:val="aff"/>
            </w:pPr>
            <w:r w:rsidRPr="000C7809">
              <w:t>Адрес:</w:t>
            </w:r>
          </w:p>
        </w:tc>
        <w:tc>
          <w:tcPr>
            <w:tcW w:w="8709" w:type="dxa"/>
            <w:gridSpan w:val="16"/>
            <w:tcBorders>
              <w:top w:val="nil"/>
              <w:left w:val="nil"/>
              <w:bottom w:val="single" w:sz="4" w:space="0" w:color="auto"/>
              <w:right w:val="nil"/>
            </w:tcBorders>
          </w:tcPr>
          <w:p w:rsidR="006C6C55" w:rsidRPr="000C7809" w:rsidRDefault="006C6C55">
            <w:pPr>
              <w:pStyle w:val="aff"/>
            </w:pPr>
          </w:p>
        </w:tc>
      </w:tr>
      <w:tr w:rsidR="006C6C55" w:rsidRPr="000C7809" w:rsidTr="001E2583">
        <w:tc>
          <w:tcPr>
            <w:tcW w:w="1680" w:type="dxa"/>
            <w:gridSpan w:val="2"/>
            <w:tcBorders>
              <w:top w:val="nil"/>
              <w:left w:val="nil"/>
              <w:bottom w:val="nil"/>
              <w:right w:val="nil"/>
            </w:tcBorders>
          </w:tcPr>
          <w:p w:rsidR="006C6C55" w:rsidRPr="000C7809" w:rsidRDefault="006C6C55">
            <w:pPr>
              <w:pStyle w:val="aff"/>
            </w:pPr>
            <w:r w:rsidRPr="000C7809">
              <w:t>Вид работ:</w:t>
            </w:r>
          </w:p>
        </w:tc>
        <w:tc>
          <w:tcPr>
            <w:tcW w:w="8149" w:type="dxa"/>
            <w:gridSpan w:val="15"/>
            <w:tcBorders>
              <w:top w:val="nil"/>
              <w:left w:val="nil"/>
              <w:bottom w:val="single" w:sz="4" w:space="0" w:color="auto"/>
              <w:right w:val="nil"/>
            </w:tcBorders>
          </w:tcPr>
          <w:p w:rsidR="006C6C55" w:rsidRPr="000C7809" w:rsidRDefault="006C6C55">
            <w:pPr>
              <w:pStyle w:val="aff"/>
            </w:pPr>
          </w:p>
        </w:tc>
      </w:tr>
      <w:tr w:rsidR="006C6C55" w:rsidRPr="000C7809" w:rsidTr="001E2583">
        <w:tc>
          <w:tcPr>
            <w:tcW w:w="4200" w:type="dxa"/>
            <w:gridSpan w:val="5"/>
            <w:tcBorders>
              <w:top w:val="nil"/>
              <w:left w:val="nil"/>
              <w:bottom w:val="nil"/>
              <w:right w:val="nil"/>
            </w:tcBorders>
          </w:tcPr>
          <w:p w:rsidR="006C6C55" w:rsidRPr="000C7809" w:rsidRDefault="006C6C55">
            <w:pPr>
              <w:pStyle w:val="aff"/>
            </w:pPr>
            <w:r w:rsidRPr="000C7809">
              <w:t>На основании заключения N</w:t>
            </w:r>
          </w:p>
        </w:tc>
        <w:tc>
          <w:tcPr>
            <w:tcW w:w="1540" w:type="dxa"/>
            <w:gridSpan w:val="4"/>
            <w:tcBorders>
              <w:top w:val="nil"/>
              <w:left w:val="nil"/>
              <w:bottom w:val="single" w:sz="4" w:space="0" w:color="auto"/>
              <w:right w:val="nil"/>
            </w:tcBorders>
          </w:tcPr>
          <w:p w:rsidR="006C6C55" w:rsidRPr="000C7809" w:rsidRDefault="006C6C55">
            <w:pPr>
              <w:pStyle w:val="aff"/>
            </w:pPr>
          </w:p>
        </w:tc>
        <w:tc>
          <w:tcPr>
            <w:tcW w:w="560" w:type="dxa"/>
            <w:gridSpan w:val="2"/>
            <w:tcBorders>
              <w:top w:val="nil"/>
              <w:left w:val="nil"/>
              <w:bottom w:val="nil"/>
              <w:right w:val="nil"/>
            </w:tcBorders>
          </w:tcPr>
          <w:p w:rsidR="006C6C55" w:rsidRPr="000C7809" w:rsidRDefault="006C6C55">
            <w:pPr>
              <w:pStyle w:val="aff"/>
            </w:pPr>
            <w:r w:rsidRPr="000C7809">
              <w:t>от</w:t>
            </w:r>
          </w:p>
        </w:tc>
        <w:tc>
          <w:tcPr>
            <w:tcW w:w="3529" w:type="dxa"/>
            <w:gridSpan w:val="6"/>
            <w:tcBorders>
              <w:top w:val="nil"/>
              <w:left w:val="nil"/>
              <w:bottom w:val="single" w:sz="4" w:space="0" w:color="auto"/>
              <w:right w:val="nil"/>
            </w:tcBorders>
          </w:tcPr>
          <w:p w:rsidR="006C6C55" w:rsidRPr="000C7809" w:rsidRDefault="006C6C55">
            <w:pPr>
              <w:pStyle w:val="aff"/>
            </w:pPr>
          </w:p>
        </w:tc>
      </w:tr>
      <w:tr w:rsidR="006C6C55" w:rsidRPr="000C7809" w:rsidTr="001E2583">
        <w:tc>
          <w:tcPr>
            <w:tcW w:w="5040" w:type="dxa"/>
            <w:gridSpan w:val="7"/>
            <w:tcBorders>
              <w:top w:val="nil"/>
              <w:left w:val="nil"/>
              <w:bottom w:val="nil"/>
              <w:right w:val="nil"/>
            </w:tcBorders>
          </w:tcPr>
          <w:p w:rsidR="006C6C55" w:rsidRPr="000C7809" w:rsidRDefault="006C6C55">
            <w:pPr>
              <w:pStyle w:val="aff"/>
            </w:pPr>
            <w:r w:rsidRPr="000C7809">
              <w:t>Оплата компенсационной стоимости</w:t>
            </w:r>
          </w:p>
        </w:tc>
        <w:tc>
          <w:tcPr>
            <w:tcW w:w="4789" w:type="dxa"/>
            <w:gridSpan w:val="10"/>
            <w:tcBorders>
              <w:top w:val="nil"/>
              <w:left w:val="nil"/>
              <w:bottom w:val="single" w:sz="4" w:space="0" w:color="auto"/>
              <w:right w:val="nil"/>
            </w:tcBorders>
          </w:tcPr>
          <w:p w:rsidR="006C6C55" w:rsidRPr="000C7809" w:rsidRDefault="006C6C55">
            <w:pPr>
              <w:pStyle w:val="aff"/>
            </w:pPr>
          </w:p>
        </w:tc>
      </w:tr>
      <w:tr w:rsidR="006C6C55" w:rsidRPr="000C7809" w:rsidTr="001E2583">
        <w:tc>
          <w:tcPr>
            <w:tcW w:w="9829" w:type="dxa"/>
            <w:gridSpan w:val="17"/>
            <w:tcBorders>
              <w:top w:val="nil"/>
              <w:left w:val="nil"/>
              <w:bottom w:val="nil"/>
              <w:right w:val="nil"/>
            </w:tcBorders>
          </w:tcPr>
          <w:p w:rsidR="006C6C55" w:rsidRPr="000C7809" w:rsidRDefault="006C6C55">
            <w:pPr>
              <w:pStyle w:val="aff"/>
              <w:jc w:val="center"/>
            </w:pPr>
            <w:r w:rsidRPr="000C7809">
              <w:t xml:space="preserve">                                         (номер платежного поручения и дата)</w:t>
            </w:r>
          </w:p>
        </w:tc>
      </w:tr>
      <w:tr w:rsidR="006C6C55" w:rsidRPr="000C7809" w:rsidTr="001E2583">
        <w:tc>
          <w:tcPr>
            <w:tcW w:w="5740" w:type="dxa"/>
            <w:gridSpan w:val="9"/>
            <w:tcBorders>
              <w:top w:val="nil"/>
              <w:left w:val="nil"/>
              <w:bottom w:val="nil"/>
              <w:right w:val="nil"/>
            </w:tcBorders>
          </w:tcPr>
          <w:p w:rsidR="006C6C55" w:rsidRPr="000C7809" w:rsidRDefault="006C6C55">
            <w:pPr>
              <w:pStyle w:val="aff"/>
            </w:pPr>
            <w:hyperlink w:anchor="sub_21" w:history="1">
              <w:r w:rsidRPr="000C7809">
                <w:rPr>
                  <w:rStyle w:val="a0"/>
                  <w:rFonts w:cs="Arial"/>
                  <w:b w:val="0"/>
                  <w:color w:val="auto"/>
                </w:rPr>
                <w:t>Компенсационное озеленение</w:t>
              </w:r>
            </w:hyperlink>
            <w:r w:rsidRPr="000C7809">
              <w:rPr>
                <w:b/>
              </w:rPr>
              <w:t xml:space="preserve"> </w:t>
            </w:r>
            <w:r w:rsidRPr="000C7809">
              <w:t>по адресу</w:t>
            </w:r>
          </w:p>
        </w:tc>
        <w:tc>
          <w:tcPr>
            <w:tcW w:w="4089" w:type="dxa"/>
            <w:gridSpan w:val="8"/>
            <w:tcBorders>
              <w:top w:val="nil"/>
              <w:left w:val="nil"/>
              <w:bottom w:val="single" w:sz="4" w:space="0" w:color="auto"/>
              <w:right w:val="nil"/>
            </w:tcBorders>
          </w:tcPr>
          <w:p w:rsidR="006C6C55" w:rsidRPr="000C7809" w:rsidRDefault="006C6C55">
            <w:pPr>
              <w:pStyle w:val="aff"/>
            </w:pPr>
          </w:p>
        </w:tc>
      </w:tr>
      <w:tr w:rsidR="006C6C55" w:rsidRPr="000C7809" w:rsidTr="001E2583">
        <w:tc>
          <w:tcPr>
            <w:tcW w:w="9829" w:type="dxa"/>
            <w:gridSpan w:val="17"/>
            <w:tcBorders>
              <w:top w:val="nil"/>
              <w:left w:val="nil"/>
              <w:bottom w:val="single" w:sz="4" w:space="0" w:color="auto"/>
              <w:right w:val="nil"/>
            </w:tcBorders>
          </w:tcPr>
          <w:p w:rsidR="006C6C55" w:rsidRPr="000C7809" w:rsidRDefault="006C6C55">
            <w:pPr>
              <w:pStyle w:val="aff"/>
            </w:pPr>
          </w:p>
        </w:tc>
      </w:tr>
      <w:tr w:rsidR="006C6C55" w:rsidRPr="000C7809" w:rsidTr="001E2583">
        <w:tc>
          <w:tcPr>
            <w:tcW w:w="5180" w:type="dxa"/>
            <w:gridSpan w:val="8"/>
            <w:tcBorders>
              <w:top w:val="nil"/>
              <w:left w:val="nil"/>
              <w:bottom w:val="nil"/>
              <w:right w:val="nil"/>
            </w:tcBorders>
          </w:tcPr>
          <w:p w:rsidR="006C6C55" w:rsidRPr="000C7809" w:rsidRDefault="006C6C55">
            <w:pPr>
              <w:pStyle w:val="aff"/>
            </w:pPr>
            <w:r w:rsidRPr="000C7809">
              <w:t>Сроки компенсационного озеленения</w:t>
            </w:r>
          </w:p>
        </w:tc>
        <w:tc>
          <w:tcPr>
            <w:tcW w:w="4649" w:type="dxa"/>
            <w:gridSpan w:val="9"/>
            <w:tcBorders>
              <w:top w:val="nil"/>
              <w:left w:val="nil"/>
              <w:bottom w:val="single" w:sz="4" w:space="0" w:color="auto"/>
              <w:right w:val="nil"/>
            </w:tcBorders>
          </w:tcPr>
          <w:p w:rsidR="006C6C55" w:rsidRPr="000C7809" w:rsidRDefault="006C6C55">
            <w:pPr>
              <w:pStyle w:val="aff"/>
            </w:pPr>
          </w:p>
        </w:tc>
      </w:tr>
      <w:tr w:rsidR="006C6C55" w:rsidRPr="000C7809" w:rsidTr="001E2583">
        <w:tc>
          <w:tcPr>
            <w:tcW w:w="9829" w:type="dxa"/>
            <w:gridSpan w:val="17"/>
            <w:tcBorders>
              <w:top w:val="nil"/>
              <w:left w:val="nil"/>
              <w:bottom w:val="nil"/>
              <w:right w:val="nil"/>
            </w:tcBorders>
          </w:tcPr>
          <w:p w:rsidR="006C6C55" w:rsidRPr="000C7809" w:rsidRDefault="006C6C55">
            <w:pPr>
              <w:pStyle w:val="aff"/>
            </w:pPr>
          </w:p>
        </w:tc>
      </w:tr>
      <w:tr w:rsidR="006C6C55" w:rsidRPr="000C7809" w:rsidTr="001E2583">
        <w:tc>
          <w:tcPr>
            <w:tcW w:w="9829" w:type="dxa"/>
            <w:gridSpan w:val="17"/>
            <w:tcBorders>
              <w:top w:val="nil"/>
              <w:left w:val="nil"/>
              <w:bottom w:val="nil"/>
              <w:right w:val="nil"/>
            </w:tcBorders>
          </w:tcPr>
          <w:p w:rsidR="006C6C55" w:rsidRPr="000C7809" w:rsidRDefault="006C6C55">
            <w:pPr>
              <w:pStyle w:val="aff"/>
            </w:pPr>
            <w:r w:rsidRPr="000C7809">
              <w:t>В соответствии с прилагаемой к проекту перечетной ведомостью</w:t>
            </w:r>
          </w:p>
        </w:tc>
      </w:tr>
      <w:tr w:rsidR="006C6C55" w:rsidRPr="000C7809" w:rsidTr="00CA6AA4">
        <w:tc>
          <w:tcPr>
            <w:tcW w:w="9829" w:type="dxa"/>
            <w:gridSpan w:val="17"/>
            <w:tcBorders>
              <w:top w:val="nil"/>
              <w:left w:val="nil"/>
              <w:bottom w:val="nil"/>
              <w:right w:val="nil"/>
            </w:tcBorders>
          </w:tcPr>
          <w:p w:rsidR="006C6C55" w:rsidRPr="000C7809" w:rsidRDefault="006C6C55">
            <w:pPr>
              <w:pStyle w:val="aff"/>
            </w:pPr>
            <w:r w:rsidRPr="000C7809">
              <w:t>разрешается:</w:t>
            </w:r>
          </w:p>
        </w:tc>
      </w:tr>
      <w:tr w:rsidR="006C6C55" w:rsidRPr="000C7809" w:rsidTr="00CA6AA4">
        <w:trPr>
          <w:trHeight w:val="439"/>
        </w:trPr>
        <w:tc>
          <w:tcPr>
            <w:tcW w:w="9829" w:type="dxa"/>
            <w:gridSpan w:val="17"/>
            <w:tcBorders>
              <w:top w:val="nil"/>
              <w:left w:val="nil"/>
              <w:bottom w:val="nil"/>
              <w:right w:val="nil"/>
            </w:tcBorders>
          </w:tcPr>
          <w:p w:rsidR="006C6C55" w:rsidRPr="000C7809" w:rsidRDefault="006C6C55" w:rsidP="00E21C75">
            <w:pPr>
              <w:pStyle w:val="aff"/>
            </w:pPr>
            <w:r w:rsidRPr="000C7809">
              <w:t>Вырубить ________________шт. деревьев__________________шт. кустарников</w:t>
            </w:r>
          </w:p>
        </w:tc>
      </w:tr>
      <w:tr w:rsidR="006C6C55" w:rsidRPr="000C7809" w:rsidTr="00CA6AA4">
        <w:trPr>
          <w:trHeight w:val="418"/>
        </w:trPr>
        <w:tc>
          <w:tcPr>
            <w:tcW w:w="9829" w:type="dxa"/>
            <w:gridSpan w:val="17"/>
            <w:tcBorders>
              <w:top w:val="nil"/>
              <w:left w:val="nil"/>
              <w:bottom w:val="nil"/>
              <w:right w:val="nil"/>
            </w:tcBorders>
          </w:tcPr>
          <w:p w:rsidR="006C6C55" w:rsidRPr="000C7809" w:rsidRDefault="006C6C55" w:rsidP="00FE3976">
            <w:pPr>
              <w:pStyle w:val="aff"/>
            </w:pPr>
            <w:r w:rsidRPr="000C7809">
              <w:t>Пересадить_______________шт. деревьев__________________шт. кустарников</w:t>
            </w:r>
          </w:p>
        </w:tc>
      </w:tr>
      <w:tr w:rsidR="006C6C55" w:rsidRPr="000C7809" w:rsidTr="00CA6AA4">
        <w:trPr>
          <w:trHeight w:val="410"/>
        </w:trPr>
        <w:tc>
          <w:tcPr>
            <w:tcW w:w="9829" w:type="dxa"/>
            <w:gridSpan w:val="17"/>
            <w:tcBorders>
              <w:top w:val="nil"/>
              <w:left w:val="nil"/>
              <w:bottom w:val="nil"/>
              <w:right w:val="nil"/>
            </w:tcBorders>
          </w:tcPr>
          <w:p w:rsidR="006C6C55" w:rsidRPr="000C7809" w:rsidRDefault="006C6C55" w:rsidP="001B6422">
            <w:pPr>
              <w:pStyle w:val="aff"/>
            </w:pPr>
            <w:r w:rsidRPr="000C7809">
              <w:t>Сохранить________________шт. деревьев__________________шт. кустарников</w:t>
            </w:r>
          </w:p>
        </w:tc>
      </w:tr>
      <w:tr w:rsidR="006C6C55" w:rsidRPr="000C7809" w:rsidTr="00CA6AA4">
        <w:trPr>
          <w:trHeight w:val="1410"/>
        </w:trPr>
        <w:tc>
          <w:tcPr>
            <w:tcW w:w="9829" w:type="dxa"/>
            <w:gridSpan w:val="17"/>
            <w:tcBorders>
              <w:top w:val="nil"/>
              <w:left w:val="nil"/>
              <w:bottom w:val="nil"/>
              <w:right w:val="nil"/>
            </w:tcBorders>
          </w:tcPr>
          <w:p w:rsidR="006C6C55" w:rsidRPr="000C7809" w:rsidRDefault="006C6C55">
            <w:pPr>
              <w:pStyle w:val="aff"/>
            </w:pPr>
            <w:r w:rsidRPr="000C7809">
              <w:t>Работы производить в присутствии представителя</w:t>
            </w:r>
          </w:p>
          <w:p w:rsidR="006C6C55" w:rsidRPr="000C7809" w:rsidRDefault="006C6C55" w:rsidP="00E21C75">
            <w:pPr>
              <w:pStyle w:val="aff"/>
            </w:pPr>
            <w:r w:rsidRPr="000C7809">
              <w:t>администрации муниципального образования Выселковское сельское поселение в составе муниципального образования Выселковский район_______________________________________________________________</w:t>
            </w:r>
          </w:p>
        </w:tc>
      </w:tr>
      <w:tr w:rsidR="006C6C55" w:rsidRPr="000C7809" w:rsidTr="00CA6AA4">
        <w:trPr>
          <w:trHeight w:val="1400"/>
        </w:trPr>
        <w:tc>
          <w:tcPr>
            <w:tcW w:w="9829" w:type="dxa"/>
            <w:gridSpan w:val="17"/>
            <w:tcBorders>
              <w:top w:val="nil"/>
              <w:left w:val="nil"/>
              <w:bottom w:val="nil"/>
              <w:right w:val="nil"/>
            </w:tcBorders>
          </w:tcPr>
          <w:p w:rsidR="006C6C55" w:rsidRPr="000C7809" w:rsidRDefault="006C6C55" w:rsidP="004A6826">
            <w:pPr>
              <w:pStyle w:val="aff"/>
            </w:pPr>
            <w:r w:rsidRPr="000C7809">
              <w:t>Дату начала работ по вырубке зеленых насаждений сообщить в ___________________________________________________________________ в составе муниципального образования Выселковский район не позднее, чем за 5 дней до назначенного срока (тел.____________)</w:t>
            </w:r>
          </w:p>
        </w:tc>
      </w:tr>
      <w:tr w:rsidR="006C6C55" w:rsidRPr="000C7809" w:rsidTr="00CA6AA4">
        <w:tc>
          <w:tcPr>
            <w:tcW w:w="9829" w:type="dxa"/>
            <w:gridSpan w:val="17"/>
            <w:tcBorders>
              <w:top w:val="nil"/>
              <w:left w:val="nil"/>
              <w:bottom w:val="nil"/>
              <w:right w:val="nil"/>
            </w:tcBorders>
          </w:tcPr>
          <w:p w:rsidR="006C6C55" w:rsidRPr="000C7809" w:rsidRDefault="006C6C55">
            <w:pPr>
              <w:pStyle w:val="aff"/>
            </w:pPr>
            <w:r w:rsidRPr="000C7809">
              <w:t>Срок действия порубочного билета__________________________________</w:t>
            </w:r>
          </w:p>
        </w:tc>
      </w:tr>
      <w:tr w:rsidR="006C6C55" w:rsidRPr="000C7809" w:rsidTr="00CA6AA4">
        <w:tc>
          <w:tcPr>
            <w:tcW w:w="5040" w:type="dxa"/>
            <w:gridSpan w:val="7"/>
            <w:tcBorders>
              <w:top w:val="nil"/>
              <w:left w:val="nil"/>
              <w:bottom w:val="nil"/>
              <w:right w:val="nil"/>
            </w:tcBorders>
          </w:tcPr>
          <w:p w:rsidR="006C6C55" w:rsidRPr="000C7809" w:rsidRDefault="006C6C55">
            <w:pPr>
              <w:pStyle w:val="aff"/>
            </w:pPr>
          </w:p>
        </w:tc>
        <w:tc>
          <w:tcPr>
            <w:tcW w:w="4789" w:type="dxa"/>
            <w:gridSpan w:val="10"/>
            <w:tcBorders>
              <w:top w:val="nil"/>
              <w:left w:val="nil"/>
              <w:bottom w:val="nil"/>
              <w:right w:val="nil"/>
            </w:tcBorders>
          </w:tcPr>
          <w:p w:rsidR="006C6C55" w:rsidRPr="000C7809" w:rsidRDefault="006C6C55">
            <w:pPr>
              <w:pStyle w:val="aff"/>
            </w:pPr>
          </w:p>
        </w:tc>
      </w:tr>
    </w:tbl>
    <w:p w:rsidR="006C6C55" w:rsidRPr="000C7809" w:rsidRDefault="006C6C55">
      <w:pPr>
        <w:ind w:firstLine="720"/>
        <w:jc w:val="both"/>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2660"/>
        <w:gridCol w:w="1607"/>
        <w:gridCol w:w="4678"/>
      </w:tblGrid>
      <w:tr w:rsidR="006C6C55" w:rsidRPr="000C7809" w:rsidTr="002842E1">
        <w:trPr>
          <w:trHeight w:val="1711"/>
        </w:trPr>
        <w:tc>
          <w:tcPr>
            <w:tcW w:w="5387" w:type="dxa"/>
            <w:gridSpan w:val="3"/>
            <w:tcBorders>
              <w:top w:val="nil"/>
              <w:left w:val="nil"/>
              <w:bottom w:val="nil"/>
              <w:right w:val="nil"/>
            </w:tcBorders>
          </w:tcPr>
          <w:p w:rsidR="006C6C55" w:rsidRPr="000C7809" w:rsidRDefault="006C6C55" w:rsidP="00772DA7">
            <w:r w:rsidRPr="000C7809">
              <w:t xml:space="preserve">Заместитель главы администрации Выселковского сельского поселения </w:t>
            </w:r>
          </w:p>
          <w:p w:rsidR="006C6C55" w:rsidRPr="000C7809" w:rsidRDefault="006C6C55" w:rsidP="00772DA7">
            <w:r w:rsidRPr="000C7809">
              <w:t>Выселковского района по вопросам жилищно-коммунального хозяйства, промышленности, строительства, архитектуры, транспорта и связи, ГО и ЧС</w:t>
            </w:r>
          </w:p>
        </w:tc>
        <w:tc>
          <w:tcPr>
            <w:tcW w:w="4678" w:type="dxa"/>
            <w:tcBorders>
              <w:top w:val="nil"/>
              <w:left w:val="nil"/>
              <w:bottom w:val="nil"/>
              <w:right w:val="nil"/>
            </w:tcBorders>
          </w:tcPr>
          <w:p w:rsidR="006C6C55" w:rsidRPr="000C7809" w:rsidRDefault="006C6C55" w:rsidP="00E21C75">
            <w:pPr>
              <w:widowControl/>
              <w:jc w:val="both"/>
            </w:pPr>
          </w:p>
          <w:p w:rsidR="006C6C55" w:rsidRPr="000C7809" w:rsidRDefault="006C6C55" w:rsidP="00E21C75">
            <w:pPr>
              <w:widowControl/>
              <w:jc w:val="both"/>
            </w:pPr>
          </w:p>
          <w:p w:rsidR="006C6C55" w:rsidRPr="000C7809" w:rsidRDefault="006C6C55" w:rsidP="00E21C75">
            <w:pPr>
              <w:widowControl/>
              <w:jc w:val="both"/>
            </w:pPr>
          </w:p>
          <w:p w:rsidR="006C6C55" w:rsidRPr="000C7809" w:rsidRDefault="006C6C55" w:rsidP="00E21C75">
            <w:pPr>
              <w:widowControl/>
              <w:jc w:val="both"/>
            </w:pPr>
          </w:p>
          <w:p w:rsidR="006C6C55" w:rsidRPr="000C7809" w:rsidRDefault="006C6C55" w:rsidP="00E21C75">
            <w:pPr>
              <w:widowControl/>
              <w:jc w:val="both"/>
            </w:pPr>
          </w:p>
          <w:p w:rsidR="006C6C55" w:rsidRPr="000C7809" w:rsidRDefault="006C6C55" w:rsidP="00E21C75">
            <w:pPr>
              <w:widowControl/>
              <w:jc w:val="both"/>
            </w:pPr>
            <w:r w:rsidRPr="000C7809">
              <w:t>______________________________</w:t>
            </w:r>
          </w:p>
        </w:tc>
      </w:tr>
      <w:tr w:rsidR="006C6C55" w:rsidRPr="000C7809" w:rsidTr="002842E1">
        <w:tc>
          <w:tcPr>
            <w:tcW w:w="5387" w:type="dxa"/>
            <w:gridSpan w:val="3"/>
            <w:tcBorders>
              <w:top w:val="nil"/>
              <w:left w:val="nil"/>
              <w:bottom w:val="nil"/>
              <w:right w:val="nil"/>
            </w:tcBorders>
          </w:tcPr>
          <w:p w:rsidR="006C6C55" w:rsidRPr="000C7809" w:rsidRDefault="006C6C55" w:rsidP="00772DA7"/>
        </w:tc>
        <w:tc>
          <w:tcPr>
            <w:tcW w:w="4678" w:type="dxa"/>
            <w:tcBorders>
              <w:top w:val="nil"/>
              <w:left w:val="nil"/>
              <w:bottom w:val="nil"/>
              <w:right w:val="nil"/>
            </w:tcBorders>
          </w:tcPr>
          <w:p w:rsidR="006C6C55" w:rsidRPr="000C7809" w:rsidRDefault="006C6C55" w:rsidP="002842E1">
            <w:pPr>
              <w:widowControl/>
              <w:jc w:val="center"/>
            </w:pPr>
            <w:r w:rsidRPr="000C7809">
              <w:t>(подпись, дата)</w:t>
            </w:r>
          </w:p>
        </w:tc>
      </w:tr>
      <w:tr w:rsidR="006C6C55" w:rsidRPr="000C7809" w:rsidTr="002842E1">
        <w:tc>
          <w:tcPr>
            <w:tcW w:w="5387" w:type="dxa"/>
            <w:gridSpan w:val="3"/>
            <w:tcBorders>
              <w:top w:val="nil"/>
              <w:left w:val="nil"/>
              <w:bottom w:val="nil"/>
              <w:right w:val="nil"/>
            </w:tcBorders>
          </w:tcPr>
          <w:p w:rsidR="006C6C55" w:rsidRPr="000C7809" w:rsidRDefault="006C6C55" w:rsidP="00E21C75">
            <w:pPr>
              <w:widowControl/>
              <w:jc w:val="both"/>
            </w:pPr>
          </w:p>
        </w:tc>
        <w:tc>
          <w:tcPr>
            <w:tcW w:w="4678" w:type="dxa"/>
            <w:tcBorders>
              <w:top w:val="nil"/>
              <w:left w:val="nil"/>
              <w:bottom w:val="nil"/>
              <w:right w:val="nil"/>
            </w:tcBorders>
          </w:tcPr>
          <w:p w:rsidR="006C6C55" w:rsidRPr="000C7809" w:rsidRDefault="006C6C55" w:rsidP="00E21C75">
            <w:pPr>
              <w:widowControl/>
              <w:jc w:val="center"/>
            </w:pPr>
          </w:p>
        </w:tc>
      </w:tr>
      <w:tr w:rsidR="006C6C55" w:rsidRPr="000C7809" w:rsidTr="002842E1">
        <w:tc>
          <w:tcPr>
            <w:tcW w:w="1120" w:type="dxa"/>
            <w:tcBorders>
              <w:top w:val="nil"/>
              <w:left w:val="nil"/>
              <w:bottom w:val="nil"/>
              <w:right w:val="nil"/>
            </w:tcBorders>
          </w:tcPr>
          <w:p w:rsidR="006C6C55" w:rsidRPr="000C7809" w:rsidRDefault="006C6C55" w:rsidP="00E21C75">
            <w:pPr>
              <w:widowControl/>
              <w:jc w:val="both"/>
            </w:pPr>
            <w:r w:rsidRPr="000C7809">
              <w:t>М.П.</w:t>
            </w:r>
          </w:p>
        </w:tc>
        <w:tc>
          <w:tcPr>
            <w:tcW w:w="4267" w:type="dxa"/>
            <w:gridSpan w:val="2"/>
            <w:tcBorders>
              <w:top w:val="nil"/>
              <w:left w:val="nil"/>
              <w:bottom w:val="nil"/>
              <w:right w:val="nil"/>
            </w:tcBorders>
          </w:tcPr>
          <w:p w:rsidR="006C6C55" w:rsidRPr="000C7809" w:rsidRDefault="006C6C55" w:rsidP="00E21C75">
            <w:pPr>
              <w:widowControl/>
              <w:jc w:val="both"/>
            </w:pPr>
            <w:r w:rsidRPr="000C7809">
              <w:t>Порубочный билет получил</w:t>
            </w:r>
          </w:p>
        </w:tc>
        <w:tc>
          <w:tcPr>
            <w:tcW w:w="4678" w:type="dxa"/>
            <w:tcBorders>
              <w:top w:val="nil"/>
              <w:left w:val="nil"/>
              <w:bottom w:val="nil"/>
              <w:right w:val="nil"/>
            </w:tcBorders>
          </w:tcPr>
          <w:p w:rsidR="006C6C55" w:rsidRPr="000C7809" w:rsidRDefault="006C6C55" w:rsidP="00E21C75">
            <w:pPr>
              <w:widowControl/>
              <w:jc w:val="both"/>
            </w:pPr>
            <w:r w:rsidRPr="000C7809">
              <w:t xml:space="preserve"> ______________________________</w:t>
            </w:r>
          </w:p>
        </w:tc>
      </w:tr>
      <w:tr w:rsidR="006C6C55" w:rsidRPr="000C7809" w:rsidTr="002842E1">
        <w:tc>
          <w:tcPr>
            <w:tcW w:w="5387" w:type="dxa"/>
            <w:gridSpan w:val="3"/>
            <w:tcBorders>
              <w:top w:val="nil"/>
              <w:left w:val="nil"/>
              <w:bottom w:val="nil"/>
              <w:right w:val="nil"/>
            </w:tcBorders>
          </w:tcPr>
          <w:p w:rsidR="006C6C55" w:rsidRPr="000C7809" w:rsidRDefault="006C6C55" w:rsidP="00E21C75">
            <w:pPr>
              <w:widowControl/>
              <w:jc w:val="both"/>
            </w:pPr>
          </w:p>
        </w:tc>
        <w:tc>
          <w:tcPr>
            <w:tcW w:w="4678" w:type="dxa"/>
            <w:tcBorders>
              <w:top w:val="nil"/>
              <w:left w:val="nil"/>
              <w:bottom w:val="nil"/>
              <w:right w:val="nil"/>
            </w:tcBorders>
          </w:tcPr>
          <w:p w:rsidR="006C6C55" w:rsidRPr="000C7809" w:rsidRDefault="006C6C55" w:rsidP="00E21C75">
            <w:pPr>
              <w:widowControl/>
              <w:jc w:val="center"/>
            </w:pPr>
            <w:r w:rsidRPr="000C7809">
              <w:t>(должность, организация, подпись,</w:t>
            </w:r>
          </w:p>
        </w:tc>
      </w:tr>
      <w:tr w:rsidR="006C6C55" w:rsidRPr="000C7809" w:rsidTr="002842E1">
        <w:tc>
          <w:tcPr>
            <w:tcW w:w="5387" w:type="dxa"/>
            <w:gridSpan w:val="3"/>
            <w:tcBorders>
              <w:top w:val="nil"/>
              <w:left w:val="nil"/>
              <w:bottom w:val="nil"/>
              <w:right w:val="nil"/>
            </w:tcBorders>
          </w:tcPr>
          <w:p w:rsidR="006C6C55" w:rsidRPr="000C7809" w:rsidRDefault="006C6C55" w:rsidP="00E21C75">
            <w:pPr>
              <w:widowControl/>
              <w:jc w:val="both"/>
            </w:pPr>
          </w:p>
        </w:tc>
        <w:tc>
          <w:tcPr>
            <w:tcW w:w="4678" w:type="dxa"/>
            <w:tcBorders>
              <w:top w:val="nil"/>
              <w:left w:val="nil"/>
              <w:bottom w:val="nil"/>
              <w:right w:val="nil"/>
            </w:tcBorders>
          </w:tcPr>
          <w:p w:rsidR="006C6C55" w:rsidRPr="000C7809" w:rsidRDefault="006C6C55" w:rsidP="00E21C75">
            <w:pPr>
              <w:widowControl/>
              <w:jc w:val="center"/>
            </w:pPr>
            <w:r w:rsidRPr="000C7809">
              <w:t>Ф.И.О., телефон)</w:t>
            </w:r>
          </w:p>
        </w:tc>
      </w:tr>
      <w:tr w:rsidR="006C6C55" w:rsidRPr="000C7809" w:rsidTr="00CA6AA4">
        <w:tc>
          <w:tcPr>
            <w:tcW w:w="3780" w:type="dxa"/>
            <w:gridSpan w:val="2"/>
            <w:tcBorders>
              <w:top w:val="nil"/>
              <w:left w:val="nil"/>
              <w:bottom w:val="nil"/>
              <w:right w:val="nil"/>
            </w:tcBorders>
          </w:tcPr>
          <w:p w:rsidR="006C6C55" w:rsidRPr="000C7809" w:rsidRDefault="006C6C55" w:rsidP="00E21C75">
            <w:pPr>
              <w:widowControl/>
              <w:jc w:val="both"/>
            </w:pPr>
            <w:r w:rsidRPr="000C7809">
              <w:t>Порубочный билет закрыт</w:t>
            </w:r>
          </w:p>
        </w:tc>
        <w:tc>
          <w:tcPr>
            <w:tcW w:w="6285" w:type="dxa"/>
            <w:gridSpan w:val="2"/>
            <w:tcBorders>
              <w:top w:val="nil"/>
              <w:left w:val="nil"/>
              <w:bottom w:val="nil"/>
              <w:right w:val="nil"/>
            </w:tcBorders>
          </w:tcPr>
          <w:p w:rsidR="006C6C55" w:rsidRPr="000C7809" w:rsidRDefault="006C6C55" w:rsidP="00E21C75">
            <w:pPr>
              <w:widowControl/>
              <w:jc w:val="both"/>
            </w:pPr>
            <w:r w:rsidRPr="000C7809">
              <w:t>__________________________________________</w:t>
            </w:r>
          </w:p>
        </w:tc>
      </w:tr>
      <w:tr w:rsidR="006C6C55" w:rsidRPr="000C7809" w:rsidTr="00CA6AA4">
        <w:tc>
          <w:tcPr>
            <w:tcW w:w="3780" w:type="dxa"/>
            <w:gridSpan w:val="2"/>
            <w:tcBorders>
              <w:top w:val="nil"/>
              <w:left w:val="nil"/>
              <w:bottom w:val="nil"/>
              <w:right w:val="nil"/>
            </w:tcBorders>
          </w:tcPr>
          <w:p w:rsidR="006C6C55" w:rsidRPr="000C7809" w:rsidRDefault="006C6C55" w:rsidP="00E21C75">
            <w:pPr>
              <w:widowControl/>
              <w:jc w:val="both"/>
            </w:pPr>
          </w:p>
        </w:tc>
        <w:tc>
          <w:tcPr>
            <w:tcW w:w="6285" w:type="dxa"/>
            <w:gridSpan w:val="2"/>
            <w:tcBorders>
              <w:top w:val="nil"/>
              <w:left w:val="nil"/>
              <w:bottom w:val="nil"/>
              <w:right w:val="nil"/>
            </w:tcBorders>
          </w:tcPr>
          <w:p w:rsidR="006C6C55" w:rsidRPr="000C7809" w:rsidRDefault="006C6C55" w:rsidP="00E21C75">
            <w:pPr>
              <w:widowControl/>
              <w:jc w:val="center"/>
            </w:pPr>
            <w:r w:rsidRPr="000C7809">
              <w:t>(дата, подпись)</w:t>
            </w:r>
          </w:p>
        </w:tc>
      </w:tr>
    </w:tbl>
    <w:p w:rsidR="006C6C55" w:rsidRPr="000C7809" w:rsidRDefault="006C6C55">
      <w:pPr>
        <w:ind w:firstLine="720"/>
        <w:jc w:val="both"/>
      </w:pPr>
    </w:p>
    <w:p w:rsidR="006C6C55" w:rsidRPr="000C7809" w:rsidRDefault="006C6C55">
      <w:pPr>
        <w:ind w:firstLine="720"/>
        <w:jc w:val="both"/>
      </w:pPr>
    </w:p>
    <w:p w:rsidR="006C6C55" w:rsidRPr="000C7809" w:rsidRDefault="006C6C55">
      <w:pPr>
        <w:ind w:firstLine="720"/>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rsidP="002842E1">
      <w:pPr>
        <w:jc w:val="both"/>
      </w:pPr>
    </w:p>
    <w:p w:rsidR="006C6C55" w:rsidRPr="000C7809" w:rsidRDefault="006C6C55">
      <w:pPr>
        <w:ind w:firstLine="720"/>
        <w:jc w:val="both"/>
      </w:pPr>
    </w:p>
    <w:tbl>
      <w:tblPr>
        <w:tblW w:w="10206"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560"/>
        <w:gridCol w:w="1260"/>
        <w:gridCol w:w="840"/>
        <w:gridCol w:w="840"/>
        <w:gridCol w:w="420"/>
        <w:gridCol w:w="840"/>
        <w:gridCol w:w="420"/>
        <w:gridCol w:w="140"/>
        <w:gridCol w:w="236"/>
        <w:gridCol w:w="484"/>
        <w:gridCol w:w="700"/>
        <w:gridCol w:w="236"/>
        <w:gridCol w:w="236"/>
        <w:gridCol w:w="1497"/>
        <w:gridCol w:w="377"/>
      </w:tblGrid>
      <w:tr w:rsidR="006C6C55" w:rsidRPr="000C7809" w:rsidTr="002842E1">
        <w:tc>
          <w:tcPr>
            <w:tcW w:w="3780" w:type="dxa"/>
            <w:gridSpan w:val="4"/>
            <w:tcBorders>
              <w:top w:val="nil"/>
              <w:left w:val="nil"/>
              <w:bottom w:val="nil"/>
              <w:right w:val="nil"/>
            </w:tcBorders>
          </w:tcPr>
          <w:p w:rsidR="006C6C55" w:rsidRPr="000C7809" w:rsidRDefault="006C6C55" w:rsidP="003E1F07">
            <w:pPr>
              <w:pStyle w:val="aff"/>
            </w:pPr>
          </w:p>
        </w:tc>
        <w:tc>
          <w:tcPr>
            <w:tcW w:w="3380" w:type="dxa"/>
            <w:gridSpan w:val="7"/>
            <w:tcBorders>
              <w:top w:val="nil"/>
              <w:left w:val="nil"/>
              <w:bottom w:val="nil"/>
              <w:right w:val="nil"/>
            </w:tcBorders>
          </w:tcPr>
          <w:p w:rsidR="006C6C55" w:rsidRPr="000C7809" w:rsidRDefault="006C6C55" w:rsidP="003E1F07">
            <w:pPr>
              <w:pStyle w:val="aff"/>
            </w:pPr>
          </w:p>
        </w:tc>
        <w:tc>
          <w:tcPr>
            <w:tcW w:w="3046" w:type="dxa"/>
            <w:gridSpan w:val="5"/>
            <w:tcBorders>
              <w:top w:val="nil"/>
              <w:left w:val="nil"/>
              <w:bottom w:val="nil"/>
              <w:right w:val="nil"/>
            </w:tcBorders>
          </w:tcPr>
          <w:p w:rsidR="006C6C55" w:rsidRPr="000C7809" w:rsidRDefault="006C6C55" w:rsidP="003E1F07">
            <w:pPr>
              <w:pStyle w:val="aff"/>
              <w:jc w:val="right"/>
            </w:pPr>
            <w:r w:rsidRPr="000C7809">
              <w:t>Форма 2</w:t>
            </w:r>
          </w:p>
        </w:tc>
      </w:tr>
      <w:tr w:rsidR="006C6C55" w:rsidRPr="000C7809" w:rsidTr="002842E1">
        <w:tc>
          <w:tcPr>
            <w:tcW w:w="2940" w:type="dxa"/>
            <w:gridSpan w:val="3"/>
            <w:tcBorders>
              <w:top w:val="nil"/>
              <w:left w:val="nil"/>
              <w:bottom w:val="nil"/>
              <w:right w:val="nil"/>
            </w:tcBorders>
          </w:tcPr>
          <w:p w:rsidR="006C6C55" w:rsidRPr="000C7809" w:rsidRDefault="006C6C55" w:rsidP="003E1F07">
            <w:pPr>
              <w:pStyle w:val="aff"/>
            </w:pPr>
          </w:p>
        </w:tc>
        <w:tc>
          <w:tcPr>
            <w:tcW w:w="3360" w:type="dxa"/>
            <w:gridSpan w:val="5"/>
            <w:tcBorders>
              <w:top w:val="nil"/>
              <w:left w:val="nil"/>
              <w:bottom w:val="single" w:sz="4" w:space="0" w:color="auto"/>
              <w:right w:val="nil"/>
            </w:tcBorders>
          </w:tcPr>
          <w:p w:rsidR="006C6C55" w:rsidRPr="000C7809" w:rsidRDefault="006C6C55" w:rsidP="003E1F07">
            <w:pPr>
              <w:pStyle w:val="aff"/>
            </w:pPr>
          </w:p>
        </w:tc>
        <w:tc>
          <w:tcPr>
            <w:tcW w:w="3906" w:type="dxa"/>
            <w:gridSpan w:val="8"/>
            <w:tcBorders>
              <w:top w:val="nil"/>
              <w:left w:val="nil"/>
              <w:bottom w:val="nil"/>
              <w:right w:val="nil"/>
            </w:tcBorders>
          </w:tcPr>
          <w:p w:rsidR="006C6C55" w:rsidRPr="000C7809" w:rsidRDefault="006C6C55" w:rsidP="003E1F07">
            <w:pPr>
              <w:pStyle w:val="aff"/>
            </w:pPr>
          </w:p>
        </w:tc>
      </w:tr>
      <w:tr w:rsidR="006C6C55" w:rsidRPr="000C7809" w:rsidTr="002842E1">
        <w:tc>
          <w:tcPr>
            <w:tcW w:w="2940" w:type="dxa"/>
            <w:gridSpan w:val="3"/>
            <w:tcBorders>
              <w:top w:val="nil"/>
              <w:left w:val="nil"/>
              <w:bottom w:val="nil"/>
              <w:right w:val="nil"/>
            </w:tcBorders>
          </w:tcPr>
          <w:p w:rsidR="006C6C55" w:rsidRPr="000C7809" w:rsidRDefault="006C6C55" w:rsidP="003E1F07">
            <w:pPr>
              <w:pStyle w:val="aff"/>
            </w:pPr>
          </w:p>
        </w:tc>
        <w:tc>
          <w:tcPr>
            <w:tcW w:w="3360" w:type="dxa"/>
            <w:gridSpan w:val="5"/>
            <w:tcBorders>
              <w:top w:val="single" w:sz="4" w:space="0" w:color="auto"/>
              <w:left w:val="nil"/>
              <w:bottom w:val="single" w:sz="4" w:space="0" w:color="auto"/>
              <w:right w:val="nil"/>
            </w:tcBorders>
          </w:tcPr>
          <w:p w:rsidR="006C6C55" w:rsidRPr="000C7809" w:rsidRDefault="006C6C55" w:rsidP="003E1F07">
            <w:pPr>
              <w:pStyle w:val="aff"/>
            </w:pPr>
          </w:p>
        </w:tc>
        <w:tc>
          <w:tcPr>
            <w:tcW w:w="3906" w:type="dxa"/>
            <w:gridSpan w:val="8"/>
            <w:tcBorders>
              <w:top w:val="nil"/>
              <w:left w:val="nil"/>
              <w:bottom w:val="nil"/>
              <w:right w:val="nil"/>
            </w:tcBorders>
          </w:tcPr>
          <w:p w:rsidR="006C6C55" w:rsidRPr="000C7809" w:rsidRDefault="006C6C55" w:rsidP="003E1F07">
            <w:pPr>
              <w:pStyle w:val="aff"/>
            </w:pPr>
          </w:p>
        </w:tc>
      </w:tr>
      <w:tr w:rsidR="006C6C55" w:rsidRPr="000C7809" w:rsidTr="002842E1">
        <w:tc>
          <w:tcPr>
            <w:tcW w:w="3780" w:type="dxa"/>
            <w:gridSpan w:val="4"/>
            <w:tcBorders>
              <w:top w:val="nil"/>
              <w:left w:val="nil"/>
              <w:bottom w:val="nil"/>
              <w:right w:val="nil"/>
            </w:tcBorders>
          </w:tcPr>
          <w:p w:rsidR="006C6C55" w:rsidRPr="000C7809" w:rsidRDefault="006C6C55" w:rsidP="003E1F07">
            <w:pPr>
              <w:pStyle w:val="aff"/>
            </w:pPr>
          </w:p>
        </w:tc>
        <w:tc>
          <w:tcPr>
            <w:tcW w:w="3380" w:type="dxa"/>
            <w:gridSpan w:val="7"/>
            <w:tcBorders>
              <w:top w:val="nil"/>
              <w:left w:val="nil"/>
              <w:bottom w:val="nil"/>
              <w:right w:val="nil"/>
            </w:tcBorders>
          </w:tcPr>
          <w:p w:rsidR="006C6C55" w:rsidRPr="000C7809" w:rsidRDefault="006C6C55" w:rsidP="003E1F07">
            <w:pPr>
              <w:pStyle w:val="aff"/>
            </w:pPr>
          </w:p>
        </w:tc>
        <w:tc>
          <w:tcPr>
            <w:tcW w:w="3046" w:type="dxa"/>
            <w:gridSpan w:val="5"/>
            <w:tcBorders>
              <w:top w:val="nil"/>
              <w:left w:val="nil"/>
              <w:bottom w:val="nil"/>
              <w:right w:val="nil"/>
            </w:tcBorders>
          </w:tcPr>
          <w:p w:rsidR="006C6C55" w:rsidRPr="000C7809" w:rsidRDefault="006C6C55" w:rsidP="003E1F07">
            <w:pPr>
              <w:pStyle w:val="aff"/>
            </w:pPr>
          </w:p>
        </w:tc>
      </w:tr>
      <w:tr w:rsidR="006C6C55" w:rsidRPr="000C7809" w:rsidTr="002842E1">
        <w:tc>
          <w:tcPr>
            <w:tcW w:w="1120" w:type="dxa"/>
            <w:tcBorders>
              <w:top w:val="nil"/>
              <w:left w:val="nil"/>
              <w:bottom w:val="nil"/>
              <w:right w:val="nil"/>
            </w:tcBorders>
          </w:tcPr>
          <w:p w:rsidR="006C6C55" w:rsidRPr="000C7809" w:rsidRDefault="006C6C55" w:rsidP="003E1F07">
            <w:pPr>
              <w:pStyle w:val="aff"/>
            </w:pPr>
          </w:p>
        </w:tc>
        <w:tc>
          <w:tcPr>
            <w:tcW w:w="3500" w:type="dxa"/>
            <w:gridSpan w:val="4"/>
            <w:tcBorders>
              <w:top w:val="nil"/>
              <w:left w:val="nil"/>
              <w:bottom w:val="nil"/>
              <w:right w:val="nil"/>
            </w:tcBorders>
          </w:tcPr>
          <w:p w:rsidR="006C6C55" w:rsidRPr="000C7809" w:rsidRDefault="006C6C55" w:rsidP="003E1F07">
            <w:pPr>
              <w:pStyle w:val="aff"/>
            </w:pPr>
            <w:r w:rsidRPr="000C7809">
              <w:rPr>
                <w:rStyle w:val="a"/>
                <w:bCs/>
                <w:color w:val="auto"/>
              </w:rPr>
              <w:t>Порубочный билет N</w:t>
            </w:r>
          </w:p>
        </w:tc>
        <w:tc>
          <w:tcPr>
            <w:tcW w:w="1260" w:type="dxa"/>
            <w:gridSpan w:val="2"/>
            <w:tcBorders>
              <w:top w:val="nil"/>
              <w:left w:val="nil"/>
              <w:bottom w:val="single" w:sz="4" w:space="0" w:color="auto"/>
              <w:right w:val="nil"/>
            </w:tcBorders>
          </w:tcPr>
          <w:p w:rsidR="006C6C55" w:rsidRPr="000C7809" w:rsidRDefault="006C6C55" w:rsidP="003E1F07">
            <w:pPr>
              <w:pStyle w:val="aff"/>
            </w:pPr>
          </w:p>
        </w:tc>
        <w:tc>
          <w:tcPr>
            <w:tcW w:w="560" w:type="dxa"/>
            <w:gridSpan w:val="2"/>
            <w:tcBorders>
              <w:top w:val="nil"/>
              <w:left w:val="nil"/>
              <w:bottom w:val="nil"/>
              <w:right w:val="nil"/>
            </w:tcBorders>
          </w:tcPr>
          <w:p w:rsidR="006C6C55" w:rsidRPr="000C7809" w:rsidRDefault="006C6C55" w:rsidP="003E1F07">
            <w:pPr>
              <w:pStyle w:val="aff"/>
            </w:pPr>
            <w:r w:rsidRPr="000C7809">
              <w:rPr>
                <w:rStyle w:val="a"/>
                <w:bCs/>
                <w:color w:val="auto"/>
              </w:rPr>
              <w:t>от</w:t>
            </w:r>
          </w:p>
        </w:tc>
        <w:tc>
          <w:tcPr>
            <w:tcW w:w="236" w:type="dxa"/>
            <w:tcBorders>
              <w:top w:val="nil"/>
              <w:left w:val="nil"/>
              <w:bottom w:val="nil"/>
              <w:right w:val="nil"/>
            </w:tcBorders>
          </w:tcPr>
          <w:p w:rsidR="006C6C55" w:rsidRPr="000C7809" w:rsidRDefault="006C6C55" w:rsidP="003E1F07">
            <w:pPr>
              <w:pStyle w:val="aff"/>
            </w:pPr>
            <w:r w:rsidRPr="000C7809">
              <w:t>"</w:t>
            </w:r>
          </w:p>
        </w:tc>
        <w:tc>
          <w:tcPr>
            <w:tcW w:w="1184" w:type="dxa"/>
            <w:gridSpan w:val="2"/>
            <w:tcBorders>
              <w:top w:val="nil"/>
              <w:left w:val="nil"/>
              <w:bottom w:val="single" w:sz="4" w:space="0" w:color="auto"/>
              <w:right w:val="nil"/>
            </w:tcBorders>
          </w:tcPr>
          <w:p w:rsidR="006C6C55" w:rsidRPr="000C7809" w:rsidRDefault="006C6C55" w:rsidP="003E1F07">
            <w:pPr>
              <w:pStyle w:val="aff"/>
            </w:pPr>
          </w:p>
        </w:tc>
        <w:tc>
          <w:tcPr>
            <w:tcW w:w="236" w:type="dxa"/>
            <w:tcBorders>
              <w:top w:val="nil"/>
              <w:left w:val="nil"/>
              <w:bottom w:val="nil"/>
              <w:right w:val="nil"/>
            </w:tcBorders>
          </w:tcPr>
          <w:p w:rsidR="006C6C55" w:rsidRPr="000C7809" w:rsidRDefault="006C6C55" w:rsidP="003E1F07">
            <w:pPr>
              <w:pStyle w:val="aff"/>
            </w:pPr>
            <w:r w:rsidRPr="000C7809">
              <w:t>"</w:t>
            </w:r>
          </w:p>
        </w:tc>
        <w:tc>
          <w:tcPr>
            <w:tcW w:w="236" w:type="dxa"/>
            <w:tcBorders>
              <w:top w:val="nil"/>
              <w:left w:val="nil"/>
              <w:bottom w:val="nil"/>
              <w:right w:val="nil"/>
            </w:tcBorders>
          </w:tcPr>
          <w:p w:rsidR="006C6C55" w:rsidRPr="000C7809" w:rsidRDefault="006C6C55" w:rsidP="003E1F07">
            <w:pPr>
              <w:pStyle w:val="aff"/>
            </w:pPr>
          </w:p>
        </w:tc>
        <w:tc>
          <w:tcPr>
            <w:tcW w:w="1874" w:type="dxa"/>
            <w:gridSpan w:val="2"/>
            <w:tcBorders>
              <w:top w:val="nil"/>
              <w:left w:val="nil"/>
              <w:bottom w:val="single" w:sz="4" w:space="0" w:color="auto"/>
              <w:right w:val="nil"/>
            </w:tcBorders>
          </w:tcPr>
          <w:p w:rsidR="006C6C55" w:rsidRPr="000C7809" w:rsidRDefault="006C6C55" w:rsidP="003E1F07">
            <w:pPr>
              <w:pStyle w:val="aff"/>
            </w:pPr>
          </w:p>
        </w:tc>
      </w:tr>
      <w:tr w:rsidR="006C6C55" w:rsidRPr="000C7809" w:rsidTr="002842E1">
        <w:tc>
          <w:tcPr>
            <w:tcW w:w="10206" w:type="dxa"/>
            <w:gridSpan w:val="16"/>
            <w:tcBorders>
              <w:top w:val="nil"/>
              <w:left w:val="nil"/>
              <w:bottom w:val="nil"/>
              <w:right w:val="nil"/>
            </w:tcBorders>
          </w:tcPr>
          <w:p w:rsidR="006C6C55" w:rsidRPr="000C7809" w:rsidRDefault="006C6C55" w:rsidP="003E1F07">
            <w:pPr>
              <w:pStyle w:val="Heading1"/>
              <w:rPr>
                <w:color w:val="auto"/>
              </w:rPr>
            </w:pPr>
            <w:r w:rsidRPr="000C7809">
              <w:rPr>
                <w:color w:val="auto"/>
              </w:rPr>
              <w:t>(на санитарные рубки и реконструкцию зеленых насаждений)</w:t>
            </w:r>
          </w:p>
        </w:tc>
      </w:tr>
      <w:tr w:rsidR="006C6C55" w:rsidRPr="000C7809" w:rsidTr="002842E1">
        <w:tc>
          <w:tcPr>
            <w:tcW w:w="10206" w:type="dxa"/>
            <w:gridSpan w:val="16"/>
            <w:tcBorders>
              <w:top w:val="nil"/>
              <w:left w:val="nil"/>
              <w:bottom w:val="nil"/>
              <w:right w:val="nil"/>
            </w:tcBorders>
          </w:tcPr>
          <w:p w:rsidR="006C6C55" w:rsidRPr="000C7809" w:rsidRDefault="006C6C55" w:rsidP="003E1F07">
            <w:pPr>
              <w:pStyle w:val="aff"/>
            </w:pPr>
          </w:p>
        </w:tc>
      </w:tr>
      <w:tr w:rsidR="006C6C55" w:rsidRPr="000C7809" w:rsidTr="002842E1">
        <w:tc>
          <w:tcPr>
            <w:tcW w:w="1120" w:type="dxa"/>
            <w:tcBorders>
              <w:top w:val="nil"/>
              <w:left w:val="nil"/>
              <w:bottom w:val="nil"/>
              <w:right w:val="nil"/>
            </w:tcBorders>
          </w:tcPr>
          <w:p w:rsidR="006C6C55" w:rsidRPr="000C7809" w:rsidRDefault="006C6C55" w:rsidP="003E1F07">
            <w:pPr>
              <w:pStyle w:val="aff"/>
            </w:pPr>
            <w:r w:rsidRPr="000C7809">
              <w:t>Адрес:</w:t>
            </w:r>
          </w:p>
        </w:tc>
        <w:tc>
          <w:tcPr>
            <w:tcW w:w="9086" w:type="dxa"/>
            <w:gridSpan w:val="15"/>
            <w:tcBorders>
              <w:top w:val="nil"/>
              <w:left w:val="nil"/>
              <w:bottom w:val="single" w:sz="4" w:space="0" w:color="auto"/>
              <w:right w:val="nil"/>
            </w:tcBorders>
          </w:tcPr>
          <w:p w:rsidR="006C6C55" w:rsidRPr="000C7809" w:rsidRDefault="006C6C55" w:rsidP="003E1F07">
            <w:pPr>
              <w:pStyle w:val="aff"/>
            </w:pPr>
          </w:p>
        </w:tc>
      </w:tr>
      <w:tr w:rsidR="006C6C55" w:rsidRPr="000C7809" w:rsidTr="002842E1">
        <w:tc>
          <w:tcPr>
            <w:tcW w:w="1680" w:type="dxa"/>
            <w:gridSpan w:val="2"/>
            <w:tcBorders>
              <w:top w:val="nil"/>
              <w:left w:val="nil"/>
              <w:bottom w:val="nil"/>
              <w:right w:val="nil"/>
            </w:tcBorders>
          </w:tcPr>
          <w:p w:rsidR="006C6C55" w:rsidRPr="000C7809" w:rsidRDefault="006C6C55" w:rsidP="003E1F07">
            <w:pPr>
              <w:pStyle w:val="aff"/>
            </w:pPr>
            <w:r w:rsidRPr="000C7809">
              <w:t>Вид работ:</w:t>
            </w:r>
          </w:p>
        </w:tc>
        <w:tc>
          <w:tcPr>
            <w:tcW w:w="8526" w:type="dxa"/>
            <w:gridSpan w:val="14"/>
            <w:tcBorders>
              <w:top w:val="nil"/>
              <w:left w:val="nil"/>
              <w:bottom w:val="single" w:sz="4" w:space="0" w:color="auto"/>
              <w:right w:val="nil"/>
            </w:tcBorders>
          </w:tcPr>
          <w:p w:rsidR="006C6C55" w:rsidRPr="000C7809" w:rsidRDefault="006C6C55" w:rsidP="003E1F07">
            <w:pPr>
              <w:pStyle w:val="aff"/>
            </w:pPr>
          </w:p>
        </w:tc>
      </w:tr>
      <w:tr w:rsidR="006C6C55" w:rsidRPr="000C7809" w:rsidTr="002842E1">
        <w:tc>
          <w:tcPr>
            <w:tcW w:w="6440" w:type="dxa"/>
            <w:gridSpan w:val="9"/>
            <w:tcBorders>
              <w:top w:val="nil"/>
              <w:left w:val="nil"/>
              <w:bottom w:val="nil"/>
              <w:right w:val="nil"/>
            </w:tcBorders>
          </w:tcPr>
          <w:p w:rsidR="006C6C55" w:rsidRPr="000C7809" w:rsidRDefault="006C6C55" w:rsidP="003E1F07">
            <w:pPr>
              <w:pStyle w:val="aff"/>
            </w:pPr>
            <w:r w:rsidRPr="000C7809">
              <w:t>На основании представленных документов:</w:t>
            </w:r>
          </w:p>
        </w:tc>
        <w:tc>
          <w:tcPr>
            <w:tcW w:w="3766" w:type="dxa"/>
            <w:gridSpan w:val="7"/>
            <w:tcBorders>
              <w:top w:val="nil"/>
              <w:left w:val="nil"/>
              <w:bottom w:val="single" w:sz="4" w:space="0" w:color="auto"/>
              <w:right w:val="nil"/>
            </w:tcBorders>
          </w:tcPr>
          <w:p w:rsidR="006C6C55" w:rsidRPr="000C7809" w:rsidRDefault="006C6C55" w:rsidP="003E1F07">
            <w:pPr>
              <w:pStyle w:val="aff"/>
            </w:pPr>
          </w:p>
        </w:tc>
      </w:tr>
      <w:tr w:rsidR="006C6C55" w:rsidRPr="000C7809" w:rsidTr="002842E1">
        <w:tc>
          <w:tcPr>
            <w:tcW w:w="10206" w:type="dxa"/>
            <w:gridSpan w:val="16"/>
            <w:tcBorders>
              <w:top w:val="nil"/>
              <w:left w:val="nil"/>
              <w:bottom w:val="single" w:sz="4" w:space="0" w:color="auto"/>
              <w:right w:val="nil"/>
            </w:tcBorders>
          </w:tcPr>
          <w:p w:rsidR="006C6C55" w:rsidRPr="000C7809" w:rsidRDefault="006C6C55" w:rsidP="003E1F07">
            <w:pPr>
              <w:pStyle w:val="aff"/>
            </w:pPr>
          </w:p>
        </w:tc>
      </w:tr>
      <w:tr w:rsidR="006C6C55" w:rsidRPr="000C7809" w:rsidTr="002842E1">
        <w:tc>
          <w:tcPr>
            <w:tcW w:w="10206" w:type="dxa"/>
            <w:gridSpan w:val="16"/>
            <w:tcBorders>
              <w:top w:val="single" w:sz="4" w:space="0" w:color="auto"/>
              <w:left w:val="nil"/>
              <w:bottom w:val="nil"/>
              <w:right w:val="nil"/>
            </w:tcBorders>
          </w:tcPr>
          <w:p w:rsidR="006C6C55" w:rsidRPr="000C7809" w:rsidRDefault="006C6C55" w:rsidP="003E1F07">
            <w:pPr>
              <w:pStyle w:val="aff"/>
            </w:pPr>
            <w:r w:rsidRPr="000C7809">
              <w:t>в соответствии с прилагаемой перечетной ведомостью, проектом,</w:t>
            </w:r>
          </w:p>
        </w:tc>
      </w:tr>
      <w:tr w:rsidR="006C6C55" w:rsidRPr="000C7809" w:rsidTr="002842E1">
        <w:tc>
          <w:tcPr>
            <w:tcW w:w="10206" w:type="dxa"/>
            <w:gridSpan w:val="16"/>
            <w:tcBorders>
              <w:top w:val="nil"/>
              <w:left w:val="nil"/>
              <w:bottom w:val="nil"/>
              <w:right w:val="nil"/>
            </w:tcBorders>
          </w:tcPr>
          <w:p w:rsidR="006C6C55" w:rsidRPr="000C7809" w:rsidRDefault="006C6C55" w:rsidP="003E1F07">
            <w:pPr>
              <w:pStyle w:val="aff"/>
            </w:pPr>
            <w:r w:rsidRPr="000C7809">
              <w:t>схемой разрешается:</w:t>
            </w:r>
          </w:p>
        </w:tc>
      </w:tr>
      <w:tr w:rsidR="006C6C55" w:rsidRPr="000C7809" w:rsidTr="002842E1">
        <w:tc>
          <w:tcPr>
            <w:tcW w:w="10206" w:type="dxa"/>
            <w:gridSpan w:val="16"/>
            <w:tcBorders>
              <w:top w:val="nil"/>
              <w:left w:val="nil"/>
              <w:bottom w:val="nil"/>
              <w:right w:val="nil"/>
            </w:tcBorders>
          </w:tcPr>
          <w:p w:rsidR="006C6C55" w:rsidRPr="000C7809" w:rsidRDefault="006C6C55" w:rsidP="003E1F07">
            <w:pPr>
              <w:pStyle w:val="aff"/>
            </w:pPr>
            <w:r w:rsidRPr="000C7809">
              <w:t>Вырубить ___________________шт. деревьев__________________шт. кустарников</w:t>
            </w:r>
          </w:p>
        </w:tc>
      </w:tr>
      <w:tr w:rsidR="006C6C55" w:rsidRPr="000C7809" w:rsidTr="002842E1">
        <w:tc>
          <w:tcPr>
            <w:tcW w:w="10206" w:type="dxa"/>
            <w:gridSpan w:val="16"/>
            <w:tcBorders>
              <w:top w:val="nil"/>
              <w:left w:val="nil"/>
              <w:bottom w:val="nil"/>
              <w:right w:val="nil"/>
            </w:tcBorders>
          </w:tcPr>
          <w:p w:rsidR="006C6C55" w:rsidRPr="000C7809" w:rsidRDefault="006C6C55" w:rsidP="00D67BDA">
            <w:pPr>
              <w:pStyle w:val="aff"/>
            </w:pPr>
            <w:r w:rsidRPr="000C7809">
              <w:t>Восстановить_________________шт. деревьев__________________шт. кустарнико</w:t>
            </w:r>
          </w:p>
        </w:tc>
      </w:tr>
      <w:tr w:rsidR="006C6C55" w:rsidRPr="000C7809" w:rsidTr="002842E1">
        <w:tc>
          <w:tcPr>
            <w:tcW w:w="10206" w:type="dxa"/>
            <w:gridSpan w:val="16"/>
            <w:tcBorders>
              <w:top w:val="nil"/>
              <w:left w:val="nil"/>
              <w:bottom w:val="nil"/>
              <w:right w:val="nil"/>
            </w:tcBorders>
          </w:tcPr>
          <w:p w:rsidR="006C6C55" w:rsidRPr="000C7809" w:rsidRDefault="006C6C55" w:rsidP="00D67BDA">
            <w:pPr>
              <w:pStyle w:val="aff"/>
            </w:pPr>
            <w:r w:rsidRPr="000C7809">
              <w:t>Вид обрезки__________________шт. деревьев__________________шт. кустарников</w:t>
            </w:r>
          </w:p>
        </w:tc>
      </w:tr>
      <w:tr w:rsidR="006C6C55" w:rsidRPr="000C7809" w:rsidTr="002842E1">
        <w:trPr>
          <w:gridAfter w:val="1"/>
          <w:wAfter w:w="377" w:type="dxa"/>
          <w:trHeight w:val="1410"/>
        </w:trPr>
        <w:tc>
          <w:tcPr>
            <w:tcW w:w="9829" w:type="dxa"/>
            <w:gridSpan w:val="15"/>
            <w:tcBorders>
              <w:top w:val="nil"/>
              <w:left w:val="nil"/>
              <w:bottom w:val="nil"/>
              <w:right w:val="nil"/>
            </w:tcBorders>
          </w:tcPr>
          <w:p w:rsidR="006C6C55" w:rsidRPr="000C7809" w:rsidRDefault="006C6C55" w:rsidP="002842E1">
            <w:pPr>
              <w:pStyle w:val="aff"/>
            </w:pPr>
            <w:r w:rsidRPr="000C7809">
              <w:t>Работы производить в присутствии представителя администрации Выселковского сельского поселения Выселковского района ___________________________________________________________________</w:t>
            </w:r>
          </w:p>
        </w:tc>
      </w:tr>
      <w:tr w:rsidR="006C6C55" w:rsidRPr="000C7809" w:rsidTr="002842E1">
        <w:trPr>
          <w:gridAfter w:val="1"/>
          <w:wAfter w:w="377" w:type="dxa"/>
          <w:trHeight w:val="1400"/>
        </w:trPr>
        <w:tc>
          <w:tcPr>
            <w:tcW w:w="9829" w:type="dxa"/>
            <w:gridSpan w:val="15"/>
            <w:tcBorders>
              <w:top w:val="nil"/>
              <w:left w:val="nil"/>
              <w:bottom w:val="nil"/>
              <w:right w:val="nil"/>
            </w:tcBorders>
          </w:tcPr>
          <w:p w:rsidR="006C6C55" w:rsidRPr="000C7809" w:rsidRDefault="006C6C55" w:rsidP="00D67BDA">
            <w:pPr>
              <w:pStyle w:val="aff"/>
            </w:pPr>
            <w:r w:rsidRPr="000C7809">
              <w:t>Дату начала работ по вырубке зеленых насаждений сообщить в _________________________________________________________________не позднее, чем за 5 дней до назначенного срока (тел.____________)</w:t>
            </w:r>
          </w:p>
        </w:tc>
      </w:tr>
      <w:tr w:rsidR="006C6C55" w:rsidRPr="000C7809" w:rsidTr="002842E1">
        <w:trPr>
          <w:gridAfter w:val="1"/>
          <w:wAfter w:w="377" w:type="dxa"/>
        </w:trPr>
        <w:tc>
          <w:tcPr>
            <w:tcW w:w="9829" w:type="dxa"/>
            <w:gridSpan w:val="15"/>
            <w:tcBorders>
              <w:top w:val="nil"/>
              <w:left w:val="nil"/>
              <w:bottom w:val="nil"/>
              <w:right w:val="nil"/>
            </w:tcBorders>
          </w:tcPr>
          <w:p w:rsidR="006C6C55" w:rsidRPr="000C7809" w:rsidRDefault="006C6C55" w:rsidP="004A6826">
            <w:pPr>
              <w:pStyle w:val="aff"/>
            </w:pPr>
            <w:r w:rsidRPr="000C7809">
              <w:t>Срок действия порубочного билета ________________________________</w:t>
            </w:r>
          </w:p>
        </w:tc>
      </w:tr>
      <w:tr w:rsidR="006C6C55" w:rsidRPr="000C7809" w:rsidTr="002842E1">
        <w:trPr>
          <w:gridAfter w:val="1"/>
          <w:wAfter w:w="377" w:type="dxa"/>
        </w:trPr>
        <w:tc>
          <w:tcPr>
            <w:tcW w:w="5040" w:type="dxa"/>
            <w:gridSpan w:val="6"/>
            <w:tcBorders>
              <w:top w:val="nil"/>
              <w:left w:val="nil"/>
              <w:bottom w:val="nil"/>
              <w:right w:val="nil"/>
            </w:tcBorders>
          </w:tcPr>
          <w:p w:rsidR="006C6C55" w:rsidRPr="000C7809" w:rsidRDefault="006C6C55" w:rsidP="003E1F07">
            <w:pPr>
              <w:pStyle w:val="aff"/>
            </w:pPr>
          </w:p>
        </w:tc>
        <w:tc>
          <w:tcPr>
            <w:tcW w:w="4789" w:type="dxa"/>
            <w:gridSpan w:val="9"/>
            <w:tcBorders>
              <w:top w:val="nil"/>
              <w:left w:val="nil"/>
              <w:bottom w:val="nil"/>
              <w:right w:val="nil"/>
            </w:tcBorders>
          </w:tcPr>
          <w:p w:rsidR="006C6C55" w:rsidRPr="000C7809" w:rsidRDefault="006C6C55" w:rsidP="003E1F07">
            <w:pPr>
              <w:pStyle w:val="aff"/>
            </w:pPr>
          </w:p>
        </w:tc>
      </w:tr>
    </w:tbl>
    <w:p w:rsidR="006C6C55" w:rsidRPr="000C7809" w:rsidRDefault="006C6C55" w:rsidP="00D67BDA">
      <w:pPr>
        <w:ind w:firstLine="720"/>
        <w:jc w:val="both"/>
      </w:pPr>
    </w:p>
    <w:tbl>
      <w:tblPr>
        <w:tblW w:w="103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2660"/>
        <w:gridCol w:w="1607"/>
        <w:gridCol w:w="4914"/>
      </w:tblGrid>
      <w:tr w:rsidR="006C6C55" w:rsidRPr="000C7809" w:rsidTr="002842E1">
        <w:trPr>
          <w:trHeight w:val="1711"/>
        </w:trPr>
        <w:tc>
          <w:tcPr>
            <w:tcW w:w="5387" w:type="dxa"/>
            <w:gridSpan w:val="3"/>
            <w:tcBorders>
              <w:top w:val="nil"/>
              <w:left w:val="nil"/>
              <w:bottom w:val="nil"/>
              <w:right w:val="nil"/>
            </w:tcBorders>
          </w:tcPr>
          <w:p w:rsidR="006C6C55" w:rsidRPr="000C7809" w:rsidRDefault="006C6C55" w:rsidP="002842E1">
            <w:r w:rsidRPr="000C7809">
              <w:t xml:space="preserve">Заместитель главы администрации Выселковского сельского поселения </w:t>
            </w:r>
          </w:p>
          <w:p w:rsidR="006C6C55" w:rsidRPr="000C7809" w:rsidRDefault="006C6C55" w:rsidP="002842E1">
            <w:r w:rsidRPr="000C7809">
              <w:t>Выселковского района по вопросам жилищно-коммунального хозяйства, промышленности, строительства, архитектуры, транспорта и связи, ГО и ЧС</w:t>
            </w:r>
          </w:p>
        </w:tc>
        <w:tc>
          <w:tcPr>
            <w:tcW w:w="4914" w:type="dxa"/>
            <w:tcBorders>
              <w:top w:val="nil"/>
              <w:left w:val="nil"/>
              <w:bottom w:val="nil"/>
              <w:right w:val="nil"/>
            </w:tcBorders>
          </w:tcPr>
          <w:p w:rsidR="006C6C55" w:rsidRPr="000C7809" w:rsidRDefault="006C6C55" w:rsidP="003E1F07">
            <w:pPr>
              <w:widowControl/>
              <w:jc w:val="both"/>
            </w:pPr>
          </w:p>
          <w:p w:rsidR="006C6C55" w:rsidRPr="000C7809" w:rsidRDefault="006C6C55" w:rsidP="003E1F07">
            <w:pPr>
              <w:widowControl/>
              <w:jc w:val="both"/>
            </w:pPr>
          </w:p>
          <w:p w:rsidR="006C6C55" w:rsidRPr="000C7809" w:rsidRDefault="006C6C55" w:rsidP="003E1F07">
            <w:pPr>
              <w:widowControl/>
              <w:jc w:val="both"/>
            </w:pPr>
          </w:p>
          <w:p w:rsidR="006C6C55" w:rsidRPr="000C7809" w:rsidRDefault="006C6C55" w:rsidP="003E1F07">
            <w:pPr>
              <w:widowControl/>
              <w:jc w:val="both"/>
            </w:pPr>
          </w:p>
          <w:p w:rsidR="006C6C55" w:rsidRPr="000C7809" w:rsidRDefault="006C6C55" w:rsidP="003E1F07">
            <w:pPr>
              <w:widowControl/>
              <w:jc w:val="both"/>
            </w:pPr>
          </w:p>
          <w:p w:rsidR="006C6C55" w:rsidRPr="000C7809" w:rsidRDefault="006C6C55" w:rsidP="003E1F07">
            <w:pPr>
              <w:widowControl/>
              <w:jc w:val="both"/>
            </w:pPr>
            <w:r w:rsidRPr="000C7809">
              <w:t>____________________________</w:t>
            </w:r>
          </w:p>
        </w:tc>
      </w:tr>
      <w:tr w:rsidR="006C6C55" w:rsidRPr="000C7809" w:rsidTr="002842E1">
        <w:tc>
          <w:tcPr>
            <w:tcW w:w="5387" w:type="dxa"/>
            <w:gridSpan w:val="3"/>
            <w:tcBorders>
              <w:top w:val="nil"/>
              <w:left w:val="nil"/>
              <w:bottom w:val="nil"/>
              <w:right w:val="nil"/>
            </w:tcBorders>
          </w:tcPr>
          <w:p w:rsidR="006C6C55" w:rsidRPr="000C7809" w:rsidRDefault="006C6C55" w:rsidP="003E1F07"/>
        </w:tc>
        <w:tc>
          <w:tcPr>
            <w:tcW w:w="4914" w:type="dxa"/>
            <w:tcBorders>
              <w:top w:val="nil"/>
              <w:left w:val="nil"/>
              <w:bottom w:val="nil"/>
              <w:right w:val="nil"/>
            </w:tcBorders>
          </w:tcPr>
          <w:p w:rsidR="006C6C55" w:rsidRPr="000C7809" w:rsidRDefault="006C6C55" w:rsidP="002842E1">
            <w:pPr>
              <w:widowControl/>
            </w:pPr>
            <w:r w:rsidRPr="000C7809">
              <w:t xml:space="preserve">               (подпись, дата)</w:t>
            </w:r>
          </w:p>
        </w:tc>
      </w:tr>
      <w:tr w:rsidR="006C6C55" w:rsidRPr="000C7809" w:rsidTr="002842E1">
        <w:tc>
          <w:tcPr>
            <w:tcW w:w="5387" w:type="dxa"/>
            <w:gridSpan w:val="3"/>
            <w:tcBorders>
              <w:top w:val="nil"/>
              <w:left w:val="nil"/>
              <w:bottom w:val="nil"/>
              <w:right w:val="nil"/>
            </w:tcBorders>
          </w:tcPr>
          <w:p w:rsidR="006C6C55" w:rsidRPr="000C7809" w:rsidRDefault="006C6C55" w:rsidP="003E1F07">
            <w:pPr>
              <w:widowControl/>
              <w:jc w:val="both"/>
            </w:pPr>
          </w:p>
        </w:tc>
        <w:tc>
          <w:tcPr>
            <w:tcW w:w="4914" w:type="dxa"/>
            <w:tcBorders>
              <w:top w:val="nil"/>
              <w:left w:val="nil"/>
              <w:bottom w:val="nil"/>
              <w:right w:val="nil"/>
            </w:tcBorders>
          </w:tcPr>
          <w:p w:rsidR="006C6C55" w:rsidRPr="000C7809" w:rsidRDefault="006C6C55" w:rsidP="003E1F07">
            <w:pPr>
              <w:widowControl/>
              <w:jc w:val="center"/>
            </w:pPr>
          </w:p>
        </w:tc>
      </w:tr>
      <w:tr w:rsidR="006C6C55" w:rsidRPr="000C7809" w:rsidTr="002842E1">
        <w:tc>
          <w:tcPr>
            <w:tcW w:w="1120" w:type="dxa"/>
            <w:tcBorders>
              <w:top w:val="nil"/>
              <w:left w:val="nil"/>
              <w:bottom w:val="nil"/>
              <w:right w:val="nil"/>
            </w:tcBorders>
          </w:tcPr>
          <w:p w:rsidR="006C6C55" w:rsidRPr="000C7809" w:rsidRDefault="006C6C55" w:rsidP="003E1F07">
            <w:pPr>
              <w:widowControl/>
              <w:jc w:val="both"/>
            </w:pPr>
            <w:r w:rsidRPr="000C7809">
              <w:t>М.П.</w:t>
            </w:r>
          </w:p>
        </w:tc>
        <w:tc>
          <w:tcPr>
            <w:tcW w:w="4267" w:type="dxa"/>
            <w:gridSpan w:val="2"/>
            <w:tcBorders>
              <w:top w:val="nil"/>
              <w:left w:val="nil"/>
              <w:bottom w:val="nil"/>
              <w:right w:val="nil"/>
            </w:tcBorders>
          </w:tcPr>
          <w:p w:rsidR="006C6C55" w:rsidRPr="000C7809" w:rsidRDefault="006C6C55" w:rsidP="003E1F07">
            <w:pPr>
              <w:widowControl/>
              <w:jc w:val="both"/>
            </w:pPr>
            <w:r w:rsidRPr="000C7809">
              <w:t>Порубочный билет получил</w:t>
            </w:r>
          </w:p>
        </w:tc>
        <w:tc>
          <w:tcPr>
            <w:tcW w:w="4914" w:type="dxa"/>
            <w:tcBorders>
              <w:top w:val="nil"/>
              <w:left w:val="nil"/>
              <w:bottom w:val="nil"/>
              <w:right w:val="nil"/>
            </w:tcBorders>
          </w:tcPr>
          <w:p w:rsidR="006C6C55" w:rsidRPr="000C7809" w:rsidRDefault="006C6C55" w:rsidP="003E1F07">
            <w:pPr>
              <w:widowControl/>
              <w:jc w:val="both"/>
            </w:pPr>
            <w:r w:rsidRPr="000C7809">
              <w:t>_____________________________</w:t>
            </w:r>
          </w:p>
        </w:tc>
      </w:tr>
      <w:tr w:rsidR="006C6C55" w:rsidRPr="000C7809" w:rsidTr="002842E1">
        <w:tc>
          <w:tcPr>
            <w:tcW w:w="5387" w:type="dxa"/>
            <w:gridSpan w:val="3"/>
            <w:tcBorders>
              <w:top w:val="nil"/>
              <w:left w:val="nil"/>
              <w:bottom w:val="nil"/>
              <w:right w:val="nil"/>
            </w:tcBorders>
          </w:tcPr>
          <w:p w:rsidR="006C6C55" w:rsidRPr="000C7809" w:rsidRDefault="006C6C55" w:rsidP="003E1F07">
            <w:pPr>
              <w:widowControl/>
              <w:jc w:val="both"/>
            </w:pPr>
          </w:p>
        </w:tc>
        <w:tc>
          <w:tcPr>
            <w:tcW w:w="4914" w:type="dxa"/>
            <w:tcBorders>
              <w:top w:val="nil"/>
              <w:left w:val="nil"/>
              <w:bottom w:val="nil"/>
              <w:right w:val="nil"/>
            </w:tcBorders>
          </w:tcPr>
          <w:p w:rsidR="006C6C55" w:rsidRPr="000C7809" w:rsidRDefault="006C6C55" w:rsidP="002842E1">
            <w:pPr>
              <w:widowControl/>
            </w:pPr>
            <w:r w:rsidRPr="000C7809">
              <w:t>(должность, организация, подпись,</w:t>
            </w:r>
          </w:p>
        </w:tc>
      </w:tr>
      <w:tr w:rsidR="006C6C55" w:rsidRPr="000C7809" w:rsidTr="002842E1">
        <w:tc>
          <w:tcPr>
            <w:tcW w:w="5387" w:type="dxa"/>
            <w:gridSpan w:val="3"/>
            <w:tcBorders>
              <w:top w:val="nil"/>
              <w:left w:val="nil"/>
              <w:bottom w:val="nil"/>
              <w:right w:val="nil"/>
            </w:tcBorders>
          </w:tcPr>
          <w:p w:rsidR="006C6C55" w:rsidRPr="000C7809" w:rsidRDefault="006C6C55" w:rsidP="003E1F07">
            <w:pPr>
              <w:widowControl/>
              <w:jc w:val="both"/>
            </w:pPr>
          </w:p>
        </w:tc>
        <w:tc>
          <w:tcPr>
            <w:tcW w:w="4914" w:type="dxa"/>
            <w:tcBorders>
              <w:top w:val="nil"/>
              <w:left w:val="nil"/>
              <w:bottom w:val="nil"/>
              <w:right w:val="nil"/>
            </w:tcBorders>
          </w:tcPr>
          <w:p w:rsidR="006C6C55" w:rsidRPr="000C7809" w:rsidRDefault="006C6C55" w:rsidP="003E1F07">
            <w:pPr>
              <w:widowControl/>
              <w:jc w:val="center"/>
            </w:pPr>
            <w:r w:rsidRPr="000C7809">
              <w:t>Ф.И.О., телефон)</w:t>
            </w:r>
          </w:p>
        </w:tc>
      </w:tr>
      <w:tr w:rsidR="006C6C55" w:rsidRPr="000C7809" w:rsidTr="002842E1">
        <w:tc>
          <w:tcPr>
            <w:tcW w:w="3780" w:type="dxa"/>
            <w:gridSpan w:val="2"/>
            <w:tcBorders>
              <w:top w:val="nil"/>
              <w:left w:val="nil"/>
              <w:bottom w:val="nil"/>
              <w:right w:val="nil"/>
            </w:tcBorders>
          </w:tcPr>
          <w:p w:rsidR="006C6C55" w:rsidRPr="000C7809" w:rsidRDefault="006C6C55" w:rsidP="003E1F07">
            <w:pPr>
              <w:widowControl/>
              <w:jc w:val="both"/>
            </w:pPr>
            <w:r w:rsidRPr="000C7809">
              <w:t>Порубочный билет закрыт</w:t>
            </w:r>
          </w:p>
        </w:tc>
        <w:tc>
          <w:tcPr>
            <w:tcW w:w="6521" w:type="dxa"/>
            <w:gridSpan w:val="2"/>
            <w:tcBorders>
              <w:top w:val="nil"/>
              <w:left w:val="nil"/>
              <w:bottom w:val="nil"/>
              <w:right w:val="nil"/>
            </w:tcBorders>
          </w:tcPr>
          <w:p w:rsidR="006C6C55" w:rsidRPr="000C7809" w:rsidRDefault="006C6C55" w:rsidP="003E1F07">
            <w:pPr>
              <w:widowControl/>
              <w:jc w:val="both"/>
            </w:pPr>
            <w:r w:rsidRPr="000C7809">
              <w:t>_________________________________________</w:t>
            </w:r>
          </w:p>
        </w:tc>
      </w:tr>
      <w:tr w:rsidR="006C6C55" w:rsidRPr="000C7809" w:rsidTr="002842E1">
        <w:tc>
          <w:tcPr>
            <w:tcW w:w="3780" w:type="dxa"/>
            <w:gridSpan w:val="2"/>
            <w:tcBorders>
              <w:top w:val="nil"/>
              <w:left w:val="nil"/>
              <w:bottom w:val="nil"/>
              <w:right w:val="nil"/>
            </w:tcBorders>
          </w:tcPr>
          <w:p w:rsidR="006C6C55" w:rsidRPr="000C7809" w:rsidRDefault="006C6C55" w:rsidP="003E1F07">
            <w:pPr>
              <w:widowControl/>
              <w:jc w:val="both"/>
            </w:pPr>
          </w:p>
        </w:tc>
        <w:tc>
          <w:tcPr>
            <w:tcW w:w="6521" w:type="dxa"/>
            <w:gridSpan w:val="2"/>
            <w:tcBorders>
              <w:top w:val="nil"/>
              <w:left w:val="nil"/>
              <w:bottom w:val="nil"/>
              <w:right w:val="nil"/>
            </w:tcBorders>
          </w:tcPr>
          <w:p w:rsidR="006C6C55" w:rsidRPr="000C7809" w:rsidRDefault="006C6C55" w:rsidP="003E1F07">
            <w:pPr>
              <w:widowControl/>
              <w:jc w:val="center"/>
            </w:pPr>
            <w:r w:rsidRPr="000C7809">
              <w:t>(дата, подпись)</w:t>
            </w:r>
          </w:p>
        </w:tc>
      </w:tr>
    </w:tbl>
    <w:p w:rsidR="006C6C55" w:rsidRPr="000C7809" w:rsidRDefault="006C6C55" w:rsidP="002842E1">
      <w:pPr>
        <w:rPr>
          <w:rStyle w:val="a"/>
          <w:b w:val="0"/>
          <w:bCs/>
        </w:rPr>
      </w:pPr>
    </w:p>
    <w:sectPr w:rsidR="006C6C55" w:rsidRPr="000C7809" w:rsidSect="00986D1C">
      <w:pgSz w:w="11900" w:h="16800"/>
      <w:pgMar w:top="1134" w:right="567"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F6F"/>
    <w:rsid w:val="00053E92"/>
    <w:rsid w:val="00081BD6"/>
    <w:rsid w:val="00082135"/>
    <w:rsid w:val="000904F5"/>
    <w:rsid w:val="0009646A"/>
    <w:rsid w:val="000A5308"/>
    <w:rsid w:val="000C7809"/>
    <w:rsid w:val="000E077A"/>
    <w:rsid w:val="000E0D7A"/>
    <w:rsid w:val="0013168E"/>
    <w:rsid w:val="001558C5"/>
    <w:rsid w:val="0015749D"/>
    <w:rsid w:val="0016519C"/>
    <w:rsid w:val="001B4BEC"/>
    <w:rsid w:val="001B6422"/>
    <w:rsid w:val="001E2583"/>
    <w:rsid w:val="001F1015"/>
    <w:rsid w:val="001F6695"/>
    <w:rsid w:val="001F700B"/>
    <w:rsid w:val="00280E1D"/>
    <w:rsid w:val="002842E1"/>
    <w:rsid w:val="002A2954"/>
    <w:rsid w:val="002D2A80"/>
    <w:rsid w:val="002D687D"/>
    <w:rsid w:val="0031527D"/>
    <w:rsid w:val="0036536F"/>
    <w:rsid w:val="003775BF"/>
    <w:rsid w:val="003837B7"/>
    <w:rsid w:val="003906E5"/>
    <w:rsid w:val="003E1F07"/>
    <w:rsid w:val="00416709"/>
    <w:rsid w:val="004171F4"/>
    <w:rsid w:val="00435C6B"/>
    <w:rsid w:val="00484596"/>
    <w:rsid w:val="004A6826"/>
    <w:rsid w:val="004A6C5E"/>
    <w:rsid w:val="004B1C82"/>
    <w:rsid w:val="004E6A76"/>
    <w:rsid w:val="005332CC"/>
    <w:rsid w:val="005561BA"/>
    <w:rsid w:val="00566479"/>
    <w:rsid w:val="005820FC"/>
    <w:rsid w:val="005B2F78"/>
    <w:rsid w:val="005D6B37"/>
    <w:rsid w:val="005F658B"/>
    <w:rsid w:val="00635314"/>
    <w:rsid w:val="00640AFD"/>
    <w:rsid w:val="00653C59"/>
    <w:rsid w:val="00655FF3"/>
    <w:rsid w:val="006B23E2"/>
    <w:rsid w:val="006C6C55"/>
    <w:rsid w:val="006D52DF"/>
    <w:rsid w:val="00720222"/>
    <w:rsid w:val="00772DA7"/>
    <w:rsid w:val="00814FFE"/>
    <w:rsid w:val="0084524E"/>
    <w:rsid w:val="0088274C"/>
    <w:rsid w:val="008A0F6F"/>
    <w:rsid w:val="008A6B82"/>
    <w:rsid w:val="008C4141"/>
    <w:rsid w:val="008E4249"/>
    <w:rsid w:val="0090422D"/>
    <w:rsid w:val="00930010"/>
    <w:rsid w:val="00943A7B"/>
    <w:rsid w:val="009630CF"/>
    <w:rsid w:val="00986D1C"/>
    <w:rsid w:val="009B73E0"/>
    <w:rsid w:val="009E0E1D"/>
    <w:rsid w:val="00A32A49"/>
    <w:rsid w:val="00A57773"/>
    <w:rsid w:val="00AC4290"/>
    <w:rsid w:val="00AF0F1A"/>
    <w:rsid w:val="00B841DD"/>
    <w:rsid w:val="00B85729"/>
    <w:rsid w:val="00B96188"/>
    <w:rsid w:val="00BD2665"/>
    <w:rsid w:val="00C11BAD"/>
    <w:rsid w:val="00C56576"/>
    <w:rsid w:val="00CA6AA4"/>
    <w:rsid w:val="00CF4AC2"/>
    <w:rsid w:val="00D60710"/>
    <w:rsid w:val="00D67BDA"/>
    <w:rsid w:val="00DF4AD9"/>
    <w:rsid w:val="00E217AF"/>
    <w:rsid w:val="00E21C75"/>
    <w:rsid w:val="00E30EA4"/>
    <w:rsid w:val="00E82A0E"/>
    <w:rsid w:val="00EE22D8"/>
    <w:rsid w:val="00EE4341"/>
    <w:rsid w:val="00F34E2A"/>
    <w:rsid w:val="00F47390"/>
    <w:rsid w:val="00FB473E"/>
    <w:rsid w:val="00FE3976"/>
    <w:rsid w:val="00FE6C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290"/>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AC4290"/>
    <w:pPr>
      <w:spacing w:before="108" w:after="108"/>
      <w:jc w:val="center"/>
      <w:outlineLvl w:val="0"/>
    </w:pPr>
    <w:rPr>
      <w:b/>
      <w:bCs/>
      <w:color w:val="000080"/>
    </w:rPr>
  </w:style>
  <w:style w:type="paragraph" w:styleId="Heading2">
    <w:name w:val="heading 2"/>
    <w:basedOn w:val="Heading1"/>
    <w:next w:val="Normal"/>
    <w:link w:val="Heading2Char"/>
    <w:uiPriority w:val="99"/>
    <w:qFormat/>
    <w:rsid w:val="00AC4290"/>
    <w:pPr>
      <w:spacing w:before="0" w:after="0"/>
      <w:jc w:val="both"/>
      <w:outlineLvl w:val="1"/>
    </w:pPr>
    <w:rPr>
      <w:b w:val="0"/>
      <w:bCs w:val="0"/>
      <w:color w:val="auto"/>
    </w:rPr>
  </w:style>
  <w:style w:type="paragraph" w:styleId="Heading3">
    <w:name w:val="heading 3"/>
    <w:basedOn w:val="Heading2"/>
    <w:next w:val="Normal"/>
    <w:link w:val="Heading3Char"/>
    <w:uiPriority w:val="99"/>
    <w:qFormat/>
    <w:rsid w:val="00AC4290"/>
    <w:pPr>
      <w:outlineLvl w:val="2"/>
    </w:pPr>
  </w:style>
  <w:style w:type="paragraph" w:styleId="Heading4">
    <w:name w:val="heading 4"/>
    <w:basedOn w:val="Heading3"/>
    <w:next w:val="Normal"/>
    <w:link w:val="Heading4Char"/>
    <w:uiPriority w:val="99"/>
    <w:qFormat/>
    <w:rsid w:val="00AC4290"/>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429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42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42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4290"/>
    <w:rPr>
      <w:rFonts w:cs="Times New Roman"/>
      <w:b/>
      <w:bCs/>
      <w:sz w:val="28"/>
      <w:szCs w:val="28"/>
    </w:rPr>
  </w:style>
  <w:style w:type="character" w:customStyle="1" w:styleId="a">
    <w:name w:val="Цветовое выделение"/>
    <w:uiPriority w:val="99"/>
    <w:rsid w:val="00AC4290"/>
    <w:rPr>
      <w:b/>
      <w:color w:val="000080"/>
    </w:rPr>
  </w:style>
  <w:style w:type="character" w:customStyle="1" w:styleId="a0">
    <w:name w:val="Гипертекстовая ссылка"/>
    <w:basedOn w:val="a"/>
    <w:uiPriority w:val="99"/>
    <w:rsid w:val="00AC4290"/>
    <w:rPr>
      <w:rFonts w:cs="Times New Roman"/>
      <w:bCs/>
      <w:color w:val="008000"/>
    </w:rPr>
  </w:style>
  <w:style w:type="character" w:customStyle="1" w:styleId="a1">
    <w:name w:val="Активная гипертекстовая ссылка"/>
    <w:basedOn w:val="a0"/>
    <w:uiPriority w:val="99"/>
    <w:rsid w:val="00AC4290"/>
    <w:rPr>
      <w:u w:val="single"/>
    </w:rPr>
  </w:style>
  <w:style w:type="paragraph" w:customStyle="1" w:styleId="a2">
    <w:name w:val="Внимание: криминал!!"/>
    <w:basedOn w:val="Normal"/>
    <w:next w:val="Normal"/>
    <w:uiPriority w:val="99"/>
    <w:rsid w:val="00AC4290"/>
    <w:pPr>
      <w:jc w:val="both"/>
    </w:pPr>
  </w:style>
  <w:style w:type="paragraph" w:customStyle="1" w:styleId="a3">
    <w:name w:val="Внимание: недобросовестность!"/>
    <w:basedOn w:val="Normal"/>
    <w:next w:val="Normal"/>
    <w:uiPriority w:val="99"/>
    <w:rsid w:val="00AC4290"/>
    <w:pPr>
      <w:jc w:val="both"/>
    </w:pPr>
  </w:style>
  <w:style w:type="character" w:customStyle="1" w:styleId="a4">
    <w:name w:val="Выделение для Базового Поиска"/>
    <w:basedOn w:val="a"/>
    <w:uiPriority w:val="99"/>
    <w:rsid w:val="00AC4290"/>
    <w:rPr>
      <w:rFonts w:cs="Times New Roman"/>
      <w:bCs/>
      <w:color w:val="0058A9"/>
    </w:rPr>
  </w:style>
  <w:style w:type="character" w:customStyle="1" w:styleId="a5">
    <w:name w:val="Выделение для Базового Поиска (курсив)"/>
    <w:basedOn w:val="a4"/>
    <w:uiPriority w:val="99"/>
    <w:rsid w:val="00AC4290"/>
    <w:rPr>
      <w:i/>
      <w:iCs/>
    </w:rPr>
  </w:style>
  <w:style w:type="paragraph" w:customStyle="1" w:styleId="a6">
    <w:name w:val="Основное меню (преемственное)"/>
    <w:basedOn w:val="Normal"/>
    <w:next w:val="Normal"/>
    <w:uiPriority w:val="99"/>
    <w:rsid w:val="00AC4290"/>
    <w:pPr>
      <w:jc w:val="both"/>
    </w:pPr>
    <w:rPr>
      <w:rFonts w:ascii="Verdana" w:hAnsi="Verdana" w:cs="Verdana"/>
    </w:rPr>
  </w:style>
  <w:style w:type="paragraph" w:customStyle="1" w:styleId="a7">
    <w:name w:val="Заголовок"/>
    <w:basedOn w:val="a6"/>
    <w:next w:val="Normal"/>
    <w:uiPriority w:val="99"/>
    <w:rsid w:val="00AC4290"/>
    <w:rPr>
      <w:rFonts w:ascii="Arial" w:hAnsi="Arial" w:cs="Arial"/>
      <w:b/>
      <w:bCs/>
      <w:color w:val="0058A9"/>
      <w:shd w:val="clear" w:color="auto" w:fill="F0F0F0"/>
    </w:rPr>
  </w:style>
  <w:style w:type="paragraph" w:customStyle="1" w:styleId="a8">
    <w:name w:val="Заголовок группы контролов"/>
    <w:basedOn w:val="Normal"/>
    <w:next w:val="Normal"/>
    <w:uiPriority w:val="99"/>
    <w:rsid w:val="00AC4290"/>
    <w:pPr>
      <w:jc w:val="both"/>
    </w:pPr>
    <w:rPr>
      <w:b/>
      <w:bCs/>
      <w:color w:val="000000"/>
    </w:rPr>
  </w:style>
  <w:style w:type="paragraph" w:customStyle="1" w:styleId="a9">
    <w:name w:val="Заголовок для информации об изменениях"/>
    <w:basedOn w:val="Heading1"/>
    <w:next w:val="Normal"/>
    <w:uiPriority w:val="99"/>
    <w:rsid w:val="00AC4290"/>
    <w:pPr>
      <w:spacing w:before="0" w:after="0"/>
      <w:jc w:val="both"/>
      <w:outlineLvl w:val="9"/>
    </w:pPr>
    <w:rPr>
      <w:b w:val="0"/>
      <w:bCs w:val="0"/>
      <w:color w:val="auto"/>
      <w:sz w:val="20"/>
      <w:szCs w:val="20"/>
      <w:shd w:val="clear" w:color="auto" w:fill="FFFFFF"/>
    </w:rPr>
  </w:style>
  <w:style w:type="paragraph" w:customStyle="1" w:styleId="aa">
    <w:name w:val="Заголовок приложения"/>
    <w:basedOn w:val="Normal"/>
    <w:next w:val="Normal"/>
    <w:uiPriority w:val="99"/>
    <w:rsid w:val="00AC4290"/>
    <w:pPr>
      <w:jc w:val="right"/>
    </w:pPr>
  </w:style>
  <w:style w:type="paragraph" w:customStyle="1" w:styleId="ab">
    <w:name w:val="Заголовок распахивающейся части диалога"/>
    <w:basedOn w:val="Normal"/>
    <w:next w:val="Normal"/>
    <w:uiPriority w:val="99"/>
    <w:rsid w:val="00AC4290"/>
    <w:pPr>
      <w:jc w:val="both"/>
    </w:pPr>
    <w:rPr>
      <w:i/>
      <w:iCs/>
      <w:color w:val="000080"/>
    </w:rPr>
  </w:style>
  <w:style w:type="character" w:customStyle="1" w:styleId="ac">
    <w:name w:val="Заголовок своего сообщения"/>
    <w:basedOn w:val="a"/>
    <w:uiPriority w:val="99"/>
    <w:rsid w:val="00AC4290"/>
    <w:rPr>
      <w:rFonts w:cs="Times New Roman"/>
      <w:bCs/>
    </w:rPr>
  </w:style>
  <w:style w:type="paragraph" w:customStyle="1" w:styleId="ad">
    <w:name w:val="Заголовок статьи"/>
    <w:basedOn w:val="Normal"/>
    <w:next w:val="Normal"/>
    <w:uiPriority w:val="99"/>
    <w:rsid w:val="00AC4290"/>
    <w:pPr>
      <w:ind w:left="1612" w:hanging="892"/>
      <w:jc w:val="both"/>
    </w:pPr>
  </w:style>
  <w:style w:type="character" w:customStyle="1" w:styleId="ae">
    <w:name w:val="Заголовок чужого сообщения"/>
    <w:basedOn w:val="a"/>
    <w:uiPriority w:val="99"/>
    <w:rsid w:val="00AC4290"/>
    <w:rPr>
      <w:rFonts w:cs="Times New Roman"/>
      <w:bCs/>
      <w:color w:val="FF0000"/>
    </w:rPr>
  </w:style>
  <w:style w:type="paragraph" w:customStyle="1" w:styleId="af">
    <w:name w:val="Интерактивный заголовок"/>
    <w:basedOn w:val="a7"/>
    <w:next w:val="Normal"/>
    <w:uiPriority w:val="99"/>
    <w:rsid w:val="00AC4290"/>
    <w:rPr>
      <w:b w:val="0"/>
      <w:bCs w:val="0"/>
      <w:color w:val="auto"/>
      <w:u w:val="single"/>
      <w:shd w:val="clear" w:color="auto" w:fill="auto"/>
    </w:rPr>
  </w:style>
  <w:style w:type="paragraph" w:customStyle="1" w:styleId="af0">
    <w:name w:val="Текст информации об изменениях"/>
    <w:basedOn w:val="Normal"/>
    <w:next w:val="Normal"/>
    <w:uiPriority w:val="99"/>
    <w:rsid w:val="00AC4290"/>
    <w:pPr>
      <w:jc w:val="both"/>
    </w:pPr>
    <w:rPr>
      <w:sz w:val="20"/>
      <w:szCs w:val="20"/>
    </w:rPr>
  </w:style>
  <w:style w:type="paragraph" w:customStyle="1" w:styleId="af1">
    <w:name w:val="Информация об изменениях"/>
    <w:basedOn w:val="af0"/>
    <w:next w:val="Normal"/>
    <w:uiPriority w:val="99"/>
    <w:rsid w:val="00AC4290"/>
    <w:pPr>
      <w:spacing w:before="180"/>
      <w:ind w:left="360" w:right="360"/>
    </w:pPr>
    <w:rPr>
      <w:sz w:val="24"/>
      <w:szCs w:val="24"/>
      <w:shd w:val="clear" w:color="auto" w:fill="EAEFED"/>
    </w:rPr>
  </w:style>
  <w:style w:type="paragraph" w:customStyle="1" w:styleId="af2">
    <w:name w:val="Текст (справка)"/>
    <w:basedOn w:val="Normal"/>
    <w:next w:val="Normal"/>
    <w:uiPriority w:val="99"/>
    <w:rsid w:val="00AC4290"/>
    <w:pPr>
      <w:ind w:left="170" w:right="170"/>
    </w:pPr>
  </w:style>
  <w:style w:type="paragraph" w:customStyle="1" w:styleId="af3">
    <w:name w:val="Комментарий"/>
    <w:basedOn w:val="af2"/>
    <w:next w:val="Normal"/>
    <w:uiPriority w:val="99"/>
    <w:rsid w:val="00AC4290"/>
    <w:pPr>
      <w:spacing w:before="75"/>
      <w:ind w:left="0" w:right="0"/>
      <w:jc w:val="both"/>
    </w:pPr>
    <w:rPr>
      <w:i/>
      <w:iCs/>
      <w:color w:val="800080"/>
    </w:rPr>
  </w:style>
  <w:style w:type="paragraph" w:customStyle="1" w:styleId="af4">
    <w:name w:val="Информация об изменениях документа"/>
    <w:basedOn w:val="af3"/>
    <w:next w:val="Normal"/>
    <w:uiPriority w:val="99"/>
    <w:rsid w:val="00AC4290"/>
    <w:pPr>
      <w:spacing w:before="0"/>
    </w:pPr>
  </w:style>
  <w:style w:type="paragraph" w:customStyle="1" w:styleId="af5">
    <w:name w:val="Текст (лев. подпись)"/>
    <w:basedOn w:val="Normal"/>
    <w:next w:val="Normal"/>
    <w:uiPriority w:val="99"/>
    <w:rsid w:val="00AC4290"/>
  </w:style>
  <w:style w:type="paragraph" w:customStyle="1" w:styleId="af6">
    <w:name w:val="Колонтитул (левый)"/>
    <w:basedOn w:val="af5"/>
    <w:next w:val="Normal"/>
    <w:uiPriority w:val="99"/>
    <w:rsid w:val="00AC4290"/>
    <w:pPr>
      <w:jc w:val="both"/>
    </w:pPr>
    <w:rPr>
      <w:sz w:val="16"/>
      <w:szCs w:val="16"/>
    </w:rPr>
  </w:style>
  <w:style w:type="paragraph" w:customStyle="1" w:styleId="af7">
    <w:name w:val="Текст (прав. подпись)"/>
    <w:basedOn w:val="Normal"/>
    <w:next w:val="Normal"/>
    <w:uiPriority w:val="99"/>
    <w:rsid w:val="00AC4290"/>
    <w:pPr>
      <w:jc w:val="right"/>
    </w:pPr>
  </w:style>
  <w:style w:type="paragraph" w:customStyle="1" w:styleId="af8">
    <w:name w:val="Колонтитул (правый)"/>
    <w:basedOn w:val="af7"/>
    <w:next w:val="Normal"/>
    <w:uiPriority w:val="99"/>
    <w:rsid w:val="00AC4290"/>
    <w:pPr>
      <w:jc w:val="both"/>
    </w:pPr>
    <w:rPr>
      <w:sz w:val="16"/>
      <w:szCs w:val="16"/>
    </w:rPr>
  </w:style>
  <w:style w:type="paragraph" w:customStyle="1" w:styleId="af9">
    <w:name w:val="Комментарий пользователя"/>
    <w:basedOn w:val="af3"/>
    <w:next w:val="Normal"/>
    <w:uiPriority w:val="99"/>
    <w:rsid w:val="00AC4290"/>
    <w:pPr>
      <w:spacing w:before="0"/>
      <w:jc w:val="left"/>
    </w:pPr>
    <w:rPr>
      <w:i w:val="0"/>
      <w:iCs w:val="0"/>
      <w:color w:val="000080"/>
    </w:rPr>
  </w:style>
  <w:style w:type="paragraph" w:customStyle="1" w:styleId="afa">
    <w:name w:val="Куда обратиться?"/>
    <w:basedOn w:val="Normal"/>
    <w:next w:val="Normal"/>
    <w:uiPriority w:val="99"/>
    <w:rsid w:val="00AC4290"/>
    <w:pPr>
      <w:jc w:val="both"/>
    </w:pPr>
  </w:style>
  <w:style w:type="paragraph" w:customStyle="1" w:styleId="afb">
    <w:name w:val="Моноширинный"/>
    <w:basedOn w:val="Normal"/>
    <w:next w:val="Normal"/>
    <w:uiPriority w:val="99"/>
    <w:rsid w:val="00AC4290"/>
    <w:pPr>
      <w:jc w:val="both"/>
    </w:pPr>
    <w:rPr>
      <w:rFonts w:ascii="Courier New" w:hAnsi="Courier New" w:cs="Courier New"/>
    </w:rPr>
  </w:style>
  <w:style w:type="character" w:customStyle="1" w:styleId="afc">
    <w:name w:val="Найденные слова"/>
    <w:basedOn w:val="a"/>
    <w:uiPriority w:val="99"/>
    <w:rsid w:val="00AC4290"/>
    <w:rPr>
      <w:rFonts w:cs="Times New Roman"/>
      <w:bCs/>
      <w:shd w:val="clear" w:color="auto" w:fill="B4B4B4"/>
    </w:rPr>
  </w:style>
  <w:style w:type="character" w:customStyle="1" w:styleId="afd">
    <w:name w:val="Не вступил в силу"/>
    <w:basedOn w:val="a"/>
    <w:uiPriority w:val="99"/>
    <w:rsid w:val="00AC4290"/>
    <w:rPr>
      <w:rFonts w:cs="Times New Roman"/>
      <w:bCs/>
      <w:color w:val="008080"/>
    </w:rPr>
  </w:style>
  <w:style w:type="paragraph" w:customStyle="1" w:styleId="afe">
    <w:name w:val="Необходимые документы"/>
    <w:basedOn w:val="Normal"/>
    <w:next w:val="Normal"/>
    <w:uiPriority w:val="99"/>
    <w:rsid w:val="00AC4290"/>
    <w:pPr>
      <w:ind w:left="118"/>
      <w:jc w:val="both"/>
    </w:pPr>
  </w:style>
  <w:style w:type="paragraph" w:customStyle="1" w:styleId="aff">
    <w:name w:val="Нормальный (таблица)"/>
    <w:basedOn w:val="Normal"/>
    <w:next w:val="Normal"/>
    <w:uiPriority w:val="99"/>
    <w:rsid w:val="00AC4290"/>
    <w:pPr>
      <w:jc w:val="both"/>
    </w:pPr>
  </w:style>
  <w:style w:type="paragraph" w:customStyle="1" w:styleId="aff0">
    <w:name w:val="Объект"/>
    <w:basedOn w:val="Normal"/>
    <w:next w:val="Normal"/>
    <w:uiPriority w:val="99"/>
    <w:rsid w:val="00AC4290"/>
    <w:pPr>
      <w:jc w:val="both"/>
    </w:pPr>
    <w:rPr>
      <w:rFonts w:ascii="Times New Roman" w:hAnsi="Times New Roman" w:cs="Times New Roman"/>
    </w:rPr>
  </w:style>
  <w:style w:type="paragraph" w:customStyle="1" w:styleId="aff1">
    <w:name w:val="Таблицы (моноширинный)"/>
    <w:basedOn w:val="Normal"/>
    <w:next w:val="Normal"/>
    <w:uiPriority w:val="99"/>
    <w:rsid w:val="00AC4290"/>
    <w:pPr>
      <w:jc w:val="both"/>
    </w:pPr>
    <w:rPr>
      <w:rFonts w:ascii="Courier New" w:hAnsi="Courier New" w:cs="Courier New"/>
    </w:rPr>
  </w:style>
  <w:style w:type="paragraph" w:customStyle="1" w:styleId="aff2">
    <w:name w:val="Оглавление"/>
    <w:basedOn w:val="aff1"/>
    <w:next w:val="Normal"/>
    <w:uiPriority w:val="99"/>
    <w:rsid w:val="00AC4290"/>
    <w:pPr>
      <w:ind w:left="140"/>
    </w:pPr>
    <w:rPr>
      <w:rFonts w:ascii="Arial" w:hAnsi="Arial" w:cs="Arial"/>
    </w:rPr>
  </w:style>
  <w:style w:type="character" w:customStyle="1" w:styleId="aff3">
    <w:name w:val="Опечатки"/>
    <w:uiPriority w:val="99"/>
    <w:rsid w:val="00AC4290"/>
    <w:rPr>
      <w:color w:val="FF0000"/>
    </w:rPr>
  </w:style>
  <w:style w:type="paragraph" w:customStyle="1" w:styleId="aff4">
    <w:name w:val="Переменная часть"/>
    <w:basedOn w:val="a6"/>
    <w:next w:val="Normal"/>
    <w:uiPriority w:val="99"/>
    <w:rsid w:val="00AC4290"/>
    <w:rPr>
      <w:rFonts w:ascii="Arial" w:hAnsi="Arial" w:cs="Arial"/>
      <w:sz w:val="20"/>
      <w:szCs w:val="20"/>
    </w:rPr>
  </w:style>
  <w:style w:type="paragraph" w:customStyle="1" w:styleId="aff5">
    <w:name w:val="Подвал для информации об изменениях"/>
    <w:basedOn w:val="Heading1"/>
    <w:next w:val="Normal"/>
    <w:uiPriority w:val="99"/>
    <w:rsid w:val="00AC4290"/>
    <w:pPr>
      <w:spacing w:before="0" w:after="0"/>
      <w:jc w:val="both"/>
      <w:outlineLvl w:val="9"/>
    </w:pPr>
    <w:rPr>
      <w:b w:val="0"/>
      <w:bCs w:val="0"/>
      <w:color w:val="auto"/>
      <w:sz w:val="20"/>
      <w:szCs w:val="20"/>
    </w:rPr>
  </w:style>
  <w:style w:type="paragraph" w:customStyle="1" w:styleId="aff6">
    <w:name w:val="Подзаголовок для информации об изменениях"/>
    <w:basedOn w:val="af0"/>
    <w:next w:val="Normal"/>
    <w:uiPriority w:val="99"/>
    <w:rsid w:val="00AC4290"/>
    <w:rPr>
      <w:b/>
      <w:bCs/>
      <w:color w:val="000080"/>
      <w:sz w:val="24"/>
      <w:szCs w:val="24"/>
    </w:rPr>
  </w:style>
  <w:style w:type="paragraph" w:customStyle="1" w:styleId="aff7">
    <w:name w:val="Подчёркнуный текст"/>
    <w:basedOn w:val="Normal"/>
    <w:next w:val="Normal"/>
    <w:uiPriority w:val="99"/>
    <w:rsid w:val="00AC4290"/>
    <w:pPr>
      <w:jc w:val="both"/>
    </w:pPr>
  </w:style>
  <w:style w:type="paragraph" w:customStyle="1" w:styleId="aff8">
    <w:name w:val="Постоянная часть"/>
    <w:basedOn w:val="a6"/>
    <w:next w:val="Normal"/>
    <w:uiPriority w:val="99"/>
    <w:rsid w:val="00AC4290"/>
    <w:rPr>
      <w:rFonts w:ascii="Arial" w:hAnsi="Arial" w:cs="Arial"/>
      <w:sz w:val="22"/>
      <w:szCs w:val="22"/>
    </w:rPr>
  </w:style>
  <w:style w:type="paragraph" w:customStyle="1" w:styleId="aff9">
    <w:name w:val="Прижатый влево"/>
    <w:basedOn w:val="Normal"/>
    <w:next w:val="Normal"/>
    <w:uiPriority w:val="99"/>
    <w:rsid w:val="00AC4290"/>
  </w:style>
  <w:style w:type="paragraph" w:customStyle="1" w:styleId="affa">
    <w:name w:val="Пример."/>
    <w:basedOn w:val="Normal"/>
    <w:next w:val="Normal"/>
    <w:uiPriority w:val="99"/>
    <w:rsid w:val="00AC4290"/>
    <w:pPr>
      <w:ind w:left="118" w:firstLine="602"/>
      <w:jc w:val="both"/>
    </w:pPr>
  </w:style>
  <w:style w:type="paragraph" w:customStyle="1" w:styleId="affb">
    <w:name w:val="Примечание."/>
    <w:basedOn w:val="af3"/>
    <w:next w:val="Normal"/>
    <w:uiPriority w:val="99"/>
    <w:rsid w:val="00AC4290"/>
    <w:pPr>
      <w:spacing w:before="0"/>
    </w:pPr>
    <w:rPr>
      <w:i w:val="0"/>
      <w:iCs w:val="0"/>
      <w:color w:val="auto"/>
    </w:rPr>
  </w:style>
  <w:style w:type="character" w:customStyle="1" w:styleId="affc">
    <w:name w:val="Продолжение ссылки"/>
    <w:basedOn w:val="a0"/>
    <w:uiPriority w:val="99"/>
    <w:rsid w:val="00AC4290"/>
  </w:style>
  <w:style w:type="paragraph" w:customStyle="1" w:styleId="affd">
    <w:name w:val="Словарная статья"/>
    <w:basedOn w:val="Normal"/>
    <w:next w:val="Normal"/>
    <w:uiPriority w:val="99"/>
    <w:rsid w:val="00AC4290"/>
    <w:pPr>
      <w:ind w:right="118"/>
      <w:jc w:val="both"/>
    </w:pPr>
  </w:style>
  <w:style w:type="character" w:customStyle="1" w:styleId="affe">
    <w:name w:val="Сравнение редакций"/>
    <w:basedOn w:val="a"/>
    <w:uiPriority w:val="99"/>
    <w:rsid w:val="00AC4290"/>
    <w:rPr>
      <w:rFonts w:cs="Times New Roman"/>
      <w:bCs/>
    </w:rPr>
  </w:style>
  <w:style w:type="character" w:customStyle="1" w:styleId="afff">
    <w:name w:val="Сравнение редакций. Добавленный фрагмент"/>
    <w:uiPriority w:val="99"/>
    <w:rsid w:val="00AC4290"/>
    <w:rPr>
      <w:color w:val="0000FF"/>
      <w:shd w:val="clear" w:color="auto" w:fill="E3EDFD"/>
    </w:rPr>
  </w:style>
  <w:style w:type="character" w:customStyle="1" w:styleId="afff0">
    <w:name w:val="Сравнение редакций. Удаленный фрагмент"/>
    <w:uiPriority w:val="99"/>
    <w:rsid w:val="00AC4290"/>
    <w:rPr>
      <w:strike/>
      <w:color w:val="808000"/>
    </w:rPr>
  </w:style>
  <w:style w:type="paragraph" w:customStyle="1" w:styleId="afff1">
    <w:name w:val="Ссылка на официальную публикацию"/>
    <w:basedOn w:val="Normal"/>
    <w:next w:val="Normal"/>
    <w:uiPriority w:val="99"/>
    <w:rsid w:val="00AC4290"/>
    <w:pPr>
      <w:jc w:val="both"/>
    </w:pPr>
  </w:style>
  <w:style w:type="paragraph" w:customStyle="1" w:styleId="afff2">
    <w:name w:val="Текст в таблице"/>
    <w:basedOn w:val="aff"/>
    <w:next w:val="Normal"/>
    <w:uiPriority w:val="99"/>
    <w:rsid w:val="00AC4290"/>
    <w:pPr>
      <w:ind w:firstLine="500"/>
    </w:pPr>
  </w:style>
  <w:style w:type="paragraph" w:customStyle="1" w:styleId="afff3">
    <w:name w:val="Технический комментарий"/>
    <w:basedOn w:val="Normal"/>
    <w:next w:val="Normal"/>
    <w:uiPriority w:val="99"/>
    <w:rsid w:val="00AC4290"/>
    <w:rPr>
      <w:shd w:val="clear" w:color="auto" w:fill="FFFF00"/>
    </w:rPr>
  </w:style>
  <w:style w:type="character" w:customStyle="1" w:styleId="afff4">
    <w:name w:val="Утратил силу"/>
    <w:basedOn w:val="a"/>
    <w:uiPriority w:val="99"/>
    <w:rsid w:val="00AC4290"/>
    <w:rPr>
      <w:rFonts w:cs="Times New Roman"/>
      <w:bCs/>
      <w:strike/>
      <w:color w:val="808000"/>
    </w:rPr>
  </w:style>
  <w:style w:type="paragraph" w:customStyle="1" w:styleId="afff5">
    <w:name w:val="Центрированный (таблица)"/>
    <w:basedOn w:val="aff"/>
    <w:next w:val="Normal"/>
    <w:uiPriority w:val="99"/>
    <w:rsid w:val="00AC4290"/>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01620.3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2220051.0" TargetMode="External"/><Relationship Id="rId12" Type="http://schemas.openxmlformats.org/officeDocument/2006/relationships/hyperlink" Target="garantF1://100079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6869.0" TargetMode="External"/><Relationship Id="rId11" Type="http://schemas.openxmlformats.org/officeDocument/2006/relationships/hyperlink" Target="garantF1://12025350.0" TargetMode="External"/><Relationship Id="rId5" Type="http://schemas.openxmlformats.org/officeDocument/2006/relationships/hyperlink" Target="garantF1://86367.0" TargetMode="External"/><Relationship Id="rId10" Type="http://schemas.openxmlformats.org/officeDocument/2006/relationships/hyperlink" Target="garantF1://86367.0" TargetMode="External"/><Relationship Id="rId4" Type="http://schemas.openxmlformats.org/officeDocument/2006/relationships/hyperlink" Target="garantF1://12025350.0" TargetMode="External"/><Relationship Id="rId9" Type="http://schemas.openxmlformats.org/officeDocument/2006/relationships/hyperlink" Target="garantF1://2388530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664</TotalTime>
  <Pages>22</Pages>
  <Words>7022</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25</cp:revision>
  <cp:lastPrinted>2012-11-28T11:22:00Z</cp:lastPrinted>
  <dcterms:created xsi:type="dcterms:W3CDTF">2012-10-23T15:24:00Z</dcterms:created>
  <dcterms:modified xsi:type="dcterms:W3CDTF">2013-03-18T10:01:00Z</dcterms:modified>
</cp:coreProperties>
</file>