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D6" w:rsidRDefault="003347D6" w:rsidP="003347D6">
      <w:pPr>
        <w:pStyle w:val="a3"/>
        <w:shd w:val="clear" w:color="auto" w:fill="FFFFFF"/>
        <w:spacing w:after="0" w:afterAutospacing="0" w:line="338" w:lineRule="atLeast"/>
        <w:jc w:val="center"/>
        <w:rPr>
          <w:bCs/>
          <w:color w:val="000000"/>
          <w:sz w:val="28"/>
          <w:szCs w:val="28"/>
        </w:rPr>
      </w:pPr>
      <w:r w:rsidRPr="003347D6">
        <w:rPr>
          <w:bCs/>
          <w:color w:val="000000"/>
          <w:sz w:val="28"/>
          <w:szCs w:val="28"/>
        </w:rPr>
        <w:t>КОНОНЕНКО НИКОЛАЙ ТИХОНОВИЧ</w:t>
      </w:r>
    </w:p>
    <w:p w:rsidR="00160CEC" w:rsidRPr="003347D6" w:rsidRDefault="00160CEC" w:rsidP="00160CEC">
      <w:pPr>
        <w:pStyle w:val="a3"/>
        <w:shd w:val="clear" w:color="auto" w:fill="FFFFFF"/>
        <w:spacing w:after="0" w:afterAutospacing="0" w:line="338" w:lineRule="atLeast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(фото № 1 страница 2)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 w:rsidRPr="003347D6">
        <w:rPr>
          <w:bCs/>
          <w:color w:val="000000"/>
          <w:sz w:val="28"/>
          <w:szCs w:val="28"/>
        </w:rPr>
        <w:t xml:space="preserve">Николай Тихонович Кононенко </w:t>
      </w:r>
      <w:r w:rsidR="003347D6" w:rsidRPr="003347D6">
        <w:rPr>
          <w:bCs/>
          <w:color w:val="000000"/>
          <w:sz w:val="28"/>
          <w:szCs w:val="28"/>
        </w:rPr>
        <w:t xml:space="preserve">родился 28 ноября </w:t>
      </w:r>
      <w:r w:rsidRPr="003347D6">
        <w:rPr>
          <w:bCs/>
          <w:color w:val="000000"/>
          <w:sz w:val="28"/>
          <w:szCs w:val="28"/>
        </w:rPr>
        <w:t>2016 г</w:t>
      </w:r>
      <w:r w:rsidR="003347D6" w:rsidRPr="003347D6">
        <w:rPr>
          <w:bCs/>
          <w:color w:val="000000"/>
          <w:sz w:val="28"/>
          <w:szCs w:val="28"/>
        </w:rPr>
        <w:t>ода.</w:t>
      </w:r>
      <w:r w:rsidR="003347D6">
        <w:rPr>
          <w:rFonts w:ascii="Arial" w:hAnsi="Arial" w:cs="Arial"/>
          <w:color w:val="000000"/>
          <w:sz w:val="23"/>
          <w:szCs w:val="23"/>
        </w:rPr>
        <w:t xml:space="preserve"> </w:t>
      </w:r>
      <w:r w:rsidR="003347D6" w:rsidRPr="003347D6">
        <w:rPr>
          <w:color w:val="000000"/>
          <w:sz w:val="28"/>
          <w:szCs w:val="28"/>
        </w:rPr>
        <w:t>Был п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зван </w:t>
      </w:r>
      <w:r w:rsidR="003347D6">
        <w:rPr>
          <w:color w:val="000000"/>
          <w:sz w:val="28"/>
          <w:szCs w:val="28"/>
        </w:rPr>
        <w:t xml:space="preserve">на фронт </w:t>
      </w:r>
      <w:r>
        <w:rPr>
          <w:color w:val="000000"/>
          <w:sz w:val="28"/>
          <w:szCs w:val="28"/>
        </w:rPr>
        <w:t>в 1943 году. На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III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Белорусском был наводчиком 45-миллиметровой противотанковой пушки, дважды получал ранение. Награ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дён орденом Отечественной войны I степени, за подбитый танк – орденом Славы III степени, медалями «За отвагу» и «За боевые заслуги», медалью Жукова.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Родился Николай Тихонович в Луганской области в селе Кононенко. Отца не помнит, тот рано погиб. Проживала семья сначала в Ростовской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ласти, затем переехала на Кубань. Когда сына забрали на фронт, мать работ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ла в поле на уборке пшеницы. В знак поощрения получила улей с пчёлами. Такому подарку женщина очень обрадовалась, думала, что Николай, верну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шись с войны, станет работать на пасеке, а мёд поможет семье выжить в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слевоенное время. Так и случилось. С тех пор Николай Тихонович и заним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ется пчеловодством.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Конечно, ульев сейчас немного, а тяжёлые осколочные ранения пери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дически о себе напоминают.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  <w:sz w:val="28"/>
          <w:szCs w:val="28"/>
        </w:rPr>
        <w:t>Как получил первое, не помню, – рассказывает участник Великой Отечественной войны. – Был солнечный день, мы наступали. Потом ранило, очнулся в палатке. Кто-то из наших подобрал меня. Зато хорошо помню блиндаж, снизу на пол наложили еловых ветвей, так как вода подтапливала. Дежурному приходилось вычерпывать воду котелком, пока другие спали.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После второго ранения танкисту чудом удалось выжить. Был пробит череп, осколки оказались в ногах, руках и спине.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  <w:sz w:val="28"/>
          <w:szCs w:val="28"/>
        </w:rPr>
        <w:t>Тогда не думали о себе. Всё как в тумане, идут танки навстречу, а твоя задача их ликвидировать, – рассказывает Николай Тихонович. – «Тигра» били сбоку, выжидали, пока повернётся. Минуты казались целой жизнью. Поэтому, когда о войне вспоминаю, не могу удержаться от слёз.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Пришло время домой возвращаться. Не знал земляк, что его ждало на хуторе, </w:t>
      </w:r>
      <w:r w:rsidR="003347D6">
        <w:rPr>
          <w:color w:val="000000"/>
          <w:sz w:val="28"/>
          <w:szCs w:val="28"/>
        </w:rPr>
        <w:t>который позже присоединили к станице</w:t>
      </w:r>
      <w:r>
        <w:rPr>
          <w:color w:val="000000"/>
          <w:sz w:val="28"/>
          <w:szCs w:val="28"/>
        </w:rPr>
        <w:t> Атаманской.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Вместе с ним должна была ехать врач из Краснодара, ведь солдата с 12-ю осколками, застрявшими в руках, ногах и голове, всего перебинтованного нельзя одного оставлять – не выживет. Она задержалась, ждала, пока офо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мят документы, а Николай Тихонович ждать уже не мог. Тревожно  было на душе – что сталось с родными? На костылях, перевязанный, перебинтова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ный танкист сбежал, сел в поезд и поехал в сторону дома. Когда на остановке вышел подкрепиться, его обокрали. Затем высадили на станции Крыловской. Оставшиеся 13 км пути Николай Тихонович прошёл на костылях.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–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  <w:sz w:val="28"/>
          <w:szCs w:val="28"/>
        </w:rPr>
        <w:t>Зашёл к бабушке, у которой жил во время учёбы, а она говорит: «Ты не иди, волки загрызут». А я ей: «У меня два ружья, костыли, ими и 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бьюсь». До посадки дойду, спиной к дереву обопрусь, полегчает, дальше иду. Стемнело, в поле  свет  увидел,  подхожу,  а там – </w:t>
      </w:r>
      <w:proofErr w:type="gramStart"/>
      <w:r>
        <w:rPr>
          <w:color w:val="000000"/>
          <w:sz w:val="28"/>
          <w:szCs w:val="28"/>
        </w:rPr>
        <w:t>гулянка</w:t>
      </w:r>
      <w:proofErr w:type="gramEnd"/>
      <w:r>
        <w:rPr>
          <w:color w:val="000000"/>
          <w:sz w:val="28"/>
          <w:szCs w:val="28"/>
        </w:rPr>
        <w:t>. Меня узнали,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lastRenderedPageBreak/>
        <w:t>радовались, взяли «линейку», отвезли домой. Повезло мне, что осень стояла тёплая и сухая, а то и не знаю, чем могла моя прогулка закончиться.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Фронтовик выучился и до пенсии работал ветврачом в колхозе. Кроме пчёл, было у него и другое увлечение. Чинил ходики, сам их собирал, этому ещё в молодости на поломанных часах научился.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В Павловской создал семью, родились дети. Но на семейном «фронте» не всегда складывалось. В последние годы Николай Тихонович купил домик, сделал в нём ремонт, там и живёт. Раиса Сергеевна, нынешняя супруга, из села </w:t>
      </w:r>
      <w:proofErr w:type="spellStart"/>
      <w:r>
        <w:rPr>
          <w:color w:val="000000"/>
          <w:sz w:val="28"/>
          <w:szCs w:val="28"/>
        </w:rPr>
        <w:t>Краснопартизанского</w:t>
      </w:r>
      <w:proofErr w:type="spellEnd"/>
      <w:r>
        <w:rPr>
          <w:color w:val="000000"/>
          <w:sz w:val="28"/>
          <w:szCs w:val="28"/>
        </w:rPr>
        <w:t>, работала в полеводстве.</w:t>
      </w:r>
    </w:p>
    <w:p w:rsidR="00784769" w:rsidRDefault="00784769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Николая Тихоновича не забывают, помогают ему и власти. На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харном заводе работает сын ветерана, а дочь живёт в ст. Октябрьской. С др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гим сыном с 1983 года не виделись – уехал с Кубани. Радуют внуки и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внуки.</w:t>
      </w:r>
    </w:p>
    <w:p w:rsidR="00160CEC" w:rsidRDefault="00160CEC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(Фото № 2)</w:t>
      </w:r>
    </w:p>
    <w:p w:rsidR="003347D6" w:rsidRDefault="003347D6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Николай Тихонович член ветеранской общественной организации,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однократно принимал участие в уроках мужества и различных мероприятиях патриотической направленности, за что и любим и почитаем жителями ра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она и его молодым поколением.</w:t>
      </w:r>
    </w:p>
    <w:p w:rsidR="003347D6" w:rsidRDefault="003347D6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Недавно Николай </w:t>
      </w:r>
      <w:proofErr w:type="spellStart"/>
      <w:r>
        <w:rPr>
          <w:color w:val="000000"/>
          <w:sz w:val="28"/>
          <w:szCs w:val="28"/>
        </w:rPr>
        <w:t>Тихнович</w:t>
      </w:r>
      <w:proofErr w:type="spellEnd"/>
      <w:r>
        <w:rPr>
          <w:color w:val="000000"/>
          <w:sz w:val="28"/>
          <w:szCs w:val="28"/>
        </w:rPr>
        <w:t xml:space="preserve"> отпраздновал 90-й юбилей, с чем его ли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ным письмом поздравил </w:t>
      </w:r>
      <w:r w:rsidR="008F521A">
        <w:rPr>
          <w:color w:val="000000"/>
          <w:sz w:val="28"/>
          <w:szCs w:val="28"/>
        </w:rPr>
        <w:t xml:space="preserve">Президент Российской Федерации. В </w:t>
      </w:r>
      <w:r>
        <w:rPr>
          <w:color w:val="000000"/>
          <w:sz w:val="28"/>
          <w:szCs w:val="28"/>
        </w:rPr>
        <w:t xml:space="preserve">праздничный день </w:t>
      </w:r>
      <w:r w:rsidR="008F521A">
        <w:rPr>
          <w:color w:val="000000"/>
          <w:sz w:val="28"/>
          <w:szCs w:val="28"/>
        </w:rPr>
        <w:t xml:space="preserve">в гостях у ветерана </w:t>
      </w:r>
      <w:r>
        <w:rPr>
          <w:color w:val="000000"/>
          <w:sz w:val="28"/>
          <w:szCs w:val="28"/>
        </w:rPr>
        <w:t xml:space="preserve">побывала делегация </w:t>
      </w:r>
      <w:r w:rsidR="008F521A">
        <w:rPr>
          <w:color w:val="000000"/>
          <w:sz w:val="28"/>
          <w:szCs w:val="28"/>
        </w:rPr>
        <w:t xml:space="preserve">в составе </w:t>
      </w:r>
      <w:r>
        <w:rPr>
          <w:color w:val="000000"/>
          <w:sz w:val="28"/>
          <w:szCs w:val="28"/>
        </w:rPr>
        <w:t>администрации Па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ловского района и общественной организации ветеранов, во главе с главой района В.В. Трифоновым.</w:t>
      </w:r>
      <w:r w:rsidR="008F521A">
        <w:rPr>
          <w:color w:val="000000"/>
          <w:sz w:val="28"/>
          <w:szCs w:val="28"/>
        </w:rPr>
        <w:t xml:space="preserve"> Фронтовику </w:t>
      </w:r>
      <w:proofErr w:type="gramStart"/>
      <w:r w:rsidR="008F521A">
        <w:rPr>
          <w:color w:val="000000"/>
          <w:sz w:val="28"/>
          <w:szCs w:val="28"/>
        </w:rPr>
        <w:t>вручи</w:t>
      </w:r>
      <w:r w:rsidR="00160CEC">
        <w:rPr>
          <w:color w:val="000000"/>
          <w:sz w:val="28"/>
          <w:szCs w:val="28"/>
        </w:rPr>
        <w:t>ли подарок и пожелали</w:t>
      </w:r>
      <w:proofErr w:type="gramEnd"/>
      <w:r w:rsidR="00160CEC">
        <w:rPr>
          <w:color w:val="000000"/>
          <w:sz w:val="28"/>
          <w:szCs w:val="28"/>
        </w:rPr>
        <w:t xml:space="preserve"> здор</w:t>
      </w:r>
      <w:r w:rsidR="00160CEC">
        <w:rPr>
          <w:color w:val="000000"/>
          <w:sz w:val="28"/>
          <w:szCs w:val="28"/>
        </w:rPr>
        <w:t>о</w:t>
      </w:r>
      <w:r w:rsidR="00160CEC">
        <w:rPr>
          <w:color w:val="000000"/>
          <w:sz w:val="28"/>
          <w:szCs w:val="28"/>
        </w:rPr>
        <w:t xml:space="preserve">вья, долгих и </w:t>
      </w:r>
      <w:r w:rsidR="008F521A">
        <w:rPr>
          <w:color w:val="000000"/>
          <w:sz w:val="28"/>
          <w:szCs w:val="28"/>
        </w:rPr>
        <w:t>счастливых лет жизни.</w:t>
      </w:r>
    </w:p>
    <w:p w:rsidR="00160CEC" w:rsidRPr="00160CEC" w:rsidRDefault="00160CEC" w:rsidP="003347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0CEC">
        <w:rPr>
          <w:color w:val="000000"/>
          <w:sz w:val="28"/>
          <w:szCs w:val="28"/>
        </w:rPr>
        <w:t>(Фото №3, фото № 4, фото №5, фото № 6)</w:t>
      </w:r>
    </w:p>
    <w:p w:rsidR="00FA7215" w:rsidRPr="00160CEC" w:rsidRDefault="00FA72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FA7215" w:rsidRPr="00160CEC" w:rsidSect="004E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A4CBF"/>
    <w:rsid w:val="00160CEC"/>
    <w:rsid w:val="003347D6"/>
    <w:rsid w:val="004E533C"/>
    <w:rsid w:val="00784769"/>
    <w:rsid w:val="008F521A"/>
    <w:rsid w:val="00BA4CBF"/>
    <w:rsid w:val="00CD7479"/>
    <w:rsid w:val="00FA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4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</dc:creator>
  <cp:keywords/>
  <dc:description/>
  <cp:lastModifiedBy>Щербаков А.В.</cp:lastModifiedBy>
  <cp:revision>4</cp:revision>
  <dcterms:created xsi:type="dcterms:W3CDTF">2016-11-24T12:54:00Z</dcterms:created>
  <dcterms:modified xsi:type="dcterms:W3CDTF">2016-12-07T09:48:00Z</dcterms:modified>
</cp:coreProperties>
</file>