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20" w:rsidRPr="005A7620" w:rsidRDefault="005A7620" w:rsidP="005A76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620">
        <w:rPr>
          <w:rFonts w:ascii="Times New Roman" w:hAnsi="Times New Roman" w:cs="Times New Roman"/>
          <w:b/>
          <w:sz w:val="28"/>
          <w:szCs w:val="28"/>
        </w:rPr>
        <w:t>Памятка родителям "ЕСЛИ У ВАС ТРЕБУЮТ ВЗЯТКУ..."</w:t>
      </w:r>
    </w:p>
    <w:p w:rsidR="005A7620" w:rsidRDefault="005A7620" w:rsidP="005A76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620">
        <w:rPr>
          <w:rFonts w:ascii="Times New Roman" w:hAnsi="Times New Roman" w:cs="Times New Roman"/>
          <w:b/>
          <w:sz w:val="28"/>
          <w:szCs w:val="28"/>
        </w:rPr>
        <w:t>ЧТО ТАКОЕ ВЗЯТКА?</w:t>
      </w:r>
    </w:p>
    <w:p w:rsidR="0001278F" w:rsidRPr="005A7620" w:rsidRDefault="0001278F" w:rsidP="005A76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 xml:space="preserve">     Уголовный кодекс Российской Федерации предусматривает 3 вида преступлений, связанных </w:t>
      </w:r>
      <w:proofErr w:type="gramStart"/>
      <w:r w:rsidRPr="005A762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A7620">
        <w:rPr>
          <w:rFonts w:ascii="Times New Roman" w:hAnsi="Times New Roman" w:cs="Times New Roman"/>
          <w:sz w:val="28"/>
          <w:szCs w:val="28"/>
        </w:rPr>
        <w:t xml:space="preserve"> взяткой: получение взятки (статья 290 УК РФ), дача взятки (статья 291 УК РФ), посредничество во взяточничестве (статья 291.1 УК РФ).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     Получение взятки –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преимущества и выгод за законные или незаконные действия (бездействие).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     Дача взятки – преступление, направленное на склонение должностного лица к совершению законных или незаконных действий (бездействий) либо представлению получению каких – либо преимуществ в пользу дающего, в том числе за общее покровительство или попустительство по службе.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     Посредничество во взяточничестве – преступление, связанное с непосредственной передачей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взятки.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7620">
        <w:rPr>
          <w:rFonts w:ascii="Times New Roman" w:hAnsi="Times New Roman" w:cs="Times New Roman"/>
          <w:b/>
          <w:sz w:val="28"/>
          <w:szCs w:val="28"/>
        </w:rPr>
        <w:t>ВЗЯТКОЙ МОГУТ БЫТЬ: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     </w:t>
      </w:r>
      <w:proofErr w:type="gramStart"/>
      <w:r w:rsidRPr="005A7620">
        <w:rPr>
          <w:rFonts w:ascii="Times New Roman" w:hAnsi="Times New Roman" w:cs="Times New Roman"/>
          <w:sz w:val="28"/>
          <w:szCs w:val="28"/>
        </w:rPr>
        <w:t>Предметы – деньги, в том числе валюта, банковские чеки,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недвижимость;</w:t>
      </w:r>
      <w:proofErr w:type="gramEnd"/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     Услуги и выгоды –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стоимости;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     </w:t>
      </w:r>
      <w:proofErr w:type="gramStart"/>
      <w:r w:rsidRPr="005A7620">
        <w:rPr>
          <w:rFonts w:ascii="Times New Roman" w:hAnsi="Times New Roman" w:cs="Times New Roman"/>
          <w:sz w:val="28"/>
          <w:szCs w:val="28"/>
        </w:rPr>
        <w:t>Завуалированная форма взятки –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 или друзьям, получение льготного кредита, завышение гонорара за лекции, статьи и книги, преднамеренный проигрыш в карты, "случайный" выигрыш в казино, прощение долга, уменьшение арендной платы, уменьшение</w:t>
      </w:r>
      <w:proofErr w:type="gramEnd"/>
      <w:r w:rsidRPr="005A7620">
        <w:rPr>
          <w:rFonts w:ascii="Times New Roman" w:hAnsi="Times New Roman" w:cs="Times New Roman"/>
          <w:sz w:val="28"/>
          <w:szCs w:val="28"/>
        </w:rPr>
        <w:t xml:space="preserve"> процентных ставок по кредиту и т.д.</w:t>
      </w:r>
    </w:p>
    <w:p w:rsidR="003F26B6" w:rsidRDefault="005A7620" w:rsidP="005A76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br/>
      </w:r>
    </w:p>
    <w:p w:rsidR="003F26B6" w:rsidRDefault="003F26B6" w:rsidP="005A76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7620">
        <w:rPr>
          <w:rFonts w:ascii="Times New Roman" w:hAnsi="Times New Roman" w:cs="Times New Roman"/>
          <w:b/>
          <w:sz w:val="28"/>
          <w:szCs w:val="28"/>
        </w:rPr>
        <w:lastRenderedPageBreak/>
        <w:t>ОТВЕТСТВЕННОСТЬ ЗА ВЫМОГАТЕЛЬСТВО ВЗЯТКИ: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 xml:space="preserve">     Ответственность за получение должностным лицом взятки, сопряженное с ее вымогательством предусмотрена п. "б" </w:t>
      </w:r>
      <w:proofErr w:type="gramStart"/>
      <w:r w:rsidRPr="005A762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5A7620">
        <w:rPr>
          <w:rFonts w:ascii="Times New Roman" w:hAnsi="Times New Roman" w:cs="Times New Roman"/>
          <w:sz w:val="28"/>
          <w:szCs w:val="28"/>
        </w:rPr>
        <w:t xml:space="preserve">. 5 ст. 290 Уголовного кодекса Российской Федерации. </w:t>
      </w:r>
      <w:proofErr w:type="gramStart"/>
      <w:r w:rsidRPr="005A7620">
        <w:rPr>
          <w:rFonts w:ascii="Times New Roman" w:hAnsi="Times New Roman" w:cs="Times New Roman"/>
          <w:sz w:val="28"/>
          <w:szCs w:val="28"/>
        </w:rPr>
        <w:t>За совершение таких преступлений уголовным законом предусмотрено наказание в виде штрафа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взятки.</w:t>
      </w:r>
      <w:proofErr w:type="gramEnd"/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Примечания: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1. Значительным размером взятки Уголовным кодексом РФ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рублей; крупным размером взятки - превышающие сто пятьдесят тысяч рублей; особо крупным размером взятки - превышающие один миллион рублей.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    В зависимости от размера передаваемой гражданином или получаемой должностным лицом взятки, Уголовным кодексом РФ предусматриваются соответствующие санкции. Чем больше размер взятки, тем суровее наказание.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2. Гражданин, давший взятку, освобождается от уголовной ответственности в случаях если: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- он активно способствовал раскрытию и (или) расследованию преступления;</w:t>
      </w:r>
      <w:r w:rsidRPr="005A7620">
        <w:rPr>
          <w:rFonts w:ascii="Times New Roman" w:hAnsi="Times New Roman" w:cs="Times New Roman"/>
          <w:sz w:val="28"/>
          <w:szCs w:val="28"/>
        </w:rPr>
        <w:br/>
        <w:t>- имело место вымогательство взятки со стороны должностного лица;</w:t>
      </w:r>
      <w:r w:rsidRPr="005A7620">
        <w:rPr>
          <w:rFonts w:ascii="Times New Roman" w:hAnsi="Times New Roman" w:cs="Times New Roman"/>
          <w:sz w:val="28"/>
          <w:szCs w:val="28"/>
        </w:rPr>
        <w:br/>
        <w:t>- либо после совершения преступления он добровольно сообщил о даче взятки органу, имеющему право возбудить уголовное дело.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3. 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(статья 306 УК РФ).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 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7620">
        <w:rPr>
          <w:rFonts w:ascii="Times New Roman" w:hAnsi="Times New Roman" w:cs="Times New Roman"/>
          <w:b/>
          <w:sz w:val="28"/>
          <w:szCs w:val="28"/>
        </w:rPr>
        <w:t>КОСВЕННЫЕ ПРИЗНАКИ ВЫМОГАТЕЛЬСТВА ВЗЯТКИ: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- разговор о возможной взятке носит иносказательный характер, речь чиновника состоит из односложных предложений, не содержащих открытых заявлений о том, что вопрос он может решить только в случае передачи ему денег или оказания какой-либо услуги; никакие "опасные" выражения при этом не допускаются;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 xml:space="preserve">- в ходе беседы чиновник, заявляя об отказе решить тот или иной вопрос ("не смогу помочь", "это незаконно", "у меня нет таких возможностей"), жестами </w:t>
      </w:r>
      <w:r w:rsidRPr="005A7620">
        <w:rPr>
          <w:rFonts w:ascii="Times New Roman" w:hAnsi="Times New Roman" w:cs="Times New Roman"/>
          <w:sz w:val="28"/>
          <w:szCs w:val="28"/>
        </w:rPr>
        <w:lastRenderedPageBreak/>
        <w:t>или мимикой дает понять, что готов обсудить возможности решения этого вопроса в другой обстановке (в другое время, в другом месте);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- сумма или характер взятки не озвучиваются,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взяткодателю;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- чиновник может неожиданно прервать беседу и под благовидным предлогом оставить посетителя одного в кабинете, оставив при этом открытыми ящики стола, папку с материалами, портфель и т.п.;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- вымогатель взятки может переадресовать продолжение контакта другому человеку, напрямую не связанному с решением вопроса.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br/>
      </w:r>
      <w:r w:rsidRPr="005A7620">
        <w:rPr>
          <w:rFonts w:ascii="Times New Roman" w:hAnsi="Times New Roman" w:cs="Times New Roman"/>
          <w:b/>
          <w:sz w:val="28"/>
          <w:szCs w:val="28"/>
        </w:rPr>
        <w:t>ДЕЙСТВИЯ В СЛУЧАЯХ ВЫМОГАТЕЛЬСТВА ВЗЯТКИ: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- вести себя крайне осторожно, вежливо, без заискивания, не допуская опрометчивых высказываний, которые могли бы вымогателем трактоваться либо как готовность, либо как категорический отказ дать взятку;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- внимательно выслушать и точно запомнить поставленные Вам условия (размеры сумм, наименование товара и характер услуг, сроки и способы передачи взятки, последовательность решения вопросов);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- 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- поинтересоваться у собеседника о гарантиях решения вопроса в случае дачи взятки;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- не берите инициативу в разговоре на себя, позволяйте потенциальному взяткополучателю сообщить Вам как можно больше информации;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- ни в коем случае не давать взятку.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 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7620">
        <w:rPr>
          <w:rFonts w:ascii="Times New Roman" w:hAnsi="Times New Roman" w:cs="Times New Roman"/>
          <w:b/>
          <w:sz w:val="28"/>
          <w:szCs w:val="28"/>
        </w:rPr>
        <w:t>ДЕЙСТВИЯ ПОСЛЕ СОВЕРШИВШЕГОСЯ ФАКТА ВЫМОГАТЕЛЬСТВА ВЗЯТКИ: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    Вам необходимо по своему усмотрению обратиться с устным или письменным сообщением о готовящемся преступлении в любой из территориальных правоохранительных органов по месту Вашего жительства или центральные аппараты правоохранительных органов. Например: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- в следственные отделы по городам, районам, межрайонные следственные отделы следственного управления Следственного комитета России 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- в районные, межрайонные (городские) отделы (управления) полиции; 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- в районные (городские) отделения (отделы) Управления Федеральной службы безопасности</w:t>
      </w:r>
      <w:proofErr w:type="gramStart"/>
      <w:r w:rsidRPr="005A762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- в районные (городские), межрайонные, специализированные прокуратуры.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lastRenderedPageBreak/>
        <w:t>     О фактах коррупционных проявлений также можно сообщить по "телефонам доверия"</w:t>
      </w:r>
      <w:proofErr w:type="gramStart"/>
      <w:r w:rsidRPr="005A762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A7620">
        <w:rPr>
          <w:rFonts w:ascii="Times New Roman" w:hAnsi="Times New Roman" w:cs="Times New Roman"/>
          <w:sz w:val="28"/>
          <w:szCs w:val="28"/>
        </w:rPr>
        <w:t>РАЗДЕЛ НА САЙТЕ "АНТИКОРРУПЦИЯ")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     В случаях вымогательства взятки со стороны сотрудников правоохранительных органов, Вы можете обращаться непосредственно в подразделения собственной безопасности этих органов, которые занимаются вопросами пресечения преступлений, совершаемых сотрудниками.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     Вы вправе прийти на прием к руководителю правоохранительного органа, куда Вы обратились с сообщением о вымогательстве взятки, либо написать заявление о факте вымогательства взятки, в котором точно указать: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- кто из должностных лиц (фамилия, имя, отчество, должность, учреждение) вымогает у Вас взятку;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- каковы суммы и характер вымогаемой взятки;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- за какие конкретно действия (бездействие) вымогается взятка;</w:t>
      </w:r>
    </w:p>
    <w:p w:rsidR="005A7620" w:rsidRPr="005A7620" w:rsidRDefault="005A7620" w:rsidP="005A76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20">
        <w:rPr>
          <w:rFonts w:ascii="Times New Roman" w:hAnsi="Times New Roman" w:cs="Times New Roman"/>
          <w:sz w:val="28"/>
          <w:szCs w:val="28"/>
        </w:rPr>
        <w:t>- в какое время, в каком месте и каким образом должна произойти непосредственно передача.</w:t>
      </w:r>
    </w:p>
    <w:p w:rsidR="00424BDB" w:rsidRDefault="00424BDB"/>
    <w:sectPr w:rsidR="00424BDB" w:rsidSect="0042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620"/>
    <w:rsid w:val="0001278F"/>
    <w:rsid w:val="003F26B6"/>
    <w:rsid w:val="00424BDB"/>
    <w:rsid w:val="005A7620"/>
    <w:rsid w:val="00681A39"/>
    <w:rsid w:val="00B73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DB"/>
  </w:style>
  <w:style w:type="paragraph" w:styleId="3">
    <w:name w:val="heading 3"/>
    <w:basedOn w:val="a"/>
    <w:link w:val="30"/>
    <w:uiPriority w:val="9"/>
    <w:qFormat/>
    <w:rsid w:val="005A76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76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A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6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05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96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1102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2016-09-19T11:30:00Z</cp:lastPrinted>
  <dcterms:created xsi:type="dcterms:W3CDTF">2016-09-06T09:28:00Z</dcterms:created>
  <dcterms:modified xsi:type="dcterms:W3CDTF">2016-10-08T18:50:00Z</dcterms:modified>
</cp:coreProperties>
</file>