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EE" w:rsidRDefault="00F217EE" w:rsidP="00F217EE"/>
    <w:p w:rsidR="00F217EE" w:rsidRDefault="00F217EE" w:rsidP="00F217EE"/>
    <w:p w:rsidR="00F217EE" w:rsidRDefault="00F217EE" w:rsidP="00F217EE"/>
    <w:p w:rsidR="00F217EE" w:rsidRDefault="00F217EE" w:rsidP="00F217EE">
      <w:pPr>
        <w:tabs>
          <w:tab w:val="left" w:pos="3720"/>
        </w:tabs>
      </w:pPr>
      <w:r>
        <w:tab/>
      </w:r>
    </w:p>
    <w:p w:rsidR="00F217EE" w:rsidRDefault="00F217EE" w:rsidP="00F217EE">
      <w:pPr>
        <w:tabs>
          <w:tab w:val="left" w:pos="3720"/>
        </w:tabs>
      </w:pPr>
    </w:p>
    <w:p w:rsidR="00F217EE" w:rsidRDefault="00F217EE" w:rsidP="00F217EE">
      <w:pPr>
        <w:tabs>
          <w:tab w:val="left" w:pos="3720"/>
        </w:tabs>
      </w:pPr>
    </w:p>
    <w:p w:rsidR="00F217EE" w:rsidRDefault="00F217EE" w:rsidP="00F217EE">
      <w:pPr>
        <w:tabs>
          <w:tab w:val="left" w:pos="3720"/>
        </w:tabs>
      </w:pPr>
    </w:p>
    <w:p w:rsidR="00F217EE" w:rsidRDefault="00F217EE" w:rsidP="00F217EE">
      <w:pPr>
        <w:tabs>
          <w:tab w:val="left" w:pos="3720"/>
        </w:tabs>
      </w:pPr>
    </w:p>
    <w:p w:rsidR="00F217EE" w:rsidRDefault="00F217EE" w:rsidP="00F217EE">
      <w:pPr>
        <w:tabs>
          <w:tab w:val="left" w:pos="3720"/>
        </w:tabs>
        <w:rPr>
          <w:sz w:val="52"/>
          <w:szCs w:val="52"/>
        </w:rPr>
      </w:pPr>
    </w:p>
    <w:p w:rsidR="00F217EE" w:rsidRDefault="00F217EE" w:rsidP="00F217EE">
      <w:pPr>
        <w:tabs>
          <w:tab w:val="left" w:pos="372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ОТЧЕТ</w:t>
      </w:r>
    </w:p>
    <w:p w:rsidR="00F217EE" w:rsidRDefault="00F217EE" w:rsidP="00F217EE">
      <w:pPr>
        <w:tabs>
          <w:tab w:val="left" w:pos="37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восприятии уровня коррупции</w:t>
      </w:r>
    </w:p>
    <w:p w:rsidR="00F217EE" w:rsidRDefault="00F217EE" w:rsidP="00F217EE">
      <w:pPr>
        <w:tabs>
          <w:tab w:val="left" w:pos="37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муниципальном образовании Павловский район</w:t>
      </w:r>
    </w:p>
    <w:p w:rsidR="00F217EE" w:rsidRDefault="00F217EE" w:rsidP="00F217EE">
      <w:pPr>
        <w:tabs>
          <w:tab w:val="left" w:pos="37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2015 году</w:t>
      </w: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0A0B99" w:rsidP="00F217EE">
      <w:pPr>
        <w:tabs>
          <w:tab w:val="left" w:pos="37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2016</w:t>
      </w:r>
      <w:r w:rsidR="00F217EE">
        <w:rPr>
          <w:sz w:val="36"/>
          <w:szCs w:val="36"/>
        </w:rPr>
        <w:t xml:space="preserve"> год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постановлением администрации муниципального образования Павловский район от 13 августа 2013 года № 1605 «О мониторинге восприятия уровня коррупции в органах местного самоуправления муниципального образования Павловский район» в целях оценки восприятия уровня коррупции, результативности и эффективности мер по противодействию коррупции, в </w:t>
      </w:r>
      <w:r w:rsidR="004D386E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2015 года было проведено социологическое исследование восприятия уровня коррупции в органах местного самоуправления муниципального образования Павловский район за 2015 год.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проведении социологического исследования приняли активное участие юридический отдел администрации муниципального образования Павловский район</w:t>
      </w:r>
      <w:r w:rsidR="004D386E">
        <w:rPr>
          <w:sz w:val="28"/>
          <w:szCs w:val="28"/>
        </w:rPr>
        <w:t xml:space="preserve"> и специалисты администраций</w:t>
      </w:r>
      <w:r>
        <w:rPr>
          <w:sz w:val="28"/>
          <w:szCs w:val="28"/>
        </w:rPr>
        <w:t xml:space="preserve"> сельских поселений.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в исследовании приняло участие 234 жителей муниципального образования Павловский район, в том числе 2</w:t>
      </w:r>
      <w:r w:rsidR="004D386E">
        <w:rPr>
          <w:sz w:val="28"/>
          <w:szCs w:val="28"/>
        </w:rPr>
        <w:t>1</w:t>
      </w:r>
      <w:r>
        <w:rPr>
          <w:sz w:val="28"/>
          <w:szCs w:val="28"/>
        </w:rPr>
        <w:t xml:space="preserve">2 постоянно проживающих на территории муниципального образования Павловский район физических лиц в </w:t>
      </w:r>
      <w:r w:rsidR="0060023E">
        <w:rPr>
          <w:sz w:val="28"/>
          <w:szCs w:val="28"/>
        </w:rPr>
        <w:t xml:space="preserve">возрасте от 18 лет </w:t>
      </w:r>
      <w:r w:rsidR="004D386E">
        <w:rPr>
          <w:sz w:val="28"/>
          <w:szCs w:val="28"/>
        </w:rPr>
        <w:t>(</w:t>
      </w:r>
      <w:r w:rsidR="0060023E">
        <w:rPr>
          <w:sz w:val="28"/>
          <w:szCs w:val="28"/>
        </w:rPr>
        <w:t>и старше</w:t>
      </w:r>
      <w:r w:rsidR="004D386E">
        <w:rPr>
          <w:sz w:val="28"/>
          <w:szCs w:val="28"/>
        </w:rPr>
        <w:t>)</w:t>
      </w:r>
      <w:r w:rsidR="0060023E">
        <w:rPr>
          <w:sz w:val="28"/>
          <w:szCs w:val="28"/>
        </w:rPr>
        <w:t xml:space="preserve"> и 22</w:t>
      </w:r>
      <w:r>
        <w:rPr>
          <w:sz w:val="28"/>
          <w:szCs w:val="28"/>
        </w:rPr>
        <w:t xml:space="preserve"> физических лиц, занимающие руководящие должности в коммерческих юридических лицах, зарегистрированных на территории муниципального образования Павловский район, а также физические лица, осуществляющие коммерческую деятельность в качестве индивидуальных предпринимателей на территории муниципального образования Павловский район.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Социологическое исследование проводилось в форме анкетирования граждан по разработанным юридическим отделом администрации муниципального образования Павловский район анкетам социологического исследования восприятия уровня коррупции в органах местного самоуправления муниципального образования Павловский район.</w:t>
      </w:r>
    </w:p>
    <w:p w:rsidR="00C03BED" w:rsidRDefault="00F217EE" w:rsidP="004D38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Социологический опрос проводился во всех сельских поселениях, входящих в состав муниципального образования Павловский район. 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 w:rsidRPr="004D386E">
        <w:rPr>
          <w:sz w:val="28"/>
          <w:szCs w:val="28"/>
        </w:rPr>
        <w:t>1) Анализ</w:t>
      </w:r>
      <w:r>
        <w:rPr>
          <w:sz w:val="28"/>
          <w:szCs w:val="28"/>
        </w:rPr>
        <w:t xml:space="preserve"> практики бытовой коррупции среди опрошенных граждан (правоотношения, не связанные с осуществлением коммерческ</w:t>
      </w:r>
      <w:r w:rsidR="000636BB">
        <w:rPr>
          <w:sz w:val="28"/>
          <w:szCs w:val="28"/>
        </w:rPr>
        <w:t>ой деятельности) показал, что 39</w:t>
      </w:r>
      <w:r w:rsidR="004D386E">
        <w:rPr>
          <w:sz w:val="28"/>
          <w:szCs w:val="28"/>
        </w:rPr>
        <w:t xml:space="preserve"> опрошенных (18</w:t>
      </w:r>
      <w:r>
        <w:rPr>
          <w:sz w:val="28"/>
          <w:szCs w:val="28"/>
        </w:rPr>
        <w:t xml:space="preserve"> %) хотя бы раз давали взятку, что в </w:t>
      </w:r>
      <w:r w:rsidR="004D386E">
        <w:rPr>
          <w:sz w:val="28"/>
          <w:szCs w:val="28"/>
        </w:rPr>
        <w:t>6</w:t>
      </w:r>
      <w:r>
        <w:rPr>
          <w:sz w:val="28"/>
          <w:szCs w:val="28"/>
        </w:rPr>
        <w:t>,5 % н</w:t>
      </w:r>
      <w:r w:rsidR="000636BB">
        <w:rPr>
          <w:sz w:val="28"/>
          <w:szCs w:val="28"/>
        </w:rPr>
        <w:t>иже аналогичного показателя 2014 года (24,5</w:t>
      </w:r>
      <w:r>
        <w:rPr>
          <w:sz w:val="28"/>
          <w:szCs w:val="28"/>
        </w:rPr>
        <w:t xml:space="preserve"> %).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Среднее число взяток, даваемых должностным лицам, по данным социологического опроса, не связанных с осуществлением коммерческой деятельности </w:t>
      </w:r>
      <w:r w:rsidR="005F7008">
        <w:rPr>
          <w:sz w:val="28"/>
          <w:szCs w:val="28"/>
        </w:rPr>
        <w:t>снизилось до</w:t>
      </w:r>
      <w:r>
        <w:rPr>
          <w:sz w:val="28"/>
          <w:szCs w:val="28"/>
        </w:rPr>
        <w:t xml:space="preserve"> </w:t>
      </w:r>
      <w:r w:rsidR="005F7008">
        <w:rPr>
          <w:sz w:val="28"/>
          <w:szCs w:val="28"/>
        </w:rPr>
        <w:t>0</w:t>
      </w:r>
      <w:r w:rsidR="000A0B9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(с сравнением с 201</w:t>
      </w:r>
      <w:r w:rsidR="005F7008">
        <w:rPr>
          <w:sz w:val="28"/>
          <w:szCs w:val="28"/>
        </w:rPr>
        <w:t>4</w:t>
      </w:r>
      <w:r>
        <w:rPr>
          <w:sz w:val="28"/>
          <w:szCs w:val="28"/>
        </w:rPr>
        <w:t xml:space="preserve"> годом - </w:t>
      </w:r>
      <w:r w:rsidR="005F7008">
        <w:rPr>
          <w:sz w:val="28"/>
          <w:szCs w:val="28"/>
        </w:rPr>
        <w:t>6</w:t>
      </w:r>
      <w:r>
        <w:rPr>
          <w:sz w:val="28"/>
          <w:szCs w:val="28"/>
        </w:rPr>
        <w:t xml:space="preserve"> %).</w:t>
      </w:r>
    </w:p>
    <w:p w:rsidR="00F217EE" w:rsidRDefault="005F7008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D386E">
        <w:rPr>
          <w:sz w:val="28"/>
          <w:szCs w:val="28"/>
        </w:rPr>
        <w:t>8</w:t>
      </w:r>
      <w:r w:rsidR="00F217EE">
        <w:rPr>
          <w:sz w:val="28"/>
          <w:szCs w:val="28"/>
        </w:rPr>
        <w:t xml:space="preserve"> % опрошенных граждан выразили высокий уровень доверия к органам местного самоуправления МО Павловский район (от 5 до 10 баллов</w:t>
      </w:r>
      <w:r>
        <w:rPr>
          <w:sz w:val="28"/>
          <w:szCs w:val="28"/>
        </w:rPr>
        <w:t>),</w:t>
      </w:r>
      <w:r w:rsidR="004D386E">
        <w:rPr>
          <w:sz w:val="28"/>
          <w:szCs w:val="28"/>
        </w:rPr>
        <w:t xml:space="preserve"> а низкая степень доверия у 22</w:t>
      </w:r>
      <w:r w:rsidR="00F217EE">
        <w:rPr>
          <w:sz w:val="28"/>
          <w:szCs w:val="28"/>
        </w:rPr>
        <w:t xml:space="preserve"> % респондентов.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Степень доверия к деятельности органов местного самоуправления муниципального образования Павловский район со стороны общества и бизнеса оценивалась по десятибалльной шкале, где 10-самый высокий уровень доверия, 1-самый низкий уровень). Высокий уровень доверия (от 5 до 10 баллов) к сферам деятельности органов местного самоуправления наблюдается у 88 % опрошенных, а низкая степень доверия у 12 % респондентов.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восприятия коррупции в сферах деятельности органов местного самоуправления муниципального образования Павловский район со стороны </w:t>
      </w:r>
      <w:r>
        <w:rPr>
          <w:sz w:val="28"/>
          <w:szCs w:val="28"/>
        </w:rPr>
        <w:lastRenderedPageBreak/>
        <w:t>общества и бизнеса оцен</w:t>
      </w:r>
      <w:r w:rsidR="00C03BED">
        <w:rPr>
          <w:sz w:val="28"/>
          <w:szCs w:val="28"/>
        </w:rPr>
        <w:t>ивалась по десятибалльной шкале</w:t>
      </w:r>
      <w:r>
        <w:rPr>
          <w:sz w:val="28"/>
          <w:szCs w:val="28"/>
        </w:rPr>
        <w:t xml:space="preserve"> </w:t>
      </w:r>
      <w:r w:rsidR="00C03BED">
        <w:rPr>
          <w:sz w:val="28"/>
          <w:szCs w:val="28"/>
        </w:rPr>
        <w:t>(</w:t>
      </w:r>
      <w:r>
        <w:rPr>
          <w:sz w:val="28"/>
          <w:szCs w:val="28"/>
        </w:rPr>
        <w:t>где 10-самый высокий уровень восприятия, 0-полное отсутствие коррупции). Уровень восприятия коррупции в сферах деятельности органов местного самоуправления муниципального образования Павловский район в 201</w:t>
      </w:r>
      <w:r w:rsidR="00C03BED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снизился </w:t>
      </w:r>
      <w:r w:rsidR="004D386E">
        <w:rPr>
          <w:sz w:val="28"/>
          <w:szCs w:val="28"/>
        </w:rPr>
        <w:t>на 2% и составил</w:t>
      </w:r>
      <w:r w:rsidR="00DF2E5D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%, </w:t>
      </w:r>
      <w:r w:rsidR="00DF2E5D">
        <w:rPr>
          <w:sz w:val="28"/>
          <w:szCs w:val="28"/>
        </w:rPr>
        <w:t>в 2014 году данный показатель составлял 7% (</w:t>
      </w:r>
      <w:r>
        <w:rPr>
          <w:sz w:val="28"/>
          <w:szCs w:val="28"/>
        </w:rPr>
        <w:t xml:space="preserve">в 2012 году </w:t>
      </w:r>
      <w:r w:rsidR="00DF2E5D">
        <w:rPr>
          <w:sz w:val="28"/>
          <w:szCs w:val="28"/>
        </w:rPr>
        <w:t>- 38,9 %, в 2013 году – 19,3 %).</w:t>
      </w:r>
    </w:p>
    <w:p w:rsidR="00F217EE" w:rsidRDefault="000A0B99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F217EE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всего </w:t>
      </w:r>
      <w:r w:rsidR="00F217EE">
        <w:rPr>
          <w:sz w:val="28"/>
          <w:szCs w:val="28"/>
        </w:rPr>
        <w:t xml:space="preserve">опрошенных респондентов </w:t>
      </w:r>
      <w:r>
        <w:rPr>
          <w:sz w:val="28"/>
          <w:szCs w:val="28"/>
        </w:rPr>
        <w:t>(</w:t>
      </w:r>
      <w:r w:rsidR="00F217EE">
        <w:rPr>
          <w:sz w:val="28"/>
          <w:szCs w:val="28"/>
        </w:rPr>
        <w:t>со стороны общества и бизнеса</w:t>
      </w:r>
      <w:r>
        <w:rPr>
          <w:sz w:val="28"/>
          <w:szCs w:val="28"/>
        </w:rPr>
        <w:t>)</w:t>
      </w:r>
      <w:r w:rsidR="00F217EE">
        <w:rPr>
          <w:sz w:val="28"/>
          <w:szCs w:val="28"/>
        </w:rPr>
        <w:t xml:space="preserve"> выразили свое доверие органам местного самоуправления МО Павловский район.</w:t>
      </w:r>
    </w:p>
    <w:p w:rsidR="00DF2E5D" w:rsidRDefault="00DF2E5D" w:rsidP="00DF2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68,2% опрошенных респондентов со стороны бизнеса выразили свое доверие органам местного самоуправления МО Павловский район при осуществлении коммерческой деятельности.</w:t>
      </w:r>
    </w:p>
    <w:p w:rsidR="00DF2E5D" w:rsidRDefault="000A0B99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74,3</w:t>
      </w:r>
      <w:r w:rsidR="00DF2E5D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всего </w:t>
      </w:r>
      <w:r w:rsidR="00DF2E5D">
        <w:rPr>
          <w:sz w:val="28"/>
          <w:szCs w:val="28"/>
        </w:rPr>
        <w:t xml:space="preserve">опрошенных </w:t>
      </w:r>
      <w:r>
        <w:rPr>
          <w:sz w:val="28"/>
          <w:szCs w:val="28"/>
        </w:rPr>
        <w:t xml:space="preserve">(234) </w:t>
      </w:r>
      <w:r w:rsidR="00DF2E5D">
        <w:rPr>
          <w:sz w:val="28"/>
          <w:szCs w:val="28"/>
        </w:rPr>
        <w:t>оценили коррумпированность органов местного самоуправления муниципального</w:t>
      </w:r>
      <w:r w:rsidR="004D386E">
        <w:rPr>
          <w:sz w:val="28"/>
          <w:szCs w:val="28"/>
        </w:rPr>
        <w:t xml:space="preserve"> образования Павловский район от 0 до </w:t>
      </w:r>
      <w:r w:rsidR="00DF2E5D">
        <w:rPr>
          <w:sz w:val="28"/>
          <w:szCs w:val="28"/>
        </w:rPr>
        <w:t>4</w:t>
      </w:r>
      <w:r w:rsidR="004D386E">
        <w:rPr>
          <w:sz w:val="28"/>
          <w:szCs w:val="28"/>
        </w:rPr>
        <w:t>-х</w:t>
      </w:r>
      <w:r w:rsidR="00DF2E5D">
        <w:rPr>
          <w:sz w:val="28"/>
          <w:szCs w:val="28"/>
        </w:rPr>
        <w:t xml:space="preserve"> балл</w:t>
      </w:r>
      <w:r w:rsidR="004D386E">
        <w:rPr>
          <w:sz w:val="28"/>
          <w:szCs w:val="28"/>
        </w:rPr>
        <w:t>ов</w:t>
      </w:r>
      <w:r w:rsidR="00C25181">
        <w:rPr>
          <w:sz w:val="28"/>
          <w:szCs w:val="28"/>
        </w:rPr>
        <w:t xml:space="preserve"> (показатель по десятибалльной шкале</w:t>
      </w:r>
      <w:r>
        <w:rPr>
          <w:sz w:val="28"/>
          <w:szCs w:val="28"/>
        </w:rPr>
        <w:t>, где 0 – полное отсутствие коррупции</w:t>
      </w:r>
      <w:r w:rsidR="00C25181">
        <w:rPr>
          <w:sz w:val="28"/>
          <w:szCs w:val="28"/>
        </w:rPr>
        <w:t>).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Ур</w:t>
      </w:r>
      <w:r w:rsidR="00C25181">
        <w:rPr>
          <w:sz w:val="28"/>
          <w:szCs w:val="28"/>
        </w:rPr>
        <w:t>овни восприятия коррупции в 2015</w:t>
      </w:r>
      <w:r>
        <w:rPr>
          <w:sz w:val="28"/>
          <w:szCs w:val="28"/>
        </w:rPr>
        <w:t xml:space="preserve"> году по сферам деятельности со стороны граждан и бизнеса (среди лиц, высоко оценивших коррумпированность по направлениям, от 5 до 10 баллов) распределились следующим образом: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672"/>
        <w:gridCol w:w="1730"/>
        <w:gridCol w:w="1701"/>
      </w:tblGrid>
      <w:tr w:rsidR="00F217EE" w:rsidTr="0059584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EE" w:rsidRDefault="00F217EE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сферы деятельности органов местного самоуправления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F217EE">
            <w:pPr>
              <w:jc w:val="center"/>
              <w:rPr>
                <w:b/>
              </w:rPr>
            </w:pPr>
            <w:r w:rsidRPr="0059584E">
              <w:rPr>
                <w:b/>
              </w:rPr>
              <w:t>Уровень восприятия коррупции со стороны граждан, 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F217EE">
            <w:pPr>
              <w:jc w:val="center"/>
              <w:rPr>
                <w:b/>
              </w:rPr>
            </w:pPr>
            <w:r w:rsidRPr="0059584E">
              <w:rPr>
                <w:b/>
              </w:rPr>
              <w:t>Уровень восприятия коррупции со стороны бизнеса,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Default="00F217EE">
            <w:pPr>
              <w:jc w:val="center"/>
              <w:rPr>
                <w:b/>
              </w:rPr>
            </w:pPr>
            <w:r>
              <w:rPr>
                <w:b/>
              </w:rPr>
              <w:t>Общий показатель, %</w:t>
            </w:r>
          </w:p>
        </w:tc>
      </w:tr>
      <w:tr w:rsidR="00F217EE" w:rsidTr="0059584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EE" w:rsidRDefault="00F217EE">
            <w:pPr>
              <w:rPr>
                <w:b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53570E">
            <w:pPr>
              <w:jc w:val="center"/>
              <w:rPr>
                <w:b/>
              </w:rPr>
            </w:pPr>
            <w:r w:rsidRPr="0059584E">
              <w:rPr>
                <w:sz w:val="28"/>
                <w:szCs w:val="28"/>
              </w:rPr>
              <w:t>31,4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65,8</w:t>
            </w:r>
          </w:p>
        </w:tc>
      </w:tr>
      <w:tr w:rsidR="00950764" w:rsidTr="0059584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764" w:rsidRDefault="00950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 и градостроительство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64" w:rsidRPr="0059584E" w:rsidRDefault="00950764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18,5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64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64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F217EE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EE" w:rsidRDefault="00F21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Имущественные, земельные отношения и приватизация муниципального имущества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950764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13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</w:tc>
      </w:tr>
      <w:tr w:rsidR="00950764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764" w:rsidRDefault="00950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64" w:rsidRPr="0059584E" w:rsidRDefault="00950764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15,5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64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64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950764">
              <w:rPr>
                <w:sz w:val="28"/>
                <w:szCs w:val="28"/>
              </w:rPr>
              <w:t>,5</w:t>
            </w:r>
          </w:p>
        </w:tc>
      </w:tr>
      <w:tr w:rsidR="00950764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764" w:rsidRDefault="00950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64" w:rsidRPr="0059584E" w:rsidRDefault="00950764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18,1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64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64" w:rsidRDefault="00950764" w:rsidP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D386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,1</w:t>
            </w:r>
          </w:p>
        </w:tc>
      </w:tr>
      <w:tr w:rsidR="0059584E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84E" w:rsidRDefault="00595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Потребительская сфера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Pr="0059584E" w:rsidRDefault="0059584E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8,2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Pr="0059584E" w:rsidRDefault="0059584E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Default="00595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</w:tr>
      <w:tr w:rsidR="0059584E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84E" w:rsidRDefault="00595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Pr="0059584E" w:rsidRDefault="0059584E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7,8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Default="0059584E" w:rsidP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</w:t>
            </w:r>
            <w:r w:rsidR="004D386E">
              <w:rPr>
                <w:sz w:val="28"/>
                <w:szCs w:val="28"/>
              </w:rPr>
              <w:t>2</w:t>
            </w:r>
          </w:p>
        </w:tc>
      </w:tr>
      <w:tr w:rsidR="0059584E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84E" w:rsidRDefault="00595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Pr="0059584E" w:rsidRDefault="0059584E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7,3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Default="0059584E" w:rsidP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386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,3</w:t>
            </w:r>
          </w:p>
        </w:tc>
      </w:tr>
      <w:tr w:rsidR="0059584E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84E" w:rsidRDefault="00595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Pr="0059584E" w:rsidRDefault="0059584E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7,3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Default="0059584E" w:rsidP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386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,3</w:t>
            </w:r>
          </w:p>
        </w:tc>
      </w:tr>
      <w:tr w:rsidR="00F217EE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EE" w:rsidRDefault="00F21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950764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11,2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</w:tr>
      <w:tr w:rsidR="00F217EE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EE" w:rsidRDefault="00595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59584E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3,4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F217EE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EE" w:rsidRDefault="00595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Занятость населения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59584E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6,4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</w:tr>
      <w:tr w:rsidR="00F217EE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EE" w:rsidRDefault="00F21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53570E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4,3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проведенного мониторинга коррупционных рисков наиболее коррупциогенная сфера деятельности органов местного самоуправления муниципального образования Павловский </w:t>
      </w:r>
      <w:r w:rsidR="000A0B99">
        <w:rPr>
          <w:sz w:val="28"/>
          <w:szCs w:val="28"/>
        </w:rPr>
        <w:t>район,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59584E">
        <w:rPr>
          <w:sz w:val="28"/>
          <w:szCs w:val="28"/>
        </w:rPr>
        <w:t>как и прошлом 2014 году осталась</w:t>
      </w:r>
      <w:r>
        <w:rPr>
          <w:sz w:val="28"/>
          <w:szCs w:val="28"/>
        </w:rPr>
        <w:t xml:space="preserve"> сфера здравоохранения.</w:t>
      </w:r>
    </w:p>
    <w:p w:rsidR="00E36032" w:rsidRDefault="00E36032"/>
    <w:sectPr w:rsidR="00E36032" w:rsidSect="00C03B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95"/>
    <w:rsid w:val="000636BB"/>
    <w:rsid w:val="000A0B99"/>
    <w:rsid w:val="004D386E"/>
    <w:rsid w:val="0053570E"/>
    <w:rsid w:val="005730D5"/>
    <w:rsid w:val="0059584E"/>
    <w:rsid w:val="005F7008"/>
    <w:rsid w:val="0060023E"/>
    <w:rsid w:val="00724195"/>
    <w:rsid w:val="00950764"/>
    <w:rsid w:val="00C03BED"/>
    <w:rsid w:val="00C25181"/>
    <w:rsid w:val="00DF2E5D"/>
    <w:rsid w:val="00E36032"/>
    <w:rsid w:val="00F2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EABF4-6121-4EA8-BB93-6CCD7C39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8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8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2016-04-05T13:17:00Z</cp:lastPrinted>
  <dcterms:created xsi:type="dcterms:W3CDTF">2016-04-05T06:18:00Z</dcterms:created>
  <dcterms:modified xsi:type="dcterms:W3CDTF">2016-04-05T13:18:00Z</dcterms:modified>
</cp:coreProperties>
</file>