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DD" w:rsidRDefault="00B534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A4FA4" w:rsidRDefault="000A4F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о результатах</w:t>
      </w:r>
    </w:p>
    <w:p w:rsidR="000A4FA4" w:rsidRDefault="000A4F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 слушаний</w:t>
      </w:r>
    </w:p>
    <w:p w:rsidR="000A4FA4" w:rsidRPr="001A4648" w:rsidRDefault="000A4FA4">
      <w:pPr>
        <w:jc w:val="center"/>
        <w:rPr>
          <w:rFonts w:ascii="Times New Roman" w:hAnsi="Times New Roman" w:cs="Times New Roman"/>
          <w:b/>
          <w:color w:val="000000"/>
        </w:rPr>
      </w:pPr>
    </w:p>
    <w:p w:rsidR="000A4FA4" w:rsidRDefault="00DC7741" w:rsidP="008008EF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8 июня</w:t>
      </w:r>
      <w:r w:rsidR="000A4FA4" w:rsidRPr="001A4648">
        <w:rPr>
          <w:rFonts w:ascii="Times New Roman" w:hAnsi="Times New Roman" w:cs="Times New Roman"/>
          <w:bCs/>
          <w:color w:val="000000"/>
        </w:rPr>
        <w:t xml:space="preserve"> 20</w:t>
      </w:r>
      <w:r w:rsidR="00B01767" w:rsidRPr="001A4648">
        <w:rPr>
          <w:rFonts w:ascii="Times New Roman" w:hAnsi="Times New Roman" w:cs="Times New Roman"/>
          <w:bCs/>
          <w:color w:val="000000"/>
        </w:rPr>
        <w:t>1</w:t>
      </w:r>
      <w:r w:rsidR="00BB5CEC">
        <w:rPr>
          <w:rFonts w:ascii="Times New Roman" w:hAnsi="Times New Roman" w:cs="Times New Roman"/>
          <w:bCs/>
          <w:color w:val="000000"/>
        </w:rPr>
        <w:t>5</w:t>
      </w:r>
      <w:r w:rsidR="000A4FA4" w:rsidRPr="001A4648">
        <w:rPr>
          <w:rFonts w:ascii="Times New Roman" w:hAnsi="Times New Roman" w:cs="Times New Roman"/>
          <w:bCs/>
          <w:color w:val="000000"/>
        </w:rPr>
        <w:t xml:space="preserve"> г</w:t>
      </w:r>
      <w:r w:rsidR="00B01767" w:rsidRPr="001A4648">
        <w:rPr>
          <w:rFonts w:ascii="Times New Roman" w:hAnsi="Times New Roman" w:cs="Times New Roman"/>
          <w:bCs/>
          <w:color w:val="000000"/>
        </w:rPr>
        <w:t xml:space="preserve">.         </w:t>
      </w:r>
      <w:r w:rsidR="001A4648">
        <w:rPr>
          <w:rFonts w:ascii="Times New Roman" w:hAnsi="Times New Roman" w:cs="Times New Roman"/>
          <w:bCs/>
          <w:color w:val="000000"/>
        </w:rPr>
        <w:t xml:space="preserve"> </w:t>
      </w:r>
      <w:r w:rsidR="000A4FA4" w:rsidRPr="001A4648">
        <w:rPr>
          <w:rFonts w:ascii="Times New Roman" w:hAnsi="Times New Roman" w:cs="Times New Roman"/>
          <w:bCs/>
          <w:color w:val="000000"/>
        </w:rPr>
        <w:t xml:space="preserve">               </w:t>
      </w:r>
      <w:r w:rsidR="004911A2">
        <w:rPr>
          <w:rFonts w:ascii="Times New Roman" w:hAnsi="Times New Roman" w:cs="Times New Roman"/>
          <w:bCs/>
          <w:color w:val="000000"/>
        </w:rPr>
        <w:t xml:space="preserve">   </w:t>
      </w:r>
      <w:r w:rsidR="00221DFF">
        <w:rPr>
          <w:rFonts w:ascii="Times New Roman" w:hAnsi="Times New Roman" w:cs="Times New Roman"/>
          <w:bCs/>
          <w:color w:val="000000"/>
        </w:rPr>
        <w:t xml:space="preserve">    </w:t>
      </w:r>
      <w:r w:rsidR="004911A2">
        <w:rPr>
          <w:rFonts w:ascii="Times New Roman" w:hAnsi="Times New Roman" w:cs="Times New Roman"/>
          <w:bCs/>
          <w:color w:val="000000"/>
        </w:rPr>
        <w:t xml:space="preserve">      </w:t>
      </w:r>
      <w:r w:rsidR="00497C66">
        <w:rPr>
          <w:rFonts w:ascii="Times New Roman" w:hAnsi="Times New Roman" w:cs="Times New Roman"/>
          <w:bCs/>
          <w:color w:val="000000"/>
        </w:rPr>
        <w:t xml:space="preserve">       </w:t>
      </w:r>
      <w:r w:rsidR="004911A2">
        <w:rPr>
          <w:rFonts w:ascii="Times New Roman" w:hAnsi="Times New Roman" w:cs="Times New Roman"/>
          <w:bCs/>
          <w:color w:val="000000"/>
        </w:rPr>
        <w:t xml:space="preserve">        </w:t>
      </w:r>
      <w:r w:rsidR="000A4FA4" w:rsidRPr="001A4648">
        <w:rPr>
          <w:rFonts w:ascii="Times New Roman" w:hAnsi="Times New Roman" w:cs="Times New Roman"/>
          <w:bCs/>
          <w:color w:val="000000"/>
        </w:rPr>
        <w:t xml:space="preserve">                                     </w:t>
      </w:r>
      <w:r w:rsidR="009462F2" w:rsidRPr="001A4648">
        <w:rPr>
          <w:rFonts w:ascii="Times New Roman" w:hAnsi="Times New Roman" w:cs="Times New Roman"/>
          <w:bCs/>
          <w:color w:val="000000"/>
        </w:rPr>
        <w:t xml:space="preserve">  </w:t>
      </w:r>
      <w:r w:rsidR="000A4FA4" w:rsidRPr="001A4648">
        <w:rPr>
          <w:rFonts w:ascii="Times New Roman" w:hAnsi="Times New Roman" w:cs="Times New Roman"/>
          <w:bCs/>
          <w:color w:val="000000"/>
        </w:rPr>
        <w:t xml:space="preserve"> </w:t>
      </w:r>
      <w:r w:rsidR="00740A23" w:rsidRPr="001A4648">
        <w:rPr>
          <w:rFonts w:ascii="Times New Roman" w:hAnsi="Times New Roman" w:cs="Times New Roman"/>
          <w:bCs/>
          <w:color w:val="000000"/>
        </w:rPr>
        <w:t xml:space="preserve">    </w:t>
      </w:r>
      <w:r w:rsidR="000A4FA4" w:rsidRPr="001A4648">
        <w:rPr>
          <w:rFonts w:ascii="Times New Roman" w:hAnsi="Times New Roman" w:cs="Times New Roman"/>
          <w:bCs/>
          <w:color w:val="000000"/>
        </w:rPr>
        <w:t>ст</w:t>
      </w:r>
      <w:r w:rsidR="00A039A0">
        <w:rPr>
          <w:rFonts w:ascii="Times New Roman" w:hAnsi="Times New Roman" w:cs="Times New Roman"/>
          <w:bCs/>
          <w:color w:val="000000"/>
        </w:rPr>
        <w:t xml:space="preserve">-ца </w:t>
      </w:r>
      <w:r w:rsidR="000A4FA4" w:rsidRPr="001A4648">
        <w:rPr>
          <w:rFonts w:ascii="Times New Roman" w:hAnsi="Times New Roman" w:cs="Times New Roman"/>
          <w:bCs/>
          <w:color w:val="000000"/>
        </w:rPr>
        <w:t xml:space="preserve"> Выселки  </w:t>
      </w:r>
    </w:p>
    <w:p w:rsidR="00F54235" w:rsidRPr="001A4648" w:rsidRDefault="00F54235">
      <w:pPr>
        <w:jc w:val="center"/>
        <w:rPr>
          <w:rFonts w:ascii="Times New Roman" w:hAnsi="Times New Roman" w:cs="Times New Roman"/>
          <w:b/>
          <w:color w:val="000000"/>
        </w:rPr>
      </w:pPr>
    </w:p>
    <w:p w:rsidR="00464589" w:rsidRDefault="000A4FA4" w:rsidP="00464589">
      <w:pPr>
        <w:ind w:firstLine="935"/>
        <w:jc w:val="both"/>
        <w:rPr>
          <w:rFonts w:ascii="Cambria" w:hAnsi="Cambria"/>
          <w:sz w:val="28"/>
          <w:szCs w:val="28"/>
        </w:rPr>
      </w:pPr>
      <w:r w:rsidRPr="001A4648">
        <w:rPr>
          <w:rFonts w:ascii="Times New Roman" w:hAnsi="Times New Roman" w:cs="Times New Roman"/>
          <w:color w:val="auto"/>
        </w:rPr>
        <w:t>Тема публичных слушаний:</w:t>
      </w:r>
      <w:r w:rsidRPr="001A4648">
        <w:rPr>
          <w:color w:val="auto"/>
        </w:rPr>
        <w:t xml:space="preserve"> </w:t>
      </w:r>
      <w:r w:rsidR="00DC7741" w:rsidRPr="00DC7741">
        <w:rPr>
          <w:rFonts w:ascii="Times New Roman" w:hAnsi="Times New Roman" w:cs="Times New Roman"/>
          <w:color w:val="auto"/>
          <w:sz w:val="28"/>
          <w:szCs w:val="28"/>
        </w:rPr>
        <w:t>«О рассмотрении проекта схемы теплоснабжения Выселковского сельского поселения Выселковского района на 2014-2018 гг. и на период до 2029 г.</w:t>
      </w:r>
      <w:r w:rsidR="00464589" w:rsidRPr="00DC7741">
        <w:rPr>
          <w:rFonts w:ascii="Times New Roman" w:hAnsi="Times New Roman" w:cs="Times New Roman"/>
          <w:color w:val="auto"/>
        </w:rPr>
        <w:t>»</w:t>
      </w:r>
    </w:p>
    <w:p w:rsidR="000A4FA4" w:rsidRPr="00DA7BBF" w:rsidRDefault="000A4FA4" w:rsidP="00740A23">
      <w:pPr>
        <w:ind w:firstLine="900"/>
        <w:jc w:val="both"/>
        <w:rPr>
          <w:rFonts w:ascii="Times New Roman" w:hAnsi="Times New Roman" w:cs="Times New Roman"/>
          <w:color w:val="auto"/>
        </w:rPr>
      </w:pPr>
      <w:r w:rsidRPr="001A4648">
        <w:rPr>
          <w:rFonts w:ascii="Times New Roman" w:hAnsi="Times New Roman" w:cs="Times New Roman"/>
          <w:color w:val="000000"/>
        </w:rPr>
        <w:t xml:space="preserve">Инициатор публичных слушаний: </w:t>
      </w:r>
      <w:r w:rsidR="00DC7741">
        <w:rPr>
          <w:rFonts w:ascii="Times New Roman" w:hAnsi="Times New Roman" w:cs="Times New Roman"/>
          <w:color w:val="000000"/>
        </w:rPr>
        <w:t>администрация Выселковского сельского поселения Выселковского района.</w:t>
      </w:r>
    </w:p>
    <w:p w:rsidR="00BB5CEC" w:rsidRDefault="000A4FA4">
      <w:pPr>
        <w:pStyle w:val="2"/>
        <w:rPr>
          <w:rFonts w:ascii="Times New Roman" w:hAnsi="Times New Roman" w:cs="Times New Roman"/>
          <w:bCs/>
        </w:rPr>
      </w:pPr>
      <w:r w:rsidRPr="001A4648">
        <w:rPr>
          <w:rFonts w:ascii="Times New Roman" w:hAnsi="Times New Roman" w:cs="Times New Roman"/>
        </w:rPr>
        <w:t xml:space="preserve">Дата проведения: </w:t>
      </w:r>
      <w:r w:rsidR="00DC7741">
        <w:rPr>
          <w:rFonts w:ascii="Times New Roman" w:hAnsi="Times New Roman" w:cs="Times New Roman"/>
          <w:bCs/>
        </w:rPr>
        <w:t>5 июня</w:t>
      </w:r>
      <w:r w:rsidR="00BB5CEC" w:rsidRPr="001A4648">
        <w:rPr>
          <w:rFonts w:ascii="Times New Roman" w:hAnsi="Times New Roman" w:cs="Times New Roman"/>
          <w:bCs/>
        </w:rPr>
        <w:t xml:space="preserve"> 201</w:t>
      </w:r>
      <w:r w:rsidR="00BB5CEC">
        <w:rPr>
          <w:rFonts w:ascii="Times New Roman" w:hAnsi="Times New Roman" w:cs="Times New Roman"/>
          <w:bCs/>
        </w:rPr>
        <w:t>5</w:t>
      </w:r>
      <w:r w:rsidR="00BB5CEC" w:rsidRPr="001A4648">
        <w:rPr>
          <w:rFonts w:ascii="Times New Roman" w:hAnsi="Times New Roman" w:cs="Times New Roman"/>
          <w:bCs/>
        </w:rPr>
        <w:t xml:space="preserve"> г. </w:t>
      </w:r>
    </w:p>
    <w:p w:rsidR="000A4FA4" w:rsidRDefault="000A4FA4">
      <w:pPr>
        <w:pStyle w:val="2"/>
        <w:rPr>
          <w:rFonts w:ascii="Times New Roman" w:hAnsi="Times New Roman" w:cs="Times New Roman"/>
        </w:rPr>
      </w:pPr>
      <w:r w:rsidRPr="001A4648">
        <w:rPr>
          <w:rFonts w:ascii="Times New Roman" w:hAnsi="Times New Roman" w:cs="Times New Roman"/>
        </w:rPr>
        <w:t>Место проведения: 353130, Краснодарский край, Выселковский район, ст</w:t>
      </w:r>
      <w:r w:rsidR="00DA7BBF">
        <w:rPr>
          <w:rFonts w:ascii="Times New Roman" w:hAnsi="Times New Roman" w:cs="Times New Roman"/>
        </w:rPr>
        <w:t>-ца</w:t>
      </w:r>
      <w:r w:rsidRPr="001A4648">
        <w:rPr>
          <w:rFonts w:ascii="Times New Roman" w:hAnsi="Times New Roman" w:cs="Times New Roman"/>
        </w:rPr>
        <w:t xml:space="preserve"> Выселки, ул. Ленина, 3</w:t>
      </w:r>
      <w:r w:rsidR="00B01767" w:rsidRPr="001A4648">
        <w:rPr>
          <w:rFonts w:ascii="Times New Roman" w:hAnsi="Times New Roman" w:cs="Times New Roman"/>
        </w:rPr>
        <w:t>9</w:t>
      </w:r>
      <w:r w:rsidRPr="001A4648">
        <w:rPr>
          <w:rFonts w:ascii="Times New Roman" w:hAnsi="Times New Roman" w:cs="Times New Roman"/>
        </w:rPr>
        <w:t xml:space="preserve">, зал заседаний администрации </w:t>
      </w:r>
      <w:r w:rsidR="00B01767" w:rsidRPr="001A4648">
        <w:rPr>
          <w:rFonts w:ascii="Times New Roman" w:hAnsi="Times New Roman" w:cs="Times New Roman"/>
        </w:rPr>
        <w:t>Выселковского сельского поселения Выселковского района</w:t>
      </w:r>
      <w:r w:rsidRPr="001A4648">
        <w:rPr>
          <w:rFonts w:ascii="Times New Roman" w:hAnsi="Times New Roman" w:cs="Times New Roman"/>
        </w:rPr>
        <w:t>.</w:t>
      </w:r>
    </w:p>
    <w:p w:rsidR="00F54235" w:rsidRPr="001A4648" w:rsidRDefault="00F54235">
      <w:pPr>
        <w:pStyle w:val="2"/>
        <w:rPr>
          <w:rFonts w:ascii="Times New Roman" w:hAnsi="Times New Roman" w:cs="Times New Roman"/>
        </w:rPr>
      </w:pPr>
    </w:p>
    <w:p w:rsidR="00250D1C" w:rsidRPr="001A4648" w:rsidRDefault="00250D1C">
      <w:pPr>
        <w:pStyle w:val="2"/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8"/>
        <w:gridCol w:w="3401"/>
        <w:gridCol w:w="3261"/>
        <w:gridCol w:w="3402"/>
      </w:tblGrid>
      <w:tr w:rsidR="000A4FA4" w:rsidRPr="001A4648" w:rsidTr="008008EF">
        <w:tc>
          <w:tcPr>
            <w:tcW w:w="3969" w:type="dxa"/>
            <w:gridSpan w:val="2"/>
          </w:tcPr>
          <w:p w:rsidR="000A4FA4" w:rsidRPr="001A4648" w:rsidRDefault="000A4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Вопросы, внесенные на обсуждение</w:t>
            </w:r>
          </w:p>
        </w:tc>
        <w:tc>
          <w:tcPr>
            <w:tcW w:w="3261" w:type="dxa"/>
          </w:tcPr>
          <w:p w:rsidR="000A4FA4" w:rsidRPr="001A4648" w:rsidRDefault="000A4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Предложения и рекомендации экспертов</w:t>
            </w:r>
          </w:p>
        </w:tc>
        <w:tc>
          <w:tcPr>
            <w:tcW w:w="3402" w:type="dxa"/>
          </w:tcPr>
          <w:p w:rsidR="000A4FA4" w:rsidRPr="001A4648" w:rsidRDefault="000A4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Предложения, рекомендации внесены, поддержаны, сняты</w:t>
            </w:r>
          </w:p>
        </w:tc>
      </w:tr>
      <w:tr w:rsidR="000A4FA4" w:rsidRPr="001A4648" w:rsidTr="008008EF">
        <w:tc>
          <w:tcPr>
            <w:tcW w:w="568" w:type="dxa"/>
          </w:tcPr>
          <w:p w:rsidR="000A4FA4" w:rsidRPr="001A4648" w:rsidRDefault="000A4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01" w:type="dxa"/>
          </w:tcPr>
          <w:p w:rsidR="000A4FA4" w:rsidRPr="001A4648" w:rsidRDefault="000A4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Формулировка вопроса</w:t>
            </w:r>
          </w:p>
        </w:tc>
        <w:tc>
          <w:tcPr>
            <w:tcW w:w="3261" w:type="dxa"/>
          </w:tcPr>
          <w:p w:rsidR="000A4FA4" w:rsidRPr="001A4648" w:rsidRDefault="000A4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Текст предложения, рекомендации</w:t>
            </w:r>
          </w:p>
        </w:tc>
        <w:tc>
          <w:tcPr>
            <w:tcW w:w="3402" w:type="dxa"/>
          </w:tcPr>
          <w:p w:rsidR="000A4FA4" w:rsidRPr="001A4648" w:rsidRDefault="000A4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Ф.И.О. эксперта, название организации</w:t>
            </w:r>
          </w:p>
        </w:tc>
      </w:tr>
      <w:tr w:rsidR="000A4FA4" w:rsidRPr="001A4648" w:rsidTr="008008EF">
        <w:tc>
          <w:tcPr>
            <w:tcW w:w="568" w:type="dxa"/>
          </w:tcPr>
          <w:p w:rsidR="000A4FA4" w:rsidRPr="001A4648" w:rsidRDefault="000A4FA4">
            <w:pPr>
              <w:rPr>
                <w:rFonts w:ascii="Times New Roman" w:hAnsi="Times New Roman" w:cs="Times New Roman"/>
                <w:color w:val="000000"/>
              </w:rPr>
            </w:pPr>
            <w:r w:rsidRPr="001A46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1" w:type="dxa"/>
          </w:tcPr>
          <w:p w:rsidR="00DC7741" w:rsidRDefault="000A4FA4" w:rsidP="00DC7741">
            <w:pPr>
              <w:ind w:firstLine="935"/>
              <w:jc w:val="both"/>
              <w:rPr>
                <w:rFonts w:ascii="Cambria" w:hAnsi="Cambria"/>
                <w:sz w:val="28"/>
                <w:szCs w:val="28"/>
              </w:rPr>
            </w:pPr>
            <w:r w:rsidRPr="001A4648">
              <w:rPr>
                <w:rFonts w:ascii="Times New Roman" w:hAnsi="Times New Roman" w:cs="Times New Roman"/>
                <w:color w:val="auto"/>
              </w:rPr>
              <w:t xml:space="preserve">Рассмотрение </w:t>
            </w:r>
            <w:r w:rsidR="00DC7741" w:rsidRPr="00DC7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проекта схемы теплоснабжения Выселковского сельского поселения Выселковского района на 2014-2018 гг. и на период до 2029 г.</w:t>
            </w:r>
          </w:p>
          <w:p w:rsidR="000A4FA4" w:rsidRPr="001A4648" w:rsidRDefault="000A4FA4" w:rsidP="00AF4C1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DC7741" w:rsidRDefault="00DC7741" w:rsidP="00DC7741">
            <w:pPr>
              <w:ind w:firstLine="935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Рассмотреть</w:t>
            </w:r>
            <w:r w:rsidRPr="00DC7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</w:t>
            </w:r>
            <w:r w:rsidRPr="00DC7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схемы теплоснабжения Выселковского сельского поселения Выселковского района на 2014-2018 гг. и на период до 2029 г.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направить  рассмотренный проект на утверждение главе</w:t>
            </w:r>
            <w:r>
              <w:rPr>
                <w:rFonts w:ascii="Times New Roman" w:hAnsi="Times New Roman" w:cs="Times New Roman"/>
                <w:color w:val="auto"/>
              </w:rPr>
              <w:t xml:space="preserve"> Выселковского сельского поселения</w:t>
            </w:r>
            <w:r w:rsidRPr="007516B4">
              <w:rPr>
                <w:rFonts w:ascii="Times New Roman" w:hAnsi="Times New Roman" w:cs="Times New Roman"/>
                <w:color w:val="auto"/>
              </w:rPr>
              <w:t xml:space="preserve"> Выселковского района.</w:t>
            </w:r>
          </w:p>
          <w:p w:rsidR="000A4FA4" w:rsidRPr="001A4648" w:rsidRDefault="000A4FA4" w:rsidP="00845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59A2" w:rsidRPr="007516B4" w:rsidRDefault="008459A2" w:rsidP="008459A2">
            <w:pPr>
              <w:pStyle w:val="2"/>
              <w:ind w:left="34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7516B4">
              <w:rPr>
                <w:rFonts w:ascii="Times New Roman" w:hAnsi="Times New Roman" w:cs="Times New Roman"/>
                <w:color w:val="auto"/>
              </w:rPr>
              <w:t xml:space="preserve">Предложение поддержано присутствующими и передано для вынесения решения   </w:t>
            </w:r>
            <w:r w:rsidR="00DC7741">
              <w:rPr>
                <w:rFonts w:ascii="Times New Roman" w:hAnsi="Times New Roman" w:cs="Times New Roman"/>
                <w:color w:val="auto"/>
              </w:rPr>
              <w:t>главе Выселковского сельского поселения</w:t>
            </w:r>
            <w:r w:rsidRPr="007516B4">
              <w:rPr>
                <w:rFonts w:ascii="Times New Roman" w:hAnsi="Times New Roman" w:cs="Times New Roman"/>
                <w:color w:val="auto"/>
              </w:rPr>
              <w:t xml:space="preserve"> Выселковского района.</w:t>
            </w:r>
          </w:p>
          <w:p w:rsidR="000A4FA4" w:rsidRPr="001A4648" w:rsidRDefault="000A4F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A4FA4" w:rsidRPr="001A4648" w:rsidRDefault="000A4FA4">
      <w:pPr>
        <w:ind w:firstLine="900"/>
        <w:rPr>
          <w:rFonts w:ascii="Times New Roman" w:hAnsi="Times New Roman" w:cs="Times New Roman"/>
        </w:rPr>
      </w:pPr>
      <w:r w:rsidRPr="001A4648">
        <w:rPr>
          <w:rFonts w:ascii="Times New Roman" w:hAnsi="Times New Roman" w:cs="Times New Roman"/>
        </w:rPr>
        <w:t xml:space="preserve"> </w:t>
      </w:r>
    </w:p>
    <w:p w:rsidR="000A4FA4" w:rsidRDefault="000A4FA4">
      <w:pPr>
        <w:ind w:firstLine="900"/>
        <w:jc w:val="right"/>
        <w:rPr>
          <w:rFonts w:ascii="Times New Roman" w:hAnsi="Times New Roman" w:cs="Times New Roman"/>
          <w:b/>
          <w:color w:val="000000"/>
        </w:rPr>
      </w:pPr>
    </w:p>
    <w:p w:rsidR="004911A2" w:rsidRDefault="004911A2">
      <w:pPr>
        <w:ind w:firstLine="90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,</w:t>
      </w:r>
    </w:p>
    <w:p w:rsidR="00235A13" w:rsidRDefault="00235A13">
      <w:pPr>
        <w:ind w:firstLine="900"/>
        <w:jc w:val="right"/>
        <w:rPr>
          <w:rFonts w:ascii="Times New Roman" w:hAnsi="Times New Roman" w:cs="Times New Roman"/>
          <w:b/>
          <w:color w:val="000000"/>
        </w:rPr>
      </w:pPr>
    </w:p>
    <w:p w:rsidR="000A4FA4" w:rsidRPr="001A4648" w:rsidRDefault="000A4FA4">
      <w:pPr>
        <w:pStyle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A4648">
        <w:rPr>
          <w:rFonts w:ascii="Times New Roman" w:hAnsi="Times New Roman" w:cs="Times New Roman"/>
          <w:b w:val="0"/>
          <w:bCs/>
          <w:sz w:val="26"/>
          <w:szCs w:val="26"/>
        </w:rPr>
        <w:t xml:space="preserve">Председатель оргкомитета          </w:t>
      </w:r>
      <w:r w:rsidR="00326EDE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</w:t>
      </w:r>
      <w:r w:rsidRPr="001A4648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                                  </w:t>
      </w:r>
      <w:r w:rsidR="00F54235">
        <w:rPr>
          <w:rFonts w:ascii="Times New Roman" w:hAnsi="Times New Roman" w:cs="Times New Roman"/>
          <w:b w:val="0"/>
          <w:bCs/>
          <w:sz w:val="26"/>
          <w:szCs w:val="26"/>
        </w:rPr>
        <w:t>Д.В. Олексенко</w:t>
      </w:r>
    </w:p>
    <w:p w:rsidR="000A4FA4" w:rsidRPr="001A4648" w:rsidRDefault="000A4FA4">
      <w:pPr>
        <w:ind w:firstLine="900"/>
        <w:jc w:val="right"/>
        <w:rPr>
          <w:rFonts w:ascii="Times New Roman" w:hAnsi="Times New Roman" w:cs="Times New Roman"/>
          <w:bCs/>
          <w:color w:val="000000"/>
        </w:rPr>
      </w:pPr>
    </w:p>
    <w:p w:rsidR="000A4FA4" w:rsidRPr="001A4648" w:rsidRDefault="000A4FA4">
      <w:pPr>
        <w:rPr>
          <w:rFonts w:ascii="Times New Roman" w:hAnsi="Times New Roman" w:cs="Times New Roman"/>
          <w:bCs/>
          <w:color w:val="000000"/>
        </w:rPr>
      </w:pPr>
      <w:r w:rsidRPr="001A4648">
        <w:rPr>
          <w:rFonts w:ascii="Times New Roman" w:hAnsi="Times New Roman" w:cs="Times New Roman"/>
          <w:bCs/>
          <w:color w:val="000000"/>
        </w:rPr>
        <w:t xml:space="preserve">Секретарь оргкомитета                                                                              </w:t>
      </w:r>
      <w:r w:rsidR="00E61022" w:rsidRPr="001A4648">
        <w:rPr>
          <w:rFonts w:ascii="Times New Roman" w:hAnsi="Times New Roman" w:cs="Times New Roman"/>
          <w:bCs/>
          <w:color w:val="000000"/>
        </w:rPr>
        <w:t>В.С. Федотов</w:t>
      </w:r>
    </w:p>
    <w:sectPr w:rsidR="000A4FA4" w:rsidRPr="001A4648" w:rsidSect="00656FC4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D9"/>
    <w:rsid w:val="0008347F"/>
    <w:rsid w:val="000A48CA"/>
    <w:rsid w:val="000A4FA4"/>
    <w:rsid w:val="00162C90"/>
    <w:rsid w:val="001841A3"/>
    <w:rsid w:val="001A4648"/>
    <w:rsid w:val="002102CA"/>
    <w:rsid w:val="00221DFF"/>
    <w:rsid w:val="00235A13"/>
    <w:rsid w:val="002477D9"/>
    <w:rsid w:val="00250D1C"/>
    <w:rsid w:val="002816D9"/>
    <w:rsid w:val="00285F0D"/>
    <w:rsid w:val="002B10E5"/>
    <w:rsid w:val="002F07B8"/>
    <w:rsid w:val="002F13BC"/>
    <w:rsid w:val="00326EDE"/>
    <w:rsid w:val="00362FD0"/>
    <w:rsid w:val="00365035"/>
    <w:rsid w:val="003D2142"/>
    <w:rsid w:val="003E1A85"/>
    <w:rsid w:val="003E7C5F"/>
    <w:rsid w:val="003F2A22"/>
    <w:rsid w:val="003F645B"/>
    <w:rsid w:val="0041000D"/>
    <w:rsid w:val="00464589"/>
    <w:rsid w:val="004911A2"/>
    <w:rsid w:val="00497C66"/>
    <w:rsid w:val="004B2EB5"/>
    <w:rsid w:val="004B643A"/>
    <w:rsid w:val="00503B8C"/>
    <w:rsid w:val="00561DCA"/>
    <w:rsid w:val="00596255"/>
    <w:rsid w:val="005C2BD2"/>
    <w:rsid w:val="005D6B3E"/>
    <w:rsid w:val="00653942"/>
    <w:rsid w:val="00656FC4"/>
    <w:rsid w:val="006A4646"/>
    <w:rsid w:val="006D38F5"/>
    <w:rsid w:val="007239BF"/>
    <w:rsid w:val="0072532A"/>
    <w:rsid w:val="00740A23"/>
    <w:rsid w:val="007516B4"/>
    <w:rsid w:val="007C6B40"/>
    <w:rsid w:val="008008EF"/>
    <w:rsid w:val="008459A2"/>
    <w:rsid w:val="008638B8"/>
    <w:rsid w:val="008751E6"/>
    <w:rsid w:val="00896EE3"/>
    <w:rsid w:val="009326E4"/>
    <w:rsid w:val="00935C94"/>
    <w:rsid w:val="009462F2"/>
    <w:rsid w:val="009637A2"/>
    <w:rsid w:val="0097177A"/>
    <w:rsid w:val="009B67D0"/>
    <w:rsid w:val="00A01513"/>
    <w:rsid w:val="00A039A0"/>
    <w:rsid w:val="00A54CFD"/>
    <w:rsid w:val="00A74346"/>
    <w:rsid w:val="00AB4B22"/>
    <w:rsid w:val="00AC3AFA"/>
    <w:rsid w:val="00AF4C16"/>
    <w:rsid w:val="00B01767"/>
    <w:rsid w:val="00B02368"/>
    <w:rsid w:val="00B22F77"/>
    <w:rsid w:val="00B534DD"/>
    <w:rsid w:val="00BB2F2B"/>
    <w:rsid w:val="00BB5CEC"/>
    <w:rsid w:val="00BE2DAF"/>
    <w:rsid w:val="00BF02BA"/>
    <w:rsid w:val="00C82992"/>
    <w:rsid w:val="00CE3318"/>
    <w:rsid w:val="00D067A6"/>
    <w:rsid w:val="00D1140C"/>
    <w:rsid w:val="00D333ED"/>
    <w:rsid w:val="00D437A0"/>
    <w:rsid w:val="00D46DAA"/>
    <w:rsid w:val="00D666F4"/>
    <w:rsid w:val="00DA7BBF"/>
    <w:rsid w:val="00DC7741"/>
    <w:rsid w:val="00DD1134"/>
    <w:rsid w:val="00DD4F9C"/>
    <w:rsid w:val="00DE70C5"/>
    <w:rsid w:val="00E141ED"/>
    <w:rsid w:val="00E15E97"/>
    <w:rsid w:val="00E30E2D"/>
    <w:rsid w:val="00E61022"/>
    <w:rsid w:val="00EB5AA5"/>
    <w:rsid w:val="00EB71FC"/>
    <w:rsid w:val="00EC236D"/>
    <w:rsid w:val="00EE7CC7"/>
    <w:rsid w:val="00EF00EC"/>
    <w:rsid w:val="00EF55A4"/>
    <w:rsid w:val="00EF5B0A"/>
    <w:rsid w:val="00EF736E"/>
    <w:rsid w:val="00F35D92"/>
    <w:rsid w:val="00F54235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92334-1D06-4676-B6B6-9B28547C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color w:val="FF0000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FF0000"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902"/>
    </w:pPr>
    <w:rPr>
      <w:color w:val="auto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Arial" w:hAnsi="Arial" w:cs="Arial"/>
      <w:color w:val="FF0000"/>
      <w:sz w:val="26"/>
      <w:szCs w:val="26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color w:val="FF0000"/>
      <w:sz w:val="18"/>
      <w:szCs w:val="18"/>
    </w:rPr>
  </w:style>
  <w:style w:type="paragraph" w:styleId="2">
    <w:name w:val="Body Text Indent 2"/>
    <w:basedOn w:val="a"/>
    <w:link w:val="20"/>
    <w:uiPriority w:val="99"/>
    <w:pPr>
      <w:ind w:firstLine="900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459A2"/>
    <w:rPr>
      <w:rFonts w:ascii="Arial" w:hAnsi="Arial" w:cs="Arial"/>
      <w:color w:val="000000"/>
      <w:sz w:val="26"/>
      <w:szCs w:val="26"/>
    </w:rPr>
  </w:style>
  <w:style w:type="paragraph" w:styleId="a7">
    <w:name w:val="Body Text"/>
    <w:basedOn w:val="a"/>
    <w:link w:val="a8"/>
    <w:uiPriority w:val="99"/>
    <w:rPr>
      <w:color w:val="auto"/>
      <w:sz w:val="22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Arial" w:hAnsi="Arial" w:cs="Arial"/>
      <w:color w:val="FF0000"/>
      <w:sz w:val="26"/>
      <w:szCs w:val="26"/>
    </w:rPr>
  </w:style>
  <w:style w:type="paragraph" w:styleId="3">
    <w:name w:val="Body Text Indent 3"/>
    <w:basedOn w:val="a"/>
    <w:link w:val="30"/>
    <w:uiPriority w:val="99"/>
    <w:pPr>
      <w:ind w:firstLine="936"/>
    </w:pPr>
    <w:rPr>
      <w:color w:val="auto"/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Arial" w:hAnsi="Arial" w:cs="Arial"/>
      <w:color w:val="FF0000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  <w:color w:val="FF0000"/>
      <w:sz w:val="26"/>
      <w:szCs w:val="26"/>
    </w:rPr>
  </w:style>
  <w:style w:type="paragraph" w:styleId="31">
    <w:name w:val="Body Text 3"/>
    <w:basedOn w:val="a"/>
    <w:link w:val="32"/>
    <w:uiPriority w:val="99"/>
    <w:rPr>
      <w:color w:val="auto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Arial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Администрация МО Выселковский район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subject/>
  <dc:creator>Горковенко Вячеслав Владимирович</dc:creator>
  <cp:keywords/>
  <dc:description/>
  <cp:lastModifiedBy>678</cp:lastModifiedBy>
  <cp:revision>2</cp:revision>
  <cp:lastPrinted>2015-06-05T12:05:00Z</cp:lastPrinted>
  <dcterms:created xsi:type="dcterms:W3CDTF">2016-10-03T07:12:00Z</dcterms:created>
  <dcterms:modified xsi:type="dcterms:W3CDTF">2016-10-03T07:12:00Z</dcterms:modified>
</cp:coreProperties>
</file>