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1D" w:rsidRDefault="00C17D1D" w:rsidP="00B471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1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1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71FC" w:rsidRPr="00B471FC" w:rsidRDefault="00B471FC" w:rsidP="00B471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7D1D" w:rsidRPr="00B471FC" w:rsidRDefault="00C17D1D" w:rsidP="00B471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1F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471F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:rsidR="00B471FC" w:rsidRDefault="00B471FC" w:rsidP="00B471F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17D1D" w:rsidRDefault="00C17D1D" w:rsidP="00B471F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471F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B471FC" w:rsidRPr="00B471FC" w:rsidRDefault="00B471FC" w:rsidP="00B471F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71FC" w:rsidRDefault="00C17D1D" w:rsidP="00B471F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1F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471FC">
        <w:rPr>
          <w:rFonts w:ascii="Times New Roman" w:hAnsi="Times New Roman" w:cs="Times New Roman"/>
          <w:bCs/>
          <w:sz w:val="28"/>
          <w:szCs w:val="28"/>
        </w:rPr>
        <w:t>10.10.2016</w:t>
      </w:r>
      <w:r w:rsidRPr="00B47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</w:r>
      <w:r w:rsidRPr="00B471FC">
        <w:rPr>
          <w:rFonts w:ascii="Times New Roman" w:hAnsi="Times New Roman" w:cs="Times New Roman"/>
          <w:bCs/>
          <w:sz w:val="28"/>
          <w:szCs w:val="28"/>
        </w:rPr>
        <w:tab/>
        <w:t xml:space="preserve">       № </w:t>
      </w:r>
      <w:r w:rsidR="00B471FC">
        <w:rPr>
          <w:rFonts w:ascii="Times New Roman" w:hAnsi="Times New Roman" w:cs="Times New Roman"/>
          <w:bCs/>
          <w:sz w:val="28"/>
          <w:szCs w:val="28"/>
        </w:rPr>
        <w:t>217</w:t>
      </w:r>
    </w:p>
    <w:p w:rsidR="00C17D1D" w:rsidRDefault="00B471FC" w:rsidP="00B471F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C17D1D" w:rsidRPr="00B471FC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:rsidR="00B471FC" w:rsidRDefault="00B471FC" w:rsidP="00B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1FC" w:rsidRPr="00B471FC" w:rsidRDefault="00B471FC" w:rsidP="00B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D1D" w:rsidRPr="00B471FC" w:rsidRDefault="00C17D1D" w:rsidP="00B47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1FC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Старолеушковского сельского поселения Павловского района от 11 января 2016 года № 1 «Об утверждении план - графиков закупок товаров, выполнение работ, оказание услуг, для нужд Старолеушковского сельского поселения Павловского района</w:t>
      </w:r>
      <w:r w:rsidR="00B471FC" w:rsidRPr="00B47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1FC">
        <w:rPr>
          <w:rFonts w:ascii="Times New Roman" w:hAnsi="Times New Roman" w:cs="Times New Roman"/>
          <w:b/>
          <w:sz w:val="28"/>
          <w:szCs w:val="28"/>
        </w:rPr>
        <w:t>на 2016 год»</w:t>
      </w:r>
    </w:p>
    <w:p w:rsidR="00B471FC" w:rsidRDefault="00B471FC" w:rsidP="00B47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1FC" w:rsidRPr="00B471FC" w:rsidRDefault="00B471FC" w:rsidP="00B47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           На основании Федерального закона от 5 апреля  2013  года № 44-ФЗ «О контрактной системе в сфере закупок товаров, выполнение работ, оказание услуг для государственных и муниципальных нужд», </w:t>
      </w:r>
      <w:proofErr w:type="spellStart"/>
      <w:proofErr w:type="gramStart"/>
      <w:r w:rsidRPr="00B471F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471F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471F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471FC">
        <w:rPr>
          <w:rFonts w:ascii="Times New Roman" w:hAnsi="Times New Roman" w:cs="Times New Roman"/>
          <w:sz w:val="28"/>
          <w:szCs w:val="28"/>
        </w:rPr>
        <w:t xml:space="preserve"> о в л я  ю: </w:t>
      </w:r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           1.  Внести  в постановление администрации Старолеушковского сельского поселения Павловского района от 11 января 2016 года №1 «Об утверждении план - графиков закупок товаров, выполнение работ, оказание услуг, для нужд Старолеушковского сельского поселения Павловского района на 2016 год» следующие изменения:  </w:t>
      </w:r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           1) приложение к постановлению изложить в новой редакции (прилагается).</w:t>
      </w:r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           2. Постановление вступает в силу со дня его  официального обнародования.</w:t>
      </w:r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Глава Старолеушковского </w:t>
      </w:r>
      <w:proofErr w:type="gramStart"/>
      <w:r w:rsidRPr="00B471F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17D1D" w:rsidRPr="00B471FC" w:rsidRDefault="00C17D1D" w:rsidP="00B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                                                     В.В. Марченко                                         </w:t>
      </w:r>
    </w:p>
    <w:p w:rsidR="00C17D1D" w:rsidRPr="00B471FC" w:rsidRDefault="00C17D1D" w:rsidP="00C17D1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C17D1D" w:rsidRPr="00B471FC" w:rsidRDefault="00C17D1D" w:rsidP="00C17D1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C17D1D" w:rsidRPr="00B471FC" w:rsidRDefault="00C17D1D" w:rsidP="00C17D1D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C17D1D" w:rsidRDefault="00C17D1D" w:rsidP="009956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71FC" w:rsidRDefault="00B471FC" w:rsidP="0099565F">
      <w:pPr>
        <w:jc w:val="right"/>
        <w:rPr>
          <w:rFonts w:ascii="Times New Roman" w:hAnsi="Times New Roman" w:cs="Times New Roman"/>
          <w:sz w:val="24"/>
          <w:szCs w:val="24"/>
        </w:rPr>
        <w:sectPr w:rsidR="00B471FC" w:rsidSect="00B471F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9565F" w:rsidRPr="00B471FC" w:rsidRDefault="0099565F" w:rsidP="00B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9565F" w:rsidRPr="00B471FC" w:rsidRDefault="0099565F" w:rsidP="00B471FC">
      <w:pPr>
        <w:spacing w:after="0" w:line="240" w:lineRule="auto"/>
        <w:ind w:left="708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9565F" w:rsidRPr="00B471FC" w:rsidRDefault="0099565F" w:rsidP="00B471FC">
      <w:pPr>
        <w:spacing w:after="0" w:line="240" w:lineRule="auto"/>
        <w:ind w:left="708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Старолеушковского  сельского </w:t>
      </w:r>
    </w:p>
    <w:p w:rsidR="0099565F" w:rsidRPr="00B471FC" w:rsidRDefault="0099565F" w:rsidP="00B471FC">
      <w:pPr>
        <w:spacing w:after="0" w:line="240" w:lineRule="auto"/>
        <w:ind w:left="708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поселения Павловского района                  </w:t>
      </w:r>
    </w:p>
    <w:p w:rsidR="0099565F" w:rsidRPr="00B471FC" w:rsidRDefault="0099565F" w:rsidP="00B471FC">
      <w:pPr>
        <w:spacing w:after="0" w:line="240" w:lineRule="auto"/>
        <w:ind w:left="708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B4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10.10.2016г. №</w:t>
      </w:r>
      <w:r w:rsidR="00B471FC">
        <w:rPr>
          <w:rFonts w:ascii="Times New Roman" w:hAnsi="Times New Roman" w:cs="Times New Roman"/>
          <w:sz w:val="28"/>
          <w:szCs w:val="28"/>
        </w:rPr>
        <w:t>217</w:t>
      </w:r>
    </w:p>
    <w:p w:rsidR="0099565F" w:rsidRDefault="0099565F" w:rsidP="00B471FC">
      <w:pPr>
        <w:tabs>
          <w:tab w:val="left" w:pos="11620"/>
        </w:tabs>
        <w:spacing w:after="0" w:line="240" w:lineRule="auto"/>
        <w:rPr>
          <w:b/>
          <w:bCs/>
          <w:sz w:val="24"/>
          <w:szCs w:val="24"/>
        </w:rPr>
      </w:pPr>
    </w:p>
    <w:p w:rsidR="0099565F" w:rsidRDefault="0099565F" w:rsidP="00B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565F" w:rsidRDefault="0099565F" w:rsidP="00B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4B36" w:rsidRPr="0099565F" w:rsidRDefault="001A4B36" w:rsidP="00B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5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 размещения заказов на поставку товаров, выполнение работ, оказание услуг</w:t>
      </w:r>
      <w:r w:rsidRPr="00995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для обеспечения государственных и муниципальных нужд на </w:t>
      </w:r>
      <w:r w:rsidRPr="009956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2016 </w:t>
      </w:r>
      <w:r w:rsidRPr="00995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tbl>
      <w:tblPr>
        <w:tblStyle w:val="a3"/>
        <w:tblW w:w="0" w:type="auto"/>
        <w:tblLook w:val="04A0"/>
      </w:tblPr>
      <w:tblGrid>
        <w:gridCol w:w="14786"/>
      </w:tblGrid>
      <w:tr w:rsidR="001A4B36" w:rsidRPr="001A4B36" w:rsidTr="001A4B36">
        <w:tc>
          <w:tcPr>
            <w:tcW w:w="14786" w:type="dxa"/>
          </w:tcPr>
          <w:p w:rsidR="001A4B36" w:rsidRPr="001A4B36" w:rsidRDefault="001A4B36" w:rsidP="00B47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B36" w:rsidRPr="001A4B36" w:rsidTr="001A4B36">
        <w:tc>
          <w:tcPr>
            <w:tcW w:w="14786" w:type="dxa"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61"/>
              <w:gridCol w:w="10893"/>
            </w:tblGrid>
            <w:tr w:rsidR="001A4B36" w:rsidRPr="001A4B36" w:rsidTr="00D066C3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Наименование заказчика </w:t>
                  </w:r>
                </w:p>
              </w:tc>
              <w:tc>
                <w:tcPr>
                  <w:tcW w:w="0" w:type="auto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      </w:r>
                </w:p>
              </w:tc>
            </w:tr>
            <w:tr w:rsidR="001A4B36" w:rsidRPr="001A4B36" w:rsidTr="00D066C3">
              <w:trPr>
                <w:tblCellSpacing w:w="15" w:type="dxa"/>
              </w:trPr>
              <w:tc>
                <w:tcPr>
                  <w:tcW w:w="2250" w:type="dxa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Юридический адрес,</w:t>
                  </w: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телефон, электронная</w:t>
                  </w: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почта заказчика</w:t>
                  </w:r>
                </w:p>
              </w:tc>
              <w:tc>
                <w:tcPr>
                  <w:tcW w:w="0" w:type="auto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Российская Федерация, 352054, Краснодарский край, Старолеушковская ст-ца, </w:t>
                  </w:r>
                  <w:proofErr w:type="spellStart"/>
                  <w:proofErr w:type="gramStart"/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ЖЛОБЫ, 12 , +7 (86191) 45449 , staroleush@mail.ru</w:t>
                  </w:r>
                </w:p>
              </w:tc>
            </w:tr>
            <w:tr w:rsidR="001A4B36" w:rsidRPr="001A4B36" w:rsidTr="00D066C3">
              <w:trPr>
                <w:tblCellSpacing w:w="15" w:type="dxa"/>
              </w:trPr>
              <w:tc>
                <w:tcPr>
                  <w:tcW w:w="2250" w:type="dxa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2346014240</w:t>
                  </w:r>
                </w:p>
              </w:tc>
            </w:tr>
            <w:tr w:rsidR="001A4B36" w:rsidRPr="001A4B36" w:rsidTr="00D066C3">
              <w:trPr>
                <w:tblCellSpacing w:w="15" w:type="dxa"/>
              </w:trPr>
              <w:tc>
                <w:tcPr>
                  <w:tcW w:w="2250" w:type="dxa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КПП </w:t>
                  </w:r>
                </w:p>
              </w:tc>
              <w:tc>
                <w:tcPr>
                  <w:tcW w:w="0" w:type="auto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234601001</w:t>
                  </w:r>
                </w:p>
              </w:tc>
            </w:tr>
            <w:tr w:rsidR="001A4B36" w:rsidRPr="001A4B36" w:rsidTr="00D066C3">
              <w:trPr>
                <w:tblCellSpacing w:w="15" w:type="dxa"/>
              </w:trPr>
              <w:tc>
                <w:tcPr>
                  <w:tcW w:w="2250" w:type="dxa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ОКАТО </w:t>
                  </w:r>
                </w:p>
              </w:tc>
              <w:tc>
                <w:tcPr>
                  <w:tcW w:w="0" w:type="auto"/>
                  <w:hideMark/>
                </w:tcPr>
                <w:p w:rsidR="001A4B36" w:rsidRPr="0099565F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9565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03639434101</w:t>
                  </w:r>
                </w:p>
              </w:tc>
            </w:tr>
          </w:tbl>
          <w:p w:rsidR="001A4B36" w:rsidRPr="001A4B36" w:rsidRDefault="001A4B36" w:rsidP="00B47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B36" w:rsidTr="001A4B36">
        <w:trPr>
          <w:trHeight w:val="2925"/>
        </w:trPr>
        <w:tc>
          <w:tcPr>
            <w:tcW w:w="14786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7"/>
              <w:gridCol w:w="518"/>
              <w:gridCol w:w="863"/>
              <w:gridCol w:w="461"/>
              <w:gridCol w:w="1424"/>
              <w:gridCol w:w="1355"/>
              <w:gridCol w:w="747"/>
              <w:gridCol w:w="780"/>
              <w:gridCol w:w="1195"/>
              <w:gridCol w:w="1047"/>
              <w:gridCol w:w="864"/>
              <w:gridCol w:w="1220"/>
              <w:gridCol w:w="1096"/>
              <w:gridCol w:w="1367"/>
            </w:tblGrid>
            <w:tr w:rsidR="001A4B36" w:rsidRPr="001A4B36" w:rsidTr="00D066C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КБК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ОКВЭД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ОКПД 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Условия контракта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Способ размещения заказа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Обоснование внесения изменений </w:t>
                  </w:r>
                </w:p>
              </w:tc>
            </w:tr>
            <w:tr w:rsidR="001A4B36" w:rsidRPr="001A4B36" w:rsidTr="00D066C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№ заказа (№ лота)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наименование предмета контракта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минимально необходимые требования, предъявляемые к предмету контракта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ед. измерения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количество (объем)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ориентировочная начальная (максимальная) цена контракта (тыс. рублей)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условия финансового обеспечения исполнения контракта (включая размер аванса)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график осуществления процедур закупки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D066C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срок размещения заказа (месяц, год)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срок исполнения контракта (месяц, год)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D066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</w:tr>
            <w:tr w:rsidR="001A4B36" w:rsidRPr="001A4B36" w:rsidTr="0099565F"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99208016010100590611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35.14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35.14.10.000</w:t>
                  </w:r>
                </w:p>
              </w:tc>
              <w:tc>
                <w:tcPr>
                  <w:tcW w:w="0" w:type="auto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Продажа ГП электроэнергии</w:t>
                  </w:r>
                  <w:proofErr w:type="gram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 .</w:t>
                  </w:r>
                  <w:proofErr w:type="gramEnd"/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Продажа ГП Электроэнергии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Информация об общественном обсуждении закупки: не проводилось</w:t>
                  </w:r>
                  <w:proofErr w:type="gram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</w:t>
                  </w:r>
                  <w:proofErr w:type="gramEnd"/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облюдать </w:t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установленные Контрактом условия.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300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300 / 300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01.2016 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12.2016 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  <w:t>Сроки исполнения отдельных этапов контракта: ежемесячно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br/>
                    <w:t>Периодичность поставки товаров, работ, услуг: с 01.01.2016 по 31.12.2016г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Закупка у единственного поставщика (подрядчика, исполнителя)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99565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99208016010160050244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43.34.2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43.34.20.110</w:t>
                  </w:r>
                </w:p>
              </w:tc>
              <w:tc>
                <w:tcPr>
                  <w:tcW w:w="0" w:type="auto"/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"Замена витража на 2-ом этаже здания МБУ "СКЦ МО Старолеушковское СП" Павловского района по адресу: Краснодарский край, Павловский район, станица Старолеушковская, </w:t>
                  </w:r>
                  <w:proofErr w:type="spell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ул</w:t>
                  </w:r>
                  <w:proofErr w:type="gram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.Ж</w:t>
                  </w:r>
                  <w:proofErr w:type="gramEnd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лобы</w:t>
                  </w:r>
                  <w:proofErr w:type="spellEnd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, д.12"</w:t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      </w:r>
                  <w:proofErr w:type="gram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Согласно постановления</w:t>
                  </w:r>
                  <w:proofErr w:type="gramEnd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 Правительства РФ от 29.12.2015 г №1457 "О перечне отдельных видов работ (услуг), выполнения (оказания) которых на </w:t>
                  </w:r>
                  <w:proofErr w:type="spell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территориии</w:t>
                  </w:r>
                  <w:proofErr w:type="spellEnd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 РФ организациями, находящимися под юрисдикцией Турецкой Республики, а так же организациями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 xml:space="preserve">, </w:t>
                  </w:r>
                  <w:proofErr w:type="spell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контралируемыми</w:t>
                  </w:r>
                  <w:proofErr w:type="spellEnd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 гражданами Турецкой Республики и (или) организациями, находящимися под юрисдикцией Турецкой Республики, запрещено.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  <w:t>Информация об общественном обсуждении закупки: не проводилось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Соблюдение условий контракта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—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372,901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372,901 / 372,901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- / - / аванс не предусмотрен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10.2016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12.2016 </w:t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  <w:t xml:space="preserve">Сроки исполнения отдельных этапов контракта: не </w:t>
                  </w:r>
                  <w:proofErr w:type="spellStart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предусмотренно</w:t>
                  </w:r>
                  <w:proofErr w:type="spellEnd"/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</w: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  <w:t>Периодичность поставки товаров, работ, услуг: 30 календарных дней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Электронный аукцион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Отмена заказчиком, уполномоченным органом предусмотренного планом-графиком размещения заказа.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99208016010100590611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Закупка у единственного поставщика (подрядчика, исполнителя)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1A4B36">
              <w:tc>
                <w:tcPr>
                  <w:tcW w:w="0" w:type="auto"/>
                  <w:gridSpan w:val="1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товары, работы или услуги на сумму, не превышающую четырехсот тысяч рублей (закупки в соответствии с п. 4, 5, 23, 26, 33, 42, 44 части 1 статьи 93 Федерального закона № 44-ФЗ) 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99208016010160050244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372,901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Закупка у единственного поставщика (подрядчика, исполнителя)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1A4B36">
              <w:tc>
                <w:tcPr>
                  <w:tcW w:w="0" w:type="auto"/>
                  <w:gridSpan w:val="1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Закупка у единственно</w:t>
                  </w: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го поставщика (подрядчика, исполнителя)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1A4B36">
              <w:tc>
                <w:tcPr>
                  <w:tcW w:w="0" w:type="auto"/>
                  <w:gridSpan w:val="1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372,901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Закупка у единственного поставщика (подрядчика, исполнителя)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1A4B36">
              <w:tc>
                <w:tcPr>
                  <w:tcW w:w="0" w:type="auto"/>
                  <w:gridSpan w:val="14"/>
                  <w:tcBorders>
                    <w:bottom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Годовой объем закупок у субъектов малого предпринимательства, социально ориентированных некоммерческих организаций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1A4B36">
              <w:tc>
                <w:tcPr>
                  <w:tcW w:w="0" w:type="auto"/>
                  <w:gridSpan w:val="14"/>
                  <w:tcBorders>
                    <w:bottom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Годовой объем закупок, осуществляемых путем проведения запроса котировок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Запрос котировок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A4B36" w:rsidRPr="001A4B36" w:rsidTr="001A4B36">
              <w:tc>
                <w:tcPr>
                  <w:tcW w:w="0" w:type="auto"/>
                  <w:gridSpan w:val="14"/>
                  <w:tcBorders>
                    <w:bottom w:val="single" w:sz="4" w:space="0" w:color="auto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Совокупный объем закупок, планируемых в текущем году</w:t>
                  </w:r>
                </w:p>
              </w:tc>
            </w:tr>
            <w:tr w:rsidR="001A4B36" w:rsidRPr="001A4B36" w:rsidTr="001A4B36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752,901 / 752,901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Закупка у единственного поставщика (подрядчика, исполнителя), Электронный аукцион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A4B36" w:rsidRDefault="001A4B36" w:rsidP="00B471FC"/>
        </w:tc>
      </w:tr>
    </w:tbl>
    <w:p w:rsidR="001A4B36" w:rsidRPr="001A4B36" w:rsidRDefault="001A4B36" w:rsidP="00B4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1A4B36" w:rsidRPr="001A4B36" w:rsidTr="001A4B36">
        <w:tc>
          <w:tcPr>
            <w:tcW w:w="1250" w:type="pct"/>
            <w:hideMark/>
          </w:tcPr>
          <w:p w:rsidR="001A4B36" w:rsidRPr="001A4B36" w:rsidRDefault="001A4B36" w:rsidP="00B47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A4B36" w:rsidRPr="001A4B36" w:rsidRDefault="001A4B36" w:rsidP="00B47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1A4B36" w:rsidRPr="001A4B36" w:rsidRDefault="001A4B36" w:rsidP="00B47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A4B36" w:rsidRPr="001A4B36" w:rsidRDefault="001A4B36" w:rsidP="00B47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10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 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октября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г. </w:t>
            </w: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A4B36" w:rsidRPr="001A4B36" w:rsidRDefault="001A4B36" w:rsidP="00B47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A4B36" w:rsidRPr="001A4B36" w:rsidRDefault="001A4B36" w:rsidP="00B471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1A4B36" w:rsidRPr="001A4B36" w:rsidTr="001A4B36">
        <w:tc>
          <w:tcPr>
            <w:tcW w:w="750" w:type="pct"/>
            <w:hideMark/>
          </w:tcPr>
          <w:p w:rsidR="001A4B36" w:rsidRPr="001A4B36" w:rsidRDefault="001A4B36" w:rsidP="00B47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1A4B36" w:rsidRPr="001A4B36" w:rsidRDefault="001A4B36" w:rsidP="00B47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A4B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A4B36" w:rsidRPr="001A4B36" w:rsidRDefault="001A4B36" w:rsidP="00B47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A4B36" w:rsidRPr="001A4B36" w:rsidRDefault="001A4B36" w:rsidP="00B471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1A4B36" w:rsidRPr="001A4B36" w:rsidTr="001A4B36">
        <w:tc>
          <w:tcPr>
            <w:tcW w:w="0" w:type="auto"/>
            <w:hideMark/>
          </w:tcPr>
          <w:p w:rsidR="001A4B36" w:rsidRPr="001A4B36" w:rsidRDefault="001A4B36" w:rsidP="00B47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08"/>
              <w:gridCol w:w="1582"/>
            </w:tblGrid>
            <w:tr w:rsidR="001A4B36" w:rsidRPr="001A4B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Извекова С. Г.</w:t>
                  </w:r>
                </w:p>
              </w:tc>
            </w:tr>
            <w:tr w:rsidR="001A4B36" w:rsidRPr="001A4B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88619145449</w:t>
                  </w:r>
                </w:p>
              </w:tc>
            </w:tr>
            <w:tr w:rsidR="001A4B36" w:rsidRPr="001A4B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88619145449</w:t>
                  </w:r>
                </w:p>
              </w:tc>
            </w:tr>
            <w:tr w:rsidR="001A4B36" w:rsidRPr="001A4B3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A4B36" w:rsidRPr="001A4B36" w:rsidRDefault="001A4B36" w:rsidP="00B471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A4B3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staroleush@mail.ru</w:t>
                  </w:r>
                </w:p>
              </w:tc>
            </w:tr>
          </w:tbl>
          <w:p w:rsidR="001A4B36" w:rsidRPr="001A4B36" w:rsidRDefault="001A4B36" w:rsidP="00B47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67CE0" w:rsidRDefault="00167CE0" w:rsidP="00B471FC">
      <w:pPr>
        <w:spacing w:after="0" w:line="240" w:lineRule="auto"/>
      </w:pPr>
    </w:p>
    <w:sectPr w:rsidR="00167CE0" w:rsidSect="00B471F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4B36"/>
    <w:rsid w:val="00167CE0"/>
    <w:rsid w:val="001A4B36"/>
    <w:rsid w:val="00285F14"/>
    <w:rsid w:val="002B28A4"/>
    <w:rsid w:val="00726715"/>
    <w:rsid w:val="0099565F"/>
    <w:rsid w:val="00B471FC"/>
    <w:rsid w:val="00C17D1D"/>
    <w:rsid w:val="00D238DC"/>
    <w:rsid w:val="00EB7F1E"/>
    <w:rsid w:val="00F5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User</cp:lastModifiedBy>
  <cp:revision>6</cp:revision>
  <dcterms:created xsi:type="dcterms:W3CDTF">2016-10-10T13:00:00Z</dcterms:created>
  <dcterms:modified xsi:type="dcterms:W3CDTF">2016-10-11T08:15:00Z</dcterms:modified>
</cp:coreProperties>
</file>