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EB" w:rsidRDefault="008F55EB" w:rsidP="008F55EB">
      <w:pPr>
        <w:pStyle w:val="Style7"/>
        <w:widowControl/>
        <w:spacing w:before="235"/>
        <w:ind w:left="1301"/>
        <w:rPr>
          <w:rStyle w:val="FontStyle11"/>
        </w:rPr>
      </w:pPr>
      <w:r>
        <w:rPr>
          <w:rStyle w:val="FontStyle11"/>
        </w:rPr>
        <w:t xml:space="preserve">Что делать летом тем, кто оставлен на повторный курс </w:t>
      </w:r>
      <w:proofErr w:type="gramStart"/>
      <w:r>
        <w:rPr>
          <w:rStyle w:val="FontStyle11"/>
        </w:rPr>
        <w:t>в</w:t>
      </w:r>
      <w:proofErr w:type="gramEnd"/>
      <w:r>
        <w:rPr>
          <w:rStyle w:val="FontStyle11"/>
        </w:rPr>
        <w:t xml:space="preserve"> речевой</w:t>
      </w:r>
    </w:p>
    <w:p w:rsidR="008F55EB" w:rsidRDefault="008F55EB" w:rsidP="008F55EB">
      <w:pPr>
        <w:pStyle w:val="Style1"/>
        <w:widowControl/>
        <w:spacing w:line="422" w:lineRule="exact"/>
        <w:ind w:left="202"/>
        <w:jc w:val="center"/>
        <w:rPr>
          <w:rStyle w:val="FontStyle11"/>
        </w:rPr>
      </w:pPr>
      <w:r>
        <w:rPr>
          <w:rStyle w:val="FontStyle11"/>
        </w:rPr>
        <w:t>группе?</w:t>
      </w:r>
    </w:p>
    <w:p w:rsidR="008F55EB" w:rsidRDefault="008F55EB" w:rsidP="008F55EB">
      <w:pPr>
        <w:pStyle w:val="Style1"/>
        <w:widowControl/>
        <w:spacing w:line="422" w:lineRule="exact"/>
        <w:ind w:left="202"/>
        <w:jc w:val="center"/>
        <w:rPr>
          <w:rStyle w:val="FontStyle11"/>
        </w:rPr>
      </w:pPr>
    </w:p>
    <w:p w:rsidR="006E4F37" w:rsidRDefault="006E4F37" w:rsidP="006E4F37">
      <w:pPr>
        <w:pStyle w:val="Style1"/>
        <w:widowControl/>
        <w:spacing w:line="422" w:lineRule="exact"/>
        <w:ind w:left="202"/>
        <w:jc w:val="right"/>
        <w:rPr>
          <w:rStyle w:val="FontStyle11"/>
          <w:i/>
          <w:sz w:val="24"/>
          <w:szCs w:val="24"/>
        </w:rPr>
      </w:pPr>
      <w:r>
        <w:rPr>
          <w:rStyle w:val="FontStyle11"/>
          <w:i/>
          <w:sz w:val="24"/>
          <w:szCs w:val="24"/>
        </w:rPr>
        <w:t xml:space="preserve">Учитель-логопед </w:t>
      </w:r>
      <w:proofErr w:type="spellStart"/>
      <w:r>
        <w:rPr>
          <w:rStyle w:val="FontStyle11"/>
          <w:i/>
          <w:sz w:val="24"/>
          <w:szCs w:val="24"/>
        </w:rPr>
        <w:t>Хдроглуян</w:t>
      </w:r>
      <w:proofErr w:type="spellEnd"/>
      <w:r>
        <w:rPr>
          <w:rStyle w:val="FontStyle11"/>
          <w:i/>
          <w:sz w:val="24"/>
          <w:szCs w:val="24"/>
        </w:rPr>
        <w:t xml:space="preserve"> И.А.</w:t>
      </w:r>
    </w:p>
    <w:p w:rsidR="006E4F37" w:rsidRPr="006E4F37" w:rsidRDefault="006E4F37" w:rsidP="006E4F37">
      <w:pPr>
        <w:pStyle w:val="Style1"/>
        <w:widowControl/>
        <w:spacing w:line="422" w:lineRule="exact"/>
        <w:ind w:left="202"/>
        <w:jc w:val="right"/>
        <w:rPr>
          <w:rStyle w:val="FontStyle11"/>
          <w:i/>
          <w:sz w:val="24"/>
          <w:szCs w:val="24"/>
        </w:rPr>
      </w:pPr>
      <w:bookmarkStart w:id="0" w:name="_GoBack"/>
      <w:bookmarkEnd w:id="0"/>
    </w:p>
    <w:p w:rsidR="008F55EB" w:rsidRDefault="008F55EB" w:rsidP="008F55EB">
      <w:pPr>
        <w:pStyle w:val="Style4"/>
        <w:widowControl/>
        <w:numPr>
          <w:ilvl w:val="0"/>
          <w:numId w:val="1"/>
        </w:numPr>
        <w:tabs>
          <w:tab w:val="left" w:pos="941"/>
        </w:tabs>
        <w:spacing w:before="130" w:line="317" w:lineRule="exact"/>
        <w:ind w:left="941" w:hanging="235"/>
        <w:jc w:val="both"/>
        <w:rPr>
          <w:rStyle w:val="FontStyle12"/>
          <w:sz w:val="28"/>
          <w:szCs w:val="28"/>
        </w:rPr>
      </w:pPr>
      <w:r w:rsidRPr="008F55EB">
        <w:rPr>
          <w:rStyle w:val="FontStyle12"/>
          <w:sz w:val="28"/>
          <w:szCs w:val="28"/>
        </w:rPr>
        <w:t>Следите за поставленными и закрепленными звуками. Не допускай</w:t>
      </w:r>
      <w:r w:rsidRPr="008F55EB">
        <w:rPr>
          <w:rStyle w:val="FontStyle12"/>
          <w:sz w:val="28"/>
          <w:szCs w:val="28"/>
        </w:rPr>
        <w:softHyphen/>
        <w:t>те их дефектного произношения!</w:t>
      </w:r>
    </w:p>
    <w:p w:rsidR="008F55EB" w:rsidRPr="008F55EB" w:rsidRDefault="008F55EB" w:rsidP="008F55EB">
      <w:pPr>
        <w:pStyle w:val="Style4"/>
        <w:widowControl/>
        <w:numPr>
          <w:ilvl w:val="0"/>
          <w:numId w:val="1"/>
        </w:numPr>
        <w:tabs>
          <w:tab w:val="left" w:pos="941"/>
        </w:tabs>
        <w:spacing w:before="130" w:line="317" w:lineRule="exact"/>
        <w:ind w:left="941" w:hanging="235"/>
        <w:jc w:val="both"/>
        <w:rPr>
          <w:rStyle w:val="FontStyle12"/>
          <w:sz w:val="28"/>
          <w:szCs w:val="28"/>
        </w:rPr>
      </w:pPr>
      <w:r w:rsidRPr="008F55EB">
        <w:rPr>
          <w:rStyle w:val="FontStyle12"/>
          <w:sz w:val="28"/>
          <w:szCs w:val="28"/>
        </w:rPr>
        <w:t>Иногда повторяйте пройденные стихи и разучивайте новые.</w:t>
      </w:r>
    </w:p>
    <w:p w:rsidR="008F55EB" w:rsidRDefault="008F55EB" w:rsidP="008F55EB">
      <w:pPr>
        <w:pStyle w:val="Style4"/>
        <w:widowControl/>
        <w:numPr>
          <w:ilvl w:val="0"/>
          <w:numId w:val="1"/>
        </w:numPr>
        <w:tabs>
          <w:tab w:val="left" w:pos="941"/>
        </w:tabs>
        <w:spacing w:line="317" w:lineRule="exact"/>
        <w:ind w:left="941" w:hanging="232"/>
        <w:jc w:val="both"/>
        <w:rPr>
          <w:rStyle w:val="FontStyle12"/>
          <w:sz w:val="28"/>
          <w:szCs w:val="28"/>
        </w:rPr>
      </w:pPr>
      <w:r w:rsidRPr="008F55EB">
        <w:rPr>
          <w:rStyle w:val="FontStyle12"/>
          <w:sz w:val="28"/>
          <w:szCs w:val="28"/>
        </w:rPr>
        <w:t>Задавайте ребенку вопросы по темам, изучавшимся в течение года.</w:t>
      </w:r>
    </w:p>
    <w:p w:rsidR="008F55EB" w:rsidRPr="008F55EB" w:rsidRDefault="008F55EB" w:rsidP="008F55EB">
      <w:pPr>
        <w:pStyle w:val="Style4"/>
        <w:widowControl/>
        <w:numPr>
          <w:ilvl w:val="0"/>
          <w:numId w:val="1"/>
        </w:numPr>
        <w:tabs>
          <w:tab w:val="left" w:pos="941"/>
        </w:tabs>
        <w:spacing w:line="317" w:lineRule="exact"/>
        <w:ind w:left="941" w:hanging="232"/>
        <w:jc w:val="both"/>
        <w:rPr>
          <w:rStyle w:val="FontStyle12"/>
          <w:sz w:val="28"/>
          <w:szCs w:val="28"/>
        </w:rPr>
      </w:pPr>
      <w:r w:rsidRPr="008F55EB">
        <w:rPr>
          <w:rStyle w:val="FontStyle12"/>
          <w:sz w:val="28"/>
          <w:szCs w:val="28"/>
        </w:rPr>
        <w:t>Наблюдайте живую природу, обговаривайте с ребенком все, что он видит.</w:t>
      </w:r>
    </w:p>
    <w:p w:rsidR="008F55EB" w:rsidRPr="008F55EB" w:rsidRDefault="008F55EB" w:rsidP="008F55EB">
      <w:pPr>
        <w:pStyle w:val="Style4"/>
        <w:widowControl/>
        <w:numPr>
          <w:ilvl w:val="0"/>
          <w:numId w:val="1"/>
        </w:numPr>
        <w:tabs>
          <w:tab w:val="left" w:pos="941"/>
        </w:tabs>
        <w:spacing w:line="317" w:lineRule="exact"/>
        <w:ind w:left="941" w:hanging="235"/>
        <w:jc w:val="both"/>
        <w:rPr>
          <w:rStyle w:val="FontStyle12"/>
          <w:sz w:val="28"/>
          <w:szCs w:val="28"/>
        </w:rPr>
      </w:pPr>
      <w:r w:rsidRPr="008F55EB">
        <w:rPr>
          <w:rStyle w:val="FontStyle12"/>
          <w:sz w:val="28"/>
          <w:szCs w:val="28"/>
        </w:rPr>
        <w:t>Купите на лето бумагу и краски — пусть ребенок зарисовывает свои летние впечатления.</w:t>
      </w:r>
    </w:p>
    <w:p w:rsidR="008F55EB" w:rsidRPr="008F55EB" w:rsidRDefault="008F55EB" w:rsidP="008F55EB">
      <w:pPr>
        <w:pStyle w:val="Style4"/>
        <w:widowControl/>
        <w:numPr>
          <w:ilvl w:val="0"/>
          <w:numId w:val="1"/>
        </w:numPr>
        <w:tabs>
          <w:tab w:val="left" w:pos="941"/>
        </w:tabs>
        <w:spacing w:line="317" w:lineRule="exact"/>
        <w:ind w:left="941" w:hanging="232"/>
        <w:jc w:val="both"/>
        <w:rPr>
          <w:rStyle w:val="FontStyle12"/>
          <w:sz w:val="28"/>
          <w:szCs w:val="28"/>
        </w:rPr>
      </w:pPr>
      <w:r w:rsidRPr="008F55EB">
        <w:rPr>
          <w:rStyle w:val="FontStyle12"/>
          <w:sz w:val="28"/>
          <w:szCs w:val="28"/>
        </w:rPr>
        <w:t xml:space="preserve">Читайте ребенку книги вслух и спрашивайте, как он понял </w:t>
      </w:r>
      <w:proofErr w:type="gramStart"/>
      <w:r w:rsidRPr="008F55EB">
        <w:rPr>
          <w:rStyle w:val="FontStyle12"/>
          <w:sz w:val="28"/>
          <w:szCs w:val="28"/>
        </w:rPr>
        <w:t>прочитанное</w:t>
      </w:r>
      <w:proofErr w:type="gramEnd"/>
      <w:r w:rsidRPr="008F55EB">
        <w:rPr>
          <w:rStyle w:val="FontStyle12"/>
          <w:sz w:val="28"/>
          <w:szCs w:val="28"/>
        </w:rPr>
        <w:t>.</w:t>
      </w:r>
    </w:p>
    <w:p w:rsidR="008F55EB" w:rsidRPr="008F55EB" w:rsidRDefault="008F55EB" w:rsidP="008F55EB">
      <w:pPr>
        <w:pStyle w:val="Style4"/>
        <w:widowControl/>
        <w:numPr>
          <w:ilvl w:val="0"/>
          <w:numId w:val="1"/>
        </w:numPr>
        <w:tabs>
          <w:tab w:val="left" w:pos="941"/>
        </w:tabs>
        <w:spacing w:line="317" w:lineRule="exact"/>
        <w:ind w:left="941" w:hanging="235"/>
        <w:jc w:val="both"/>
        <w:rPr>
          <w:rStyle w:val="FontStyle12"/>
          <w:sz w:val="28"/>
          <w:szCs w:val="28"/>
        </w:rPr>
      </w:pPr>
      <w:r w:rsidRPr="008F55EB">
        <w:rPr>
          <w:rStyle w:val="FontStyle12"/>
          <w:sz w:val="28"/>
          <w:szCs w:val="28"/>
        </w:rPr>
        <w:t>Займитесь закаливанием и оздоровлением. Посоветуйтесь с врачом, какие процедуры рекомендуются вашему ребенку, что вы можете проводить с ним сами.</w:t>
      </w:r>
    </w:p>
    <w:p w:rsidR="008F55EB" w:rsidRPr="008F55EB" w:rsidRDefault="008F55EB" w:rsidP="008F55EB">
      <w:pPr>
        <w:pStyle w:val="Style4"/>
        <w:widowControl/>
        <w:numPr>
          <w:ilvl w:val="0"/>
          <w:numId w:val="1"/>
        </w:numPr>
        <w:tabs>
          <w:tab w:val="left" w:pos="941"/>
        </w:tabs>
        <w:spacing w:line="317" w:lineRule="exact"/>
        <w:ind w:left="941" w:hanging="235"/>
        <w:jc w:val="both"/>
        <w:rPr>
          <w:rStyle w:val="FontStyle12"/>
          <w:sz w:val="28"/>
          <w:szCs w:val="28"/>
        </w:rPr>
      </w:pPr>
      <w:r w:rsidRPr="008F55EB">
        <w:rPr>
          <w:rStyle w:val="FontStyle12"/>
          <w:sz w:val="28"/>
          <w:szCs w:val="28"/>
        </w:rPr>
        <w:t>Проконсультируйтесь у специалистов, если у ребенка есть какие-то проблемы. Пройдите курс обследования, лечения, плавания, физио</w:t>
      </w:r>
      <w:r w:rsidRPr="008F55EB">
        <w:rPr>
          <w:rStyle w:val="FontStyle12"/>
          <w:sz w:val="28"/>
          <w:szCs w:val="28"/>
        </w:rPr>
        <w:softHyphen/>
        <w:t>терапии, лечебной физкультуры и т. п. летом, чтобы не тратить время на это в учебном году и свести к минимуму посещение поли</w:t>
      </w:r>
      <w:r w:rsidRPr="008F55EB">
        <w:rPr>
          <w:rStyle w:val="FontStyle12"/>
          <w:sz w:val="28"/>
          <w:szCs w:val="28"/>
        </w:rPr>
        <w:softHyphen/>
        <w:t>клиник во время массовых заболеваний.</w:t>
      </w:r>
    </w:p>
    <w:p w:rsidR="00BC4CE2" w:rsidRDefault="00BC4CE2"/>
    <w:sectPr w:rsidR="00BC4CE2" w:rsidSect="00696810">
      <w:footerReference w:type="default" r:id="rId8"/>
      <w:pgSz w:w="11905" w:h="16837"/>
      <w:pgMar w:top="1298" w:right="1615" w:bottom="1277" w:left="130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6F" w:rsidRDefault="00B05A6F">
      <w:pPr>
        <w:spacing w:after="0" w:line="240" w:lineRule="auto"/>
      </w:pPr>
      <w:r>
        <w:separator/>
      </w:r>
    </w:p>
  </w:endnote>
  <w:endnote w:type="continuationSeparator" w:id="0">
    <w:p w:rsidR="00B05A6F" w:rsidRDefault="00B0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10" w:rsidRDefault="00B05A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6F" w:rsidRDefault="00B05A6F">
      <w:pPr>
        <w:spacing w:after="0" w:line="240" w:lineRule="auto"/>
      </w:pPr>
      <w:r>
        <w:separator/>
      </w:r>
    </w:p>
  </w:footnote>
  <w:footnote w:type="continuationSeparator" w:id="0">
    <w:p w:rsidR="00B05A6F" w:rsidRDefault="00B05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4AAB8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55EB"/>
    <w:rsid w:val="006E4F37"/>
    <w:rsid w:val="008F55EB"/>
    <w:rsid w:val="00B05A6F"/>
    <w:rsid w:val="00B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F55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8F55EB"/>
    <w:pPr>
      <w:widowControl w:val="0"/>
      <w:autoSpaceDE w:val="0"/>
      <w:autoSpaceDN w:val="0"/>
      <w:adjustRightInd w:val="0"/>
      <w:spacing w:after="0" w:line="322" w:lineRule="exact"/>
      <w:ind w:hanging="23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8F55EB"/>
    <w:pPr>
      <w:widowControl w:val="0"/>
      <w:autoSpaceDE w:val="0"/>
      <w:autoSpaceDN w:val="0"/>
      <w:adjustRightInd w:val="0"/>
      <w:spacing w:after="0" w:line="422" w:lineRule="exact"/>
      <w:ind w:hanging="571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8F55EB"/>
    <w:rPr>
      <w:rFonts w:ascii="Arial" w:hAnsi="Arial" w:cs="Arial"/>
      <w:b/>
      <w:bCs/>
      <w:spacing w:val="10"/>
      <w:sz w:val="40"/>
      <w:szCs w:val="40"/>
    </w:rPr>
  </w:style>
  <w:style w:type="character" w:customStyle="1" w:styleId="FontStyle12">
    <w:name w:val="Font Style12"/>
    <w:basedOn w:val="a0"/>
    <w:uiPriority w:val="99"/>
    <w:rsid w:val="008F55E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2017-10-20T09:31:00Z</dcterms:created>
  <dcterms:modified xsi:type="dcterms:W3CDTF">2017-10-20T13:09:00Z</dcterms:modified>
</cp:coreProperties>
</file>