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4733"/>
        <w:gridCol w:w="4740"/>
      </w:tblGrid>
      <w:tr w:rsidR="00C23883" w:rsidRPr="00C23883" w:rsidTr="00C23883">
        <w:trPr>
          <w:trHeight w:val="1"/>
        </w:trPr>
        <w:tc>
          <w:tcPr>
            <w:tcW w:w="473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23883" w:rsidRPr="00C23883" w:rsidRDefault="00C23883" w:rsidP="00C23883">
            <w:pPr>
              <w:spacing w:after="0" w:line="240" w:lineRule="auto"/>
              <w:rPr>
                <w:rFonts w:ascii="Times New Roman" w:hAnsi="Times New Roman" w:cs="Times New Roman"/>
                <w:sz w:val="24"/>
                <w:szCs w:val="24"/>
              </w:rPr>
            </w:pPr>
            <w:r w:rsidRPr="00C23883">
              <w:rPr>
                <w:rFonts w:ascii="Times New Roman" w:hAnsi="Times New Roman" w:cs="Times New Roman"/>
                <w:sz w:val="24"/>
                <w:szCs w:val="24"/>
              </w:rPr>
              <w:t>Согласовано:</w:t>
            </w:r>
          </w:p>
          <w:p w:rsidR="00C23883" w:rsidRPr="00C23883" w:rsidRDefault="00C23883" w:rsidP="00C23883">
            <w:pPr>
              <w:spacing w:after="0" w:line="240" w:lineRule="auto"/>
              <w:rPr>
                <w:rFonts w:ascii="Times New Roman" w:hAnsi="Times New Roman" w:cs="Times New Roman"/>
                <w:sz w:val="24"/>
                <w:szCs w:val="24"/>
              </w:rPr>
            </w:pPr>
            <w:r w:rsidRPr="00C23883">
              <w:rPr>
                <w:rFonts w:ascii="Times New Roman" w:hAnsi="Times New Roman" w:cs="Times New Roman"/>
                <w:sz w:val="24"/>
                <w:szCs w:val="24"/>
              </w:rPr>
              <w:t>Председатель первичной профсоюзной организации</w:t>
            </w:r>
          </w:p>
          <w:p w:rsidR="00C23883" w:rsidRPr="00C23883" w:rsidRDefault="008A1914" w:rsidP="00C23883">
            <w:pPr>
              <w:spacing w:after="0" w:line="240" w:lineRule="auto"/>
              <w:rPr>
                <w:rFonts w:ascii="Times New Roman" w:hAnsi="Times New Roman" w:cs="Times New Roman"/>
                <w:sz w:val="24"/>
                <w:szCs w:val="24"/>
              </w:rPr>
            </w:pPr>
            <w:r>
              <w:rPr>
                <w:rFonts w:ascii="Times New Roman" w:hAnsi="Times New Roman" w:cs="Times New Roman"/>
                <w:sz w:val="24"/>
                <w:szCs w:val="24"/>
              </w:rPr>
              <w:t>_______Бакланова</w:t>
            </w:r>
            <w:bookmarkStart w:id="0" w:name="_GoBack"/>
            <w:bookmarkEnd w:id="0"/>
            <w:r w:rsidR="001E45E2">
              <w:rPr>
                <w:rFonts w:ascii="Times New Roman" w:hAnsi="Times New Roman" w:cs="Times New Roman"/>
                <w:sz w:val="24"/>
                <w:szCs w:val="24"/>
              </w:rPr>
              <w:t xml:space="preserve"> Н.П.</w:t>
            </w:r>
          </w:p>
          <w:p w:rsidR="00C23883" w:rsidRPr="00C23883" w:rsidRDefault="00C23883" w:rsidP="00C23883">
            <w:pPr>
              <w:spacing w:after="0" w:line="240" w:lineRule="auto"/>
              <w:rPr>
                <w:rFonts w:ascii="Times New Roman" w:hAnsi="Times New Roman" w:cs="Times New Roman"/>
                <w:sz w:val="24"/>
                <w:szCs w:val="24"/>
              </w:rPr>
            </w:pPr>
          </w:p>
          <w:p w:rsidR="00C23883" w:rsidRPr="00C23883" w:rsidRDefault="00C23883" w:rsidP="00C23883">
            <w:pPr>
              <w:spacing w:after="0" w:line="240" w:lineRule="auto"/>
              <w:jc w:val="both"/>
              <w:rPr>
                <w:rFonts w:ascii="Times New Roman" w:hAnsi="Times New Roman" w:cs="Times New Roman"/>
                <w:sz w:val="24"/>
                <w:szCs w:val="24"/>
              </w:rPr>
            </w:pPr>
          </w:p>
        </w:tc>
        <w:tc>
          <w:tcPr>
            <w:tcW w:w="47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23883" w:rsidRPr="00C23883" w:rsidRDefault="00C23883" w:rsidP="00C23883">
            <w:pPr>
              <w:spacing w:after="0" w:line="240" w:lineRule="auto"/>
              <w:ind w:firstLine="851"/>
              <w:rPr>
                <w:rFonts w:ascii="Times New Roman" w:hAnsi="Times New Roman" w:cs="Times New Roman"/>
                <w:sz w:val="24"/>
                <w:szCs w:val="24"/>
              </w:rPr>
            </w:pPr>
            <w:r w:rsidRPr="00C23883">
              <w:rPr>
                <w:rFonts w:ascii="Times New Roman" w:hAnsi="Times New Roman" w:cs="Times New Roman"/>
                <w:sz w:val="24"/>
                <w:szCs w:val="24"/>
              </w:rPr>
              <w:t xml:space="preserve">       Утверждаю: </w:t>
            </w:r>
          </w:p>
          <w:p w:rsidR="00C23883" w:rsidRPr="00C23883" w:rsidRDefault="00C23883" w:rsidP="00C23883">
            <w:pPr>
              <w:spacing w:after="0" w:line="240" w:lineRule="auto"/>
              <w:rPr>
                <w:rFonts w:ascii="Times New Roman" w:hAnsi="Times New Roman" w:cs="Times New Roman"/>
                <w:sz w:val="24"/>
                <w:szCs w:val="24"/>
              </w:rPr>
            </w:pPr>
            <w:r w:rsidRPr="00C23883">
              <w:rPr>
                <w:rFonts w:ascii="Times New Roman" w:hAnsi="Times New Roman" w:cs="Times New Roman"/>
                <w:sz w:val="24"/>
                <w:szCs w:val="24"/>
              </w:rPr>
              <w:t xml:space="preserve">                      заведующий МБДОУ д/</w:t>
            </w:r>
            <w:proofErr w:type="gramStart"/>
            <w:r w:rsidRPr="00C23883">
              <w:rPr>
                <w:rFonts w:ascii="Times New Roman" w:hAnsi="Times New Roman" w:cs="Times New Roman"/>
                <w:sz w:val="24"/>
                <w:szCs w:val="24"/>
              </w:rPr>
              <w:t>с</w:t>
            </w:r>
            <w:proofErr w:type="gramEnd"/>
            <w:r w:rsidRPr="00C23883">
              <w:rPr>
                <w:rFonts w:ascii="Times New Roman" w:hAnsi="Times New Roman" w:cs="Times New Roman"/>
                <w:sz w:val="24"/>
                <w:szCs w:val="24"/>
              </w:rPr>
              <w:t xml:space="preserve">  </w:t>
            </w:r>
          </w:p>
          <w:p w:rsidR="00C23883" w:rsidRPr="00C23883" w:rsidRDefault="00C23883" w:rsidP="00C23883">
            <w:pPr>
              <w:spacing w:after="0" w:line="240" w:lineRule="auto"/>
              <w:rPr>
                <w:rFonts w:ascii="Times New Roman" w:hAnsi="Times New Roman" w:cs="Times New Roman"/>
                <w:sz w:val="24"/>
                <w:szCs w:val="24"/>
              </w:rPr>
            </w:pPr>
            <w:r w:rsidRPr="00C23883">
              <w:rPr>
                <w:rFonts w:ascii="Times New Roman" w:hAnsi="Times New Roman" w:cs="Times New Roman"/>
                <w:sz w:val="24"/>
                <w:szCs w:val="24"/>
              </w:rPr>
              <w:t xml:space="preserve">                  </w:t>
            </w:r>
            <w:r w:rsidR="0093189D">
              <w:rPr>
                <w:rFonts w:ascii="Times New Roman" w:hAnsi="Times New Roman" w:cs="Times New Roman"/>
                <w:sz w:val="24"/>
                <w:szCs w:val="24"/>
              </w:rPr>
              <w:t xml:space="preserve">    «Алёнушка» </w:t>
            </w:r>
            <w:proofErr w:type="spellStart"/>
            <w:r w:rsidR="0093189D">
              <w:rPr>
                <w:rFonts w:ascii="Times New Roman" w:hAnsi="Times New Roman" w:cs="Times New Roman"/>
                <w:sz w:val="24"/>
                <w:szCs w:val="24"/>
              </w:rPr>
              <w:t>х</w:t>
            </w:r>
            <w:proofErr w:type="gramStart"/>
            <w:r w:rsidR="0093189D">
              <w:rPr>
                <w:rFonts w:ascii="Times New Roman" w:hAnsi="Times New Roman" w:cs="Times New Roman"/>
                <w:sz w:val="24"/>
                <w:szCs w:val="24"/>
              </w:rPr>
              <w:t>.Б</w:t>
            </w:r>
            <w:proofErr w:type="gramEnd"/>
            <w:r w:rsidR="0093189D">
              <w:rPr>
                <w:rFonts w:ascii="Times New Roman" w:hAnsi="Times New Roman" w:cs="Times New Roman"/>
                <w:sz w:val="24"/>
                <w:szCs w:val="24"/>
              </w:rPr>
              <w:t>огатырёва</w:t>
            </w:r>
            <w:proofErr w:type="spellEnd"/>
          </w:p>
          <w:p w:rsidR="00C23883" w:rsidRPr="00C23883" w:rsidRDefault="0093189D" w:rsidP="00C23883">
            <w:pPr>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_______________ </w:t>
            </w:r>
            <w:proofErr w:type="spellStart"/>
            <w:r>
              <w:rPr>
                <w:rFonts w:ascii="Times New Roman" w:hAnsi="Times New Roman" w:cs="Times New Roman"/>
                <w:sz w:val="24"/>
                <w:szCs w:val="24"/>
              </w:rPr>
              <w:t>А.А.Забазнова</w:t>
            </w:r>
            <w:proofErr w:type="spellEnd"/>
          </w:p>
          <w:p w:rsidR="00C23883" w:rsidRPr="00C23883" w:rsidRDefault="001E45E2" w:rsidP="00C23883">
            <w:pPr>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приказ № 18</w:t>
            </w:r>
            <w:r w:rsidR="0093189D">
              <w:rPr>
                <w:rFonts w:ascii="Times New Roman" w:hAnsi="Times New Roman" w:cs="Times New Roman"/>
                <w:sz w:val="24"/>
                <w:szCs w:val="24"/>
              </w:rPr>
              <w:t xml:space="preserve"> от</w:t>
            </w:r>
            <w:r>
              <w:rPr>
                <w:rFonts w:ascii="Times New Roman" w:hAnsi="Times New Roman" w:cs="Times New Roman"/>
                <w:sz w:val="24"/>
                <w:szCs w:val="24"/>
              </w:rPr>
              <w:t>13</w:t>
            </w:r>
            <w:r w:rsidR="0093189D">
              <w:rPr>
                <w:rFonts w:ascii="Times New Roman" w:hAnsi="Times New Roman" w:cs="Times New Roman"/>
                <w:sz w:val="24"/>
                <w:szCs w:val="24"/>
              </w:rPr>
              <w:t xml:space="preserve"> .</w:t>
            </w:r>
            <w:r>
              <w:rPr>
                <w:rFonts w:ascii="Times New Roman" w:hAnsi="Times New Roman" w:cs="Times New Roman"/>
                <w:sz w:val="24"/>
                <w:szCs w:val="24"/>
              </w:rPr>
              <w:t>01</w:t>
            </w:r>
            <w:r w:rsidR="0093189D">
              <w:rPr>
                <w:rFonts w:ascii="Times New Roman" w:hAnsi="Times New Roman" w:cs="Times New Roman"/>
                <w:sz w:val="24"/>
                <w:szCs w:val="24"/>
              </w:rPr>
              <w:t xml:space="preserve">  </w:t>
            </w:r>
            <w:r w:rsidR="00C23883" w:rsidRPr="00C23883">
              <w:rPr>
                <w:rFonts w:ascii="Times New Roman" w:hAnsi="Times New Roman" w:cs="Times New Roman"/>
                <w:sz w:val="24"/>
                <w:szCs w:val="24"/>
              </w:rPr>
              <w:t>.2016г.</w:t>
            </w:r>
          </w:p>
          <w:p w:rsidR="00C23883" w:rsidRPr="00C23883" w:rsidRDefault="00C23883" w:rsidP="00C23883">
            <w:pPr>
              <w:spacing w:after="0" w:line="240" w:lineRule="auto"/>
              <w:jc w:val="center"/>
              <w:rPr>
                <w:rFonts w:ascii="Times New Roman" w:hAnsi="Times New Roman" w:cs="Times New Roman"/>
                <w:sz w:val="24"/>
                <w:szCs w:val="24"/>
              </w:rPr>
            </w:pPr>
          </w:p>
        </w:tc>
      </w:tr>
    </w:tbl>
    <w:p w:rsidR="00C23883" w:rsidRDefault="00C23883">
      <w:pPr>
        <w:spacing w:after="0" w:line="480" w:lineRule="auto"/>
        <w:jc w:val="center"/>
        <w:rPr>
          <w:rFonts w:ascii="Times New Roman" w:eastAsia="Times New Roman" w:hAnsi="Times New Roman" w:cs="Times New Roman"/>
          <w:b/>
          <w:color w:val="000000"/>
          <w:sz w:val="28"/>
          <w:shd w:val="clear" w:color="auto" w:fill="FFFFFF"/>
        </w:rPr>
      </w:pPr>
    </w:p>
    <w:p w:rsidR="0028028D" w:rsidRDefault="0028028D">
      <w:pPr>
        <w:spacing w:after="0" w:line="480" w:lineRule="auto"/>
        <w:jc w:val="center"/>
        <w:rPr>
          <w:rFonts w:ascii="Times New Roman" w:eastAsia="Times New Roman" w:hAnsi="Times New Roman" w:cs="Times New Roman"/>
          <w:b/>
          <w:color w:val="000000"/>
          <w:sz w:val="28"/>
          <w:shd w:val="clear" w:color="auto" w:fill="FFFFFF"/>
        </w:rPr>
      </w:pPr>
    </w:p>
    <w:p w:rsidR="0028028D" w:rsidRPr="00C23883" w:rsidRDefault="0028028D">
      <w:pPr>
        <w:spacing w:after="0" w:line="480" w:lineRule="auto"/>
        <w:jc w:val="center"/>
        <w:rPr>
          <w:rFonts w:ascii="Monotype Corsiva" w:eastAsia="Times New Roman" w:hAnsi="Monotype Corsiva" w:cs="Times New Roman"/>
          <w:b/>
          <w:color w:val="000000"/>
          <w:sz w:val="48"/>
          <w:szCs w:val="48"/>
          <w:shd w:val="clear" w:color="auto" w:fill="FFFFFF"/>
        </w:rPr>
      </w:pPr>
    </w:p>
    <w:p w:rsidR="0028028D" w:rsidRPr="00C23883" w:rsidRDefault="00C22F2B" w:rsidP="00C23883">
      <w:pPr>
        <w:spacing w:after="0" w:line="240" w:lineRule="auto"/>
        <w:jc w:val="center"/>
        <w:rPr>
          <w:rFonts w:ascii="Monotype Corsiva" w:eastAsia="Times New Roman" w:hAnsi="Monotype Corsiva" w:cs="Times New Roman"/>
          <w:b/>
          <w:color w:val="000000"/>
          <w:sz w:val="48"/>
          <w:szCs w:val="48"/>
          <w:shd w:val="clear" w:color="auto" w:fill="FFFFFF"/>
        </w:rPr>
      </w:pPr>
      <w:r w:rsidRPr="00C23883">
        <w:rPr>
          <w:rFonts w:ascii="Monotype Corsiva" w:eastAsia="Times New Roman" w:hAnsi="Monotype Corsiva" w:cs="Times New Roman"/>
          <w:b/>
          <w:color w:val="000000"/>
          <w:sz w:val="48"/>
          <w:szCs w:val="48"/>
          <w:shd w:val="clear" w:color="auto" w:fill="FFFFFF"/>
        </w:rPr>
        <w:t>ПОЛОЖЕНИЕ ОБ ОБРАБОТКЕ И ЗАЩИТЕ ПЕРСОНАЛЬНЫХ ДАННЫХ </w:t>
      </w:r>
    </w:p>
    <w:p w:rsidR="009B058B" w:rsidRDefault="009B058B" w:rsidP="00C23883">
      <w:pPr>
        <w:spacing w:after="0" w:line="240" w:lineRule="auto"/>
        <w:ind w:firstLine="851"/>
        <w:jc w:val="center"/>
        <w:rPr>
          <w:rFonts w:ascii="Monotype Corsiva" w:eastAsia="Times New Roman" w:hAnsi="Monotype Corsiva" w:cs="Times New Roman"/>
          <w:b/>
          <w:sz w:val="48"/>
          <w:szCs w:val="48"/>
        </w:rPr>
      </w:pPr>
      <w:r w:rsidRPr="00C23883">
        <w:rPr>
          <w:rFonts w:ascii="Monotype Corsiva" w:eastAsia="Times New Roman" w:hAnsi="Monotype Corsiva" w:cs="Times New Roman"/>
          <w:b/>
          <w:sz w:val="48"/>
          <w:szCs w:val="48"/>
        </w:rPr>
        <w:t>Муниципального бюджетного дошкольного образовательного учреждения детского с</w:t>
      </w:r>
      <w:r w:rsidR="0093189D">
        <w:rPr>
          <w:rFonts w:ascii="Monotype Corsiva" w:eastAsia="Times New Roman" w:hAnsi="Monotype Corsiva" w:cs="Times New Roman"/>
          <w:b/>
          <w:sz w:val="48"/>
          <w:szCs w:val="48"/>
        </w:rPr>
        <w:t xml:space="preserve">ада «Алёнушка» </w:t>
      </w:r>
      <w:proofErr w:type="spellStart"/>
      <w:r w:rsidR="0093189D">
        <w:rPr>
          <w:rFonts w:ascii="Monotype Corsiva" w:eastAsia="Times New Roman" w:hAnsi="Monotype Corsiva" w:cs="Times New Roman"/>
          <w:b/>
          <w:sz w:val="48"/>
          <w:szCs w:val="48"/>
        </w:rPr>
        <w:t>х</w:t>
      </w:r>
      <w:proofErr w:type="gramStart"/>
      <w:r w:rsidR="0093189D">
        <w:rPr>
          <w:rFonts w:ascii="Monotype Corsiva" w:eastAsia="Times New Roman" w:hAnsi="Monotype Corsiva" w:cs="Times New Roman"/>
          <w:b/>
          <w:sz w:val="48"/>
          <w:szCs w:val="48"/>
        </w:rPr>
        <w:t>.Б</w:t>
      </w:r>
      <w:proofErr w:type="gramEnd"/>
      <w:r w:rsidR="0093189D">
        <w:rPr>
          <w:rFonts w:ascii="Monotype Corsiva" w:eastAsia="Times New Roman" w:hAnsi="Monotype Corsiva" w:cs="Times New Roman"/>
          <w:b/>
          <w:sz w:val="48"/>
          <w:szCs w:val="48"/>
        </w:rPr>
        <w:t>огатырёва</w:t>
      </w:r>
      <w:proofErr w:type="spellEnd"/>
    </w:p>
    <w:p w:rsidR="0093189D" w:rsidRPr="00C23883" w:rsidRDefault="0093189D" w:rsidP="00C23883">
      <w:pPr>
        <w:spacing w:after="0" w:line="240" w:lineRule="auto"/>
        <w:ind w:firstLine="851"/>
        <w:jc w:val="center"/>
        <w:rPr>
          <w:rFonts w:ascii="Monotype Corsiva" w:eastAsia="Times New Roman" w:hAnsi="Monotype Corsiva" w:cs="Times New Roman"/>
          <w:b/>
          <w:sz w:val="48"/>
          <w:szCs w:val="48"/>
        </w:rPr>
      </w:pPr>
    </w:p>
    <w:p w:rsidR="0028028D" w:rsidRPr="00C23883" w:rsidRDefault="0028028D" w:rsidP="00C23883">
      <w:pPr>
        <w:spacing w:after="0" w:line="240" w:lineRule="auto"/>
        <w:jc w:val="center"/>
        <w:rPr>
          <w:rFonts w:ascii="Monotype Corsiva" w:eastAsia="Times New Roman" w:hAnsi="Monotype Corsiva" w:cs="Times New Roman"/>
          <w:color w:val="000000"/>
          <w:sz w:val="48"/>
          <w:szCs w:val="4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28028D" w:rsidRDefault="0028028D">
      <w:pPr>
        <w:spacing w:after="270" w:line="240" w:lineRule="auto"/>
        <w:jc w:val="center"/>
        <w:rPr>
          <w:rFonts w:ascii="Times New Roman" w:eastAsia="Times New Roman" w:hAnsi="Times New Roman" w:cs="Times New Roman"/>
          <w:color w:val="000000"/>
          <w:sz w:val="28"/>
          <w:shd w:val="clear" w:color="auto" w:fill="FFFFFF"/>
        </w:rPr>
      </w:pPr>
    </w:p>
    <w:p w:rsidR="00C23883" w:rsidRDefault="00C23883">
      <w:pPr>
        <w:spacing w:after="270" w:line="240" w:lineRule="auto"/>
        <w:jc w:val="center"/>
        <w:rPr>
          <w:rFonts w:ascii="Times New Roman" w:eastAsia="Times New Roman" w:hAnsi="Times New Roman" w:cs="Times New Roman"/>
          <w:color w:val="000000"/>
          <w:sz w:val="28"/>
          <w:shd w:val="clear" w:color="auto" w:fill="FFFFFF"/>
        </w:rPr>
      </w:pPr>
    </w:p>
    <w:p w:rsidR="00C23883" w:rsidRPr="00C23883" w:rsidRDefault="00C23883" w:rsidP="00C23883">
      <w:pPr>
        <w:spacing w:after="0" w:line="240" w:lineRule="auto"/>
        <w:jc w:val="center"/>
        <w:rPr>
          <w:rFonts w:ascii="Times New Roman" w:eastAsia="Times New Roman" w:hAnsi="Times New Roman" w:cs="Times New Roman"/>
          <w:b/>
          <w:color w:val="000000"/>
          <w:sz w:val="28"/>
          <w:szCs w:val="28"/>
          <w:shd w:val="clear" w:color="auto" w:fill="FFFFFF"/>
        </w:rPr>
      </w:pPr>
      <w:r w:rsidRPr="00C23883">
        <w:rPr>
          <w:rFonts w:ascii="Times New Roman" w:eastAsia="Times New Roman" w:hAnsi="Times New Roman" w:cs="Times New Roman"/>
          <w:b/>
          <w:color w:val="000000"/>
          <w:sz w:val="28"/>
          <w:szCs w:val="28"/>
          <w:shd w:val="clear" w:color="auto" w:fill="FFFFFF"/>
        </w:rPr>
        <w:t>ПОЛОЖЕНИЕ ОБ ОБРАБОТКЕ И ЗАЩИТЕ ПЕРСОНАЛЬНЫХ ДАННЫХ </w:t>
      </w:r>
    </w:p>
    <w:p w:rsidR="00C23883" w:rsidRPr="00C23883" w:rsidRDefault="00C23883" w:rsidP="00C23883">
      <w:pPr>
        <w:spacing w:after="0" w:line="240" w:lineRule="auto"/>
        <w:ind w:firstLine="851"/>
        <w:jc w:val="center"/>
        <w:rPr>
          <w:rFonts w:ascii="Times New Roman" w:eastAsia="Times New Roman" w:hAnsi="Times New Roman" w:cs="Times New Roman"/>
          <w:b/>
          <w:sz w:val="28"/>
          <w:szCs w:val="28"/>
        </w:rPr>
      </w:pPr>
      <w:r w:rsidRPr="00C23883">
        <w:rPr>
          <w:rFonts w:ascii="Times New Roman" w:eastAsia="Times New Roman" w:hAnsi="Times New Roman" w:cs="Times New Roman"/>
          <w:b/>
          <w:sz w:val="28"/>
          <w:szCs w:val="28"/>
        </w:rPr>
        <w:t>Муниципального бюджетного дошкольного образовательного учреждения детского с</w:t>
      </w:r>
      <w:r w:rsidR="0093189D">
        <w:rPr>
          <w:rFonts w:ascii="Times New Roman" w:eastAsia="Times New Roman" w:hAnsi="Times New Roman" w:cs="Times New Roman"/>
          <w:b/>
          <w:sz w:val="28"/>
          <w:szCs w:val="28"/>
        </w:rPr>
        <w:t xml:space="preserve">ада «Алёнушка» </w:t>
      </w:r>
      <w:proofErr w:type="spellStart"/>
      <w:r w:rsidR="0093189D">
        <w:rPr>
          <w:rFonts w:ascii="Times New Roman" w:eastAsia="Times New Roman" w:hAnsi="Times New Roman" w:cs="Times New Roman"/>
          <w:b/>
          <w:sz w:val="28"/>
          <w:szCs w:val="28"/>
        </w:rPr>
        <w:t>х</w:t>
      </w:r>
      <w:proofErr w:type="gramStart"/>
      <w:r w:rsidR="0093189D">
        <w:rPr>
          <w:rFonts w:ascii="Times New Roman" w:eastAsia="Times New Roman" w:hAnsi="Times New Roman" w:cs="Times New Roman"/>
          <w:b/>
          <w:sz w:val="28"/>
          <w:szCs w:val="28"/>
        </w:rPr>
        <w:t>.Б</w:t>
      </w:r>
      <w:proofErr w:type="gramEnd"/>
      <w:r w:rsidR="0093189D">
        <w:rPr>
          <w:rFonts w:ascii="Times New Roman" w:eastAsia="Times New Roman" w:hAnsi="Times New Roman" w:cs="Times New Roman"/>
          <w:b/>
          <w:sz w:val="28"/>
          <w:szCs w:val="28"/>
        </w:rPr>
        <w:t>огатырёва</w:t>
      </w:r>
      <w:proofErr w:type="spellEnd"/>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1. Общие положения </w:t>
      </w:r>
      <w:r>
        <w:rPr>
          <w:rFonts w:ascii="Times New Roman" w:eastAsia="Times New Roman" w:hAnsi="Times New Roman" w:cs="Times New Roman"/>
          <w:color w:val="000000"/>
          <w:sz w:val="28"/>
          <w:shd w:val="clear" w:color="auto" w:fill="FFFFFF"/>
        </w:rPr>
        <w:br/>
        <w:t> 1.1. Настоящее Положение имеет своей целью закрепление механизмов обеспечения прав субъекта на сохранение конфиденциальности информации о фактах, событиях и обстоятельствах его жизни. </w:t>
      </w:r>
      <w:r>
        <w:rPr>
          <w:rFonts w:ascii="Times New Roman" w:eastAsia="Times New Roman" w:hAnsi="Times New Roman" w:cs="Times New Roman"/>
          <w:color w:val="000000"/>
          <w:sz w:val="28"/>
          <w:shd w:val="clear" w:color="auto" w:fill="FFFFFF"/>
        </w:rPr>
        <w:br/>
        <w:t xml:space="preserve">1.2. Настоящее Положение об обработке и защите персональных данных (далее - Положение) определяет порядок сбора, хранения, передачи и любого другого использования персональных данных работников, воспитанников, родителей (законных представителей) </w:t>
      </w:r>
      <w:r w:rsidR="00C23883" w:rsidRPr="00C23883">
        <w:rPr>
          <w:rFonts w:ascii="Times New Roman" w:eastAsia="Times New Roman" w:hAnsi="Times New Roman" w:cs="Times New Roman"/>
          <w:sz w:val="28"/>
          <w:szCs w:val="28"/>
        </w:rPr>
        <w:t>Муниципального бюджетного дошкольного образовательного учреждения детского с</w:t>
      </w:r>
      <w:r w:rsidR="0093189D">
        <w:rPr>
          <w:rFonts w:ascii="Times New Roman" w:eastAsia="Times New Roman" w:hAnsi="Times New Roman" w:cs="Times New Roman"/>
          <w:sz w:val="28"/>
          <w:szCs w:val="28"/>
        </w:rPr>
        <w:t xml:space="preserve">ада «Алёнушка» </w:t>
      </w:r>
      <w:proofErr w:type="spellStart"/>
      <w:r w:rsidR="0093189D">
        <w:rPr>
          <w:rFonts w:ascii="Times New Roman" w:eastAsia="Times New Roman" w:hAnsi="Times New Roman" w:cs="Times New Roman"/>
          <w:sz w:val="28"/>
          <w:szCs w:val="28"/>
        </w:rPr>
        <w:t>х</w:t>
      </w:r>
      <w:proofErr w:type="gramStart"/>
      <w:r w:rsidR="0093189D">
        <w:rPr>
          <w:rFonts w:ascii="Times New Roman" w:eastAsia="Times New Roman" w:hAnsi="Times New Roman" w:cs="Times New Roman"/>
          <w:sz w:val="28"/>
          <w:szCs w:val="28"/>
        </w:rPr>
        <w:t>.Б</w:t>
      </w:r>
      <w:proofErr w:type="gramEnd"/>
      <w:r w:rsidR="0093189D">
        <w:rPr>
          <w:rFonts w:ascii="Times New Roman" w:eastAsia="Times New Roman" w:hAnsi="Times New Roman" w:cs="Times New Roman"/>
          <w:sz w:val="28"/>
          <w:szCs w:val="28"/>
        </w:rPr>
        <w:t>огатырёва</w:t>
      </w:r>
      <w:proofErr w:type="spellEnd"/>
      <w:r w:rsidR="0093189D">
        <w:rPr>
          <w:rFonts w:ascii="Times New Roman" w:eastAsia="Times New Roman" w:hAnsi="Times New Roman" w:cs="Times New Roman"/>
          <w:sz w:val="28"/>
          <w:szCs w:val="28"/>
        </w:rPr>
        <w:t xml:space="preserve"> </w:t>
      </w:r>
      <w:r w:rsidR="00C23883" w:rsidRPr="00C23883">
        <w:rPr>
          <w:rFonts w:ascii="Times New Roman" w:eastAsia="Times New Roman" w:hAnsi="Times New Roman" w:cs="Times New Roman"/>
          <w:sz w:val="28"/>
          <w:szCs w:val="28"/>
        </w:rPr>
        <w:t xml:space="preserve"> (далее МБДОУ)</w:t>
      </w:r>
      <w:r w:rsidR="00C23883">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hd w:val="clear" w:color="auto" w:fill="FFFFFF"/>
        </w:rPr>
        <w:t xml:space="preserve"> в соответствии с законодательством Российской Федерации и гарантии конфиденциальности сведений. </w:t>
      </w:r>
      <w:r>
        <w:rPr>
          <w:rFonts w:ascii="Times New Roman" w:eastAsia="Times New Roman" w:hAnsi="Times New Roman" w:cs="Times New Roman"/>
          <w:color w:val="000000"/>
          <w:sz w:val="28"/>
          <w:shd w:val="clear" w:color="auto" w:fill="FFFFFF"/>
        </w:rPr>
        <w:br/>
        <w:t>1.3. Положение разработано в соответствии с Конституцией Российской Федерации, Трудовым Кодексом Российской Федерации, Федеральным законом от 27.07.2006 N 149-ФЗ «Об информации, информационных технологиях и о защите информации», Федеральным законом от 27.07.2006 N 152-ФЗ «О персональных данных», иными нормативно-правовыми актами, действующими на территории Российской Федерации. </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b/>
          <w:color w:val="000000"/>
          <w:sz w:val="28"/>
          <w:shd w:val="clear" w:color="auto" w:fill="FFFFFF"/>
        </w:rPr>
        <w:t>2. Основные понятия. </w:t>
      </w:r>
      <w:r>
        <w:rPr>
          <w:rFonts w:ascii="Times New Roman" w:eastAsia="Times New Roman" w:hAnsi="Times New Roman" w:cs="Times New Roman"/>
          <w:color w:val="000000"/>
          <w:sz w:val="28"/>
          <w:shd w:val="clear" w:color="auto" w:fill="FFFFFF"/>
        </w:rPr>
        <w:br/>
        <w:t> Для целей настоящего Положения используются следующие понятия: </w:t>
      </w:r>
      <w:r>
        <w:rPr>
          <w:rFonts w:ascii="Times New Roman" w:eastAsia="Times New Roman" w:hAnsi="Times New Roman" w:cs="Times New Roman"/>
          <w:color w:val="000000"/>
          <w:sz w:val="28"/>
          <w:shd w:val="clear" w:color="auto" w:fill="FFFFFF"/>
        </w:rPr>
        <w:br/>
        <w:t xml:space="preserve">2.1. Оператор персональных данных (далее оператор) - юридическое лицо, организующее и (или) осуществляющее обработку персональных данных, а также определяющее цели и содержание обработки персональных данных.                 В рамках настоящего положения оператором является – </w:t>
      </w:r>
      <w:r w:rsidR="00C23883">
        <w:rPr>
          <w:rFonts w:ascii="Times New Roman" w:eastAsia="Times New Roman" w:hAnsi="Times New Roman" w:cs="Times New Roman"/>
          <w:color w:val="000000"/>
          <w:sz w:val="28"/>
          <w:shd w:val="clear" w:color="auto" w:fill="FFFFFF"/>
        </w:rPr>
        <w:t xml:space="preserve">МБДОУ </w:t>
      </w:r>
      <w:r w:rsidR="0093189D">
        <w:rPr>
          <w:rFonts w:ascii="Times New Roman" w:eastAsia="Times New Roman" w:hAnsi="Times New Roman" w:cs="Times New Roman"/>
          <w:color w:val="000000"/>
          <w:sz w:val="28"/>
          <w:shd w:val="clear" w:color="auto" w:fill="FFFFFF"/>
        </w:rPr>
        <w:t xml:space="preserve">д/с «Алёнушка» </w:t>
      </w:r>
      <w:proofErr w:type="spellStart"/>
      <w:r w:rsidR="0093189D">
        <w:rPr>
          <w:rFonts w:ascii="Times New Roman" w:eastAsia="Times New Roman" w:hAnsi="Times New Roman" w:cs="Times New Roman"/>
          <w:color w:val="000000"/>
          <w:sz w:val="28"/>
          <w:shd w:val="clear" w:color="auto" w:fill="FFFFFF"/>
        </w:rPr>
        <w:t>х</w:t>
      </w:r>
      <w:proofErr w:type="gramStart"/>
      <w:r w:rsidR="0093189D">
        <w:rPr>
          <w:rFonts w:ascii="Times New Roman" w:eastAsia="Times New Roman" w:hAnsi="Times New Roman" w:cs="Times New Roman"/>
          <w:color w:val="000000"/>
          <w:sz w:val="28"/>
          <w:shd w:val="clear" w:color="auto" w:fill="FFFFFF"/>
        </w:rPr>
        <w:t>.Б</w:t>
      </w:r>
      <w:proofErr w:type="gramEnd"/>
      <w:r w:rsidR="0093189D">
        <w:rPr>
          <w:rFonts w:ascii="Times New Roman" w:eastAsia="Times New Roman" w:hAnsi="Times New Roman" w:cs="Times New Roman"/>
          <w:color w:val="000000"/>
          <w:sz w:val="28"/>
          <w:shd w:val="clear" w:color="auto" w:fill="FFFFFF"/>
        </w:rPr>
        <w:t>огатырёва</w:t>
      </w:r>
      <w:proofErr w:type="spellEnd"/>
      <w:r w:rsidR="00C23883">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w:t>
      </w:r>
      <w:r>
        <w:rPr>
          <w:rFonts w:ascii="Times New Roman" w:eastAsia="Times New Roman" w:hAnsi="Times New Roman" w:cs="Times New Roman"/>
          <w:color w:val="000000"/>
          <w:sz w:val="28"/>
          <w:shd w:val="clear" w:color="auto" w:fill="FFFFFF"/>
        </w:rPr>
        <w:br/>
        <w:t xml:space="preserve">2.2. </w:t>
      </w:r>
      <w:proofErr w:type="gramStart"/>
      <w:r>
        <w:rPr>
          <w:rFonts w:ascii="Times New Roman" w:eastAsia="Times New Roman" w:hAnsi="Times New Roman" w:cs="Times New Roman"/>
          <w:color w:val="000000"/>
          <w:sz w:val="28"/>
          <w:shd w:val="clear" w:color="auto" w:fill="FFFFFF"/>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о физическом лице. </w:t>
      </w:r>
      <w:r>
        <w:rPr>
          <w:rFonts w:ascii="Times New Roman" w:eastAsia="Times New Roman" w:hAnsi="Times New Roman" w:cs="Times New Roman"/>
          <w:color w:val="000000"/>
          <w:sz w:val="28"/>
          <w:shd w:val="clear" w:color="auto" w:fill="FFFFFF"/>
        </w:rPr>
        <w:br/>
        <w:t>2.3.</w:t>
      </w:r>
      <w:proofErr w:type="gramEnd"/>
      <w:r>
        <w:rPr>
          <w:rFonts w:ascii="Times New Roman" w:eastAsia="Times New Roman" w:hAnsi="Times New Roman" w:cs="Times New Roman"/>
          <w:color w:val="000000"/>
          <w:sz w:val="28"/>
          <w:shd w:val="clear" w:color="auto" w:fill="FFFFFF"/>
        </w:rPr>
        <w:t xml:space="preserve"> Субъект – субъект персональных данных. </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2.4. Работник - физическое лицо, состоящее в трудовых отношениях с оператором. </w:t>
      </w:r>
      <w:r>
        <w:rPr>
          <w:rFonts w:ascii="Times New Roman" w:eastAsia="Times New Roman" w:hAnsi="Times New Roman" w:cs="Times New Roman"/>
          <w:color w:val="000000"/>
          <w:sz w:val="28"/>
          <w:shd w:val="clear" w:color="auto" w:fill="FFFFFF"/>
        </w:rPr>
        <w:br/>
        <w:t xml:space="preserve">2.5. </w:t>
      </w:r>
      <w:proofErr w:type="gramStart"/>
      <w:r>
        <w:rPr>
          <w:rFonts w:ascii="Times New Roman" w:eastAsia="Times New Roman" w:hAnsi="Times New Roman" w:cs="Times New Roman"/>
          <w:color w:val="000000"/>
          <w:sz w:val="28"/>
          <w:shd w:val="clear" w:color="auto" w:fill="FFFFFF"/>
        </w:rPr>
        <w:t xml:space="preserve">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w:t>
      </w:r>
      <w:r>
        <w:rPr>
          <w:rFonts w:ascii="Times New Roman" w:eastAsia="Times New Roman" w:hAnsi="Times New Roman" w:cs="Times New Roman"/>
          <w:color w:val="000000"/>
          <w:sz w:val="28"/>
          <w:shd w:val="clear" w:color="auto" w:fill="FFFFFF"/>
        </w:rPr>
        <w:lastRenderedPageBreak/>
        <w:t>данных. </w:t>
      </w:r>
      <w:r>
        <w:rPr>
          <w:rFonts w:ascii="Times New Roman" w:eastAsia="Times New Roman" w:hAnsi="Times New Roman" w:cs="Times New Roman"/>
          <w:color w:val="000000"/>
          <w:sz w:val="28"/>
          <w:shd w:val="clear" w:color="auto" w:fill="FFFFFF"/>
        </w:rPr>
        <w:br/>
        <w:t>2.6.</w:t>
      </w:r>
      <w:proofErr w:type="gramEnd"/>
      <w:r>
        <w:rPr>
          <w:rFonts w:ascii="Times New Roman" w:eastAsia="Times New Roman" w:hAnsi="Times New Roman" w:cs="Times New Roman"/>
          <w:color w:val="000000"/>
          <w:sz w:val="28"/>
          <w:shd w:val="clear" w:color="auto" w:fill="FFFFFF"/>
        </w:rPr>
        <w:t xml:space="preserve">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r>
        <w:rPr>
          <w:rFonts w:ascii="Times New Roman" w:eastAsia="Times New Roman" w:hAnsi="Times New Roman" w:cs="Times New Roman"/>
          <w:color w:val="000000"/>
          <w:sz w:val="28"/>
          <w:shd w:val="clear" w:color="auto" w:fill="FFFFFF"/>
        </w:rPr>
        <w:br/>
        <w:t>2.7.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r>
        <w:rPr>
          <w:rFonts w:ascii="Times New Roman" w:eastAsia="Times New Roman" w:hAnsi="Times New Roman" w:cs="Times New Roman"/>
          <w:color w:val="000000"/>
          <w:sz w:val="28"/>
          <w:shd w:val="clear" w:color="auto" w:fill="FFFFFF"/>
        </w:rPr>
        <w:br/>
        <w:t>2.8.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2.9.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w:t>
      </w:r>
      <w:r>
        <w:rPr>
          <w:rFonts w:ascii="Times New Roman" w:eastAsia="Times New Roman" w:hAnsi="Times New Roman" w:cs="Times New Roman"/>
          <w:color w:val="000000"/>
          <w:sz w:val="28"/>
          <w:shd w:val="clear" w:color="auto" w:fill="FFFFFF"/>
        </w:rPr>
        <w:br/>
        <w:t>2.10. К персональным данным относятся: </w:t>
      </w:r>
      <w:r>
        <w:rPr>
          <w:rFonts w:ascii="Times New Roman" w:eastAsia="Times New Roman" w:hAnsi="Times New Roman" w:cs="Times New Roman"/>
          <w:color w:val="000000"/>
          <w:sz w:val="28"/>
          <w:shd w:val="clear" w:color="auto" w:fill="FFFFFF"/>
        </w:rPr>
        <w:br/>
        <w:t>2.10.1. Сведения, содержащиеся в основном документе, удостоверяющем личность. </w:t>
      </w:r>
      <w:r>
        <w:rPr>
          <w:rFonts w:ascii="Times New Roman" w:eastAsia="Times New Roman" w:hAnsi="Times New Roman" w:cs="Times New Roman"/>
          <w:color w:val="000000"/>
          <w:sz w:val="28"/>
          <w:shd w:val="clear" w:color="auto" w:fill="FFFFFF"/>
        </w:rPr>
        <w:br/>
        <w:t>2.10.2. Информация, содержащаяся в трудовой книжке работника. </w:t>
      </w:r>
      <w:r>
        <w:rPr>
          <w:rFonts w:ascii="Times New Roman" w:eastAsia="Times New Roman" w:hAnsi="Times New Roman" w:cs="Times New Roman"/>
          <w:color w:val="000000"/>
          <w:sz w:val="28"/>
          <w:shd w:val="clear" w:color="auto" w:fill="FFFFFF"/>
        </w:rPr>
        <w:br/>
        <w:t>2.10.3. Информация, содержащаяся в страховом свидетельстве государственного пенсионного страхования. </w:t>
      </w:r>
      <w:r>
        <w:rPr>
          <w:rFonts w:ascii="Times New Roman" w:eastAsia="Times New Roman" w:hAnsi="Times New Roman" w:cs="Times New Roman"/>
          <w:color w:val="000000"/>
          <w:sz w:val="28"/>
          <w:shd w:val="clear" w:color="auto" w:fill="FFFFFF"/>
        </w:rPr>
        <w:br/>
        <w:t>2.10.4. Сведения, содержащиеся в документах воинского учета для военнообязанных и лиц, подлежащих призыву на военную службу. </w:t>
      </w:r>
      <w:r>
        <w:rPr>
          <w:rFonts w:ascii="Times New Roman" w:eastAsia="Times New Roman" w:hAnsi="Times New Roman" w:cs="Times New Roman"/>
          <w:color w:val="000000"/>
          <w:sz w:val="28"/>
          <w:shd w:val="clear" w:color="auto" w:fill="FFFFFF"/>
        </w:rPr>
        <w:br/>
        <w:t>2.10.5. Сведения об образовании, квалификации или наличии специальных знаний или подготовки. </w:t>
      </w:r>
      <w:r>
        <w:rPr>
          <w:rFonts w:ascii="Times New Roman" w:eastAsia="Times New Roman" w:hAnsi="Times New Roman" w:cs="Times New Roman"/>
          <w:color w:val="000000"/>
          <w:sz w:val="28"/>
          <w:shd w:val="clear" w:color="auto" w:fill="FFFFFF"/>
        </w:rPr>
        <w:br/>
        <w:t>2.10.6. Сведения, содержащиеся в свидетельстве о постановке на учет физического лица в налоговом органе на территории Российской Федерации. </w:t>
      </w:r>
      <w:r>
        <w:rPr>
          <w:rFonts w:ascii="Times New Roman" w:eastAsia="Times New Roman" w:hAnsi="Times New Roman" w:cs="Times New Roman"/>
          <w:color w:val="000000"/>
          <w:sz w:val="28"/>
          <w:shd w:val="clear" w:color="auto" w:fill="FFFFFF"/>
        </w:rPr>
        <w:br/>
        <w:t>2.10.7. Сведения о семейном положении работника. </w:t>
      </w:r>
      <w:r>
        <w:rPr>
          <w:rFonts w:ascii="Times New Roman" w:eastAsia="Times New Roman" w:hAnsi="Times New Roman" w:cs="Times New Roman"/>
          <w:color w:val="000000"/>
          <w:sz w:val="28"/>
          <w:shd w:val="clear" w:color="auto" w:fill="FFFFFF"/>
        </w:rPr>
        <w:br/>
        <w:t>2.10.8. Информация медицинского характера, в случаях, предусмотренных законодательством. </w:t>
      </w:r>
      <w:r>
        <w:rPr>
          <w:rFonts w:ascii="Times New Roman" w:eastAsia="Times New Roman" w:hAnsi="Times New Roman" w:cs="Times New Roman"/>
          <w:color w:val="000000"/>
          <w:sz w:val="28"/>
          <w:shd w:val="clear" w:color="auto" w:fill="FFFFFF"/>
        </w:rPr>
        <w:br/>
        <w:t>2.10.9. Сведения о заработной плате работника. </w:t>
      </w:r>
      <w:r>
        <w:rPr>
          <w:rFonts w:ascii="Times New Roman" w:eastAsia="Times New Roman" w:hAnsi="Times New Roman" w:cs="Times New Roman"/>
          <w:color w:val="000000"/>
          <w:sz w:val="28"/>
          <w:shd w:val="clear" w:color="auto" w:fill="FFFFFF"/>
        </w:rPr>
        <w:br/>
        <w:t>2.10.10.</w:t>
      </w:r>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Сведения о социальных льготах; </w:t>
      </w:r>
      <w:r>
        <w:rPr>
          <w:rFonts w:ascii="Times New Roman" w:eastAsia="Times New Roman" w:hAnsi="Times New Roman" w:cs="Times New Roman"/>
          <w:color w:val="000000"/>
          <w:sz w:val="28"/>
          <w:shd w:val="clear" w:color="auto" w:fill="FFFFFF"/>
        </w:rPr>
        <w:br/>
        <w:t>2.10.11.</w:t>
      </w:r>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Сведения о наличии судимостей; </w:t>
      </w:r>
      <w:r>
        <w:rPr>
          <w:rFonts w:ascii="Times New Roman" w:eastAsia="Times New Roman" w:hAnsi="Times New Roman" w:cs="Times New Roman"/>
          <w:color w:val="000000"/>
          <w:sz w:val="28"/>
          <w:shd w:val="clear" w:color="auto" w:fill="FFFFFF"/>
        </w:rPr>
        <w:br/>
        <w:t>2.10.12.</w:t>
      </w:r>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Место работы или учебы членов семьи; </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2.10.13.</w:t>
      </w:r>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Содержание трудового договора; </w:t>
      </w:r>
      <w:r>
        <w:rPr>
          <w:rFonts w:ascii="Times New Roman" w:eastAsia="Times New Roman" w:hAnsi="Times New Roman" w:cs="Times New Roman"/>
          <w:color w:val="000000"/>
          <w:sz w:val="28"/>
          <w:shd w:val="clear" w:color="auto" w:fill="FFFFFF"/>
        </w:rPr>
        <w:br/>
        <w:t>2.10.14.</w:t>
      </w:r>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Подлинники и копии приказов по личному составу; </w:t>
      </w:r>
      <w:r>
        <w:rPr>
          <w:rFonts w:ascii="Times New Roman" w:eastAsia="Times New Roman" w:hAnsi="Times New Roman" w:cs="Times New Roman"/>
          <w:color w:val="000000"/>
          <w:sz w:val="28"/>
          <w:shd w:val="clear" w:color="auto" w:fill="FFFFFF"/>
        </w:rPr>
        <w:br/>
        <w:t>2.10.15.</w:t>
      </w:r>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Основания к приказам по личному составу; </w:t>
      </w:r>
      <w:r>
        <w:rPr>
          <w:rFonts w:ascii="Times New Roman" w:eastAsia="Times New Roman" w:hAnsi="Times New Roman" w:cs="Times New Roman"/>
          <w:color w:val="000000"/>
          <w:sz w:val="28"/>
          <w:shd w:val="clear" w:color="auto" w:fill="FFFFFF"/>
        </w:rPr>
        <w:br/>
        <w:t>2.10.16.</w:t>
      </w:r>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Документы, содержащие информацию по повышению квалификации и переподготовке сотрудника, его аттестация, служебное расследование. </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lastRenderedPageBreak/>
        <w:t>2.10.17.</w:t>
      </w:r>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Сведения о награждении государственными наградами Российской Федерации присвоении почетных, воинских и специальных званий. </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b/>
          <w:color w:val="000000"/>
          <w:sz w:val="28"/>
          <w:shd w:val="clear" w:color="auto" w:fill="FFFFFF"/>
        </w:rPr>
        <w:t> 3. Обработка персональных данных </w:t>
      </w:r>
      <w:r>
        <w:rPr>
          <w:rFonts w:ascii="Times New Roman" w:eastAsia="Times New Roman" w:hAnsi="Times New Roman" w:cs="Times New Roman"/>
          <w:color w:val="000000"/>
          <w:sz w:val="28"/>
          <w:shd w:val="clear" w:color="auto" w:fill="FFFFFF"/>
        </w:rPr>
        <w:br/>
        <w:t>3.1. Общие требования при обработке персональных данных. В целях обеспечения прав и свобод человека и гражданина при обработке персональных данных обязаны соблюдаться следующие требования: </w:t>
      </w:r>
      <w:r>
        <w:rPr>
          <w:rFonts w:ascii="Times New Roman" w:eastAsia="Times New Roman" w:hAnsi="Times New Roman" w:cs="Times New Roman"/>
          <w:color w:val="000000"/>
          <w:sz w:val="28"/>
          <w:shd w:val="clear" w:color="auto" w:fill="FFFFFF"/>
        </w:rPr>
        <w:br/>
        <w:t xml:space="preserve">3.1.1. </w:t>
      </w:r>
      <w:proofErr w:type="gramStart"/>
      <w:r>
        <w:rPr>
          <w:rFonts w:ascii="Times New Roman" w:eastAsia="Times New Roman" w:hAnsi="Times New Roman" w:cs="Times New Roman"/>
          <w:color w:val="000000"/>
          <w:sz w:val="28"/>
          <w:shd w:val="clear" w:color="auto" w:fill="FFFFFF"/>
        </w:rPr>
        <w:t>Обработка персональных данных может осуществляться исключительно в целях обеспечения соблюдения Конституции Российской Федерации, законов и иных нормативных правовых актов РФ, содействия субъектам персональных данных в трудоустройстве, продвижении по службе, обучении, контроля количества и качества выполняемой работы, обеспечения личной безопасности субъекта персональных данных и членов его семьи, а также в целях обеспечения сохранности принадлежащего ему имущества и имущества оператора. </w:t>
      </w:r>
      <w:r>
        <w:rPr>
          <w:rFonts w:ascii="Times New Roman" w:eastAsia="Times New Roman" w:hAnsi="Times New Roman" w:cs="Times New Roman"/>
          <w:color w:val="000000"/>
          <w:sz w:val="28"/>
          <w:shd w:val="clear" w:color="auto" w:fill="FFFFFF"/>
        </w:rPr>
        <w:br/>
        <w:t>3.1.2.</w:t>
      </w:r>
      <w:proofErr w:type="gramEnd"/>
      <w:r w:rsidR="00C23883">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 xml:space="preserve"> Персональные данные не могут быть использованы в целях причинения имущественного и/или морального вреда гражданам, затруднения реализации прав и свобод граждан Российской Федерации. </w:t>
      </w:r>
      <w:r>
        <w:rPr>
          <w:rFonts w:ascii="Times New Roman" w:eastAsia="Times New Roman" w:hAnsi="Times New Roman" w:cs="Times New Roman"/>
          <w:color w:val="000000"/>
          <w:sz w:val="28"/>
          <w:shd w:val="clear" w:color="auto" w:fill="FFFFFF"/>
        </w:rPr>
        <w:br/>
        <w:t>3.1.3. При принятии решений, затрагивающих интересы субъекта персональных данных, нельзя основываться на персональных данных, полученных исключительно в результате их автоматизированной обработки или электронного получения. </w:t>
      </w:r>
      <w:r>
        <w:rPr>
          <w:rFonts w:ascii="Times New Roman" w:eastAsia="Times New Roman" w:hAnsi="Times New Roman" w:cs="Times New Roman"/>
          <w:color w:val="000000"/>
          <w:sz w:val="28"/>
          <w:shd w:val="clear" w:color="auto" w:fill="FFFFFF"/>
        </w:rPr>
        <w:br/>
        <w:t>3.1.4. Работники или их законные представители должны быть ознакомлены под расписку с документами оператора, устанавливающими порядок обработки персональных данных субъектов, а также их права и обязанности в этой области. </w:t>
      </w:r>
      <w:r>
        <w:rPr>
          <w:rFonts w:ascii="Times New Roman" w:eastAsia="Times New Roman" w:hAnsi="Times New Roman" w:cs="Times New Roman"/>
          <w:color w:val="000000"/>
          <w:sz w:val="28"/>
          <w:shd w:val="clear" w:color="auto" w:fill="FFFFFF"/>
        </w:rPr>
        <w:br/>
        <w:t>3.1.5. Субъекты персональных данных, не являющиеся работниками, или их законные представители имеют право ознакомиться с документами оператора, устанавливающими порядок обработки персональных данных субъектов, а также их права и обязанности в этой области. </w:t>
      </w:r>
      <w:r>
        <w:rPr>
          <w:rFonts w:ascii="Times New Roman" w:eastAsia="Times New Roman" w:hAnsi="Times New Roman" w:cs="Times New Roman"/>
          <w:color w:val="000000"/>
          <w:sz w:val="28"/>
          <w:shd w:val="clear" w:color="auto" w:fill="FFFFFF"/>
        </w:rPr>
        <w:br/>
        <w:t>3.1.6. Субъекты персональных данных не должны отказываться от своих прав на сохранение и защиту тайны. </w:t>
      </w:r>
      <w:r>
        <w:rPr>
          <w:rFonts w:ascii="Times New Roman" w:eastAsia="Times New Roman" w:hAnsi="Times New Roman" w:cs="Times New Roman"/>
          <w:color w:val="000000"/>
          <w:sz w:val="28"/>
          <w:shd w:val="clear" w:color="auto" w:fill="FFFFFF"/>
        </w:rPr>
        <w:br/>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 Получение персональных данных.</w:t>
      </w:r>
      <w:r>
        <w:rPr>
          <w:rFonts w:ascii="Times New Roman" w:eastAsia="Times New Roman" w:hAnsi="Times New Roman" w:cs="Times New Roman"/>
          <w:color w:val="000000"/>
          <w:sz w:val="28"/>
          <w:shd w:val="clear" w:color="auto" w:fill="FFFFFF"/>
        </w:rPr>
        <w:br/>
        <w:t>3.2.1. Все персональные данные следует получать непосредственно от субъекта персональных данных. Субъект самостоятельно принимает решение о предоставление своих персональных данных и дает письменное согласие на их обработку оператором. Форма з</w:t>
      </w:r>
      <w:r w:rsidRPr="00C22F2B">
        <w:rPr>
          <w:rFonts w:ascii="Times New Roman" w:eastAsia="Times New Roman" w:hAnsi="Times New Roman" w:cs="Times New Roman"/>
          <w:sz w:val="28"/>
          <w:shd w:val="clear" w:color="auto" w:fill="FFFFFF"/>
        </w:rPr>
        <w:t>аявления-согласия субъекта на обработку персональных данных представлена в приложении №1 к настоящему положению. </w:t>
      </w:r>
      <w:r w:rsidRPr="00C22F2B">
        <w:rPr>
          <w:rFonts w:ascii="Times New Roman" w:eastAsia="Times New Roman" w:hAnsi="Times New Roman" w:cs="Times New Roman"/>
          <w:sz w:val="28"/>
          <w:shd w:val="clear" w:color="auto" w:fill="FFFFFF"/>
        </w:rPr>
        <w:br/>
        <w:t xml:space="preserve">3.2.2. 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 Форма </w:t>
      </w:r>
      <w:r w:rsidRPr="00C22F2B">
        <w:rPr>
          <w:rFonts w:ascii="Times New Roman" w:eastAsia="Times New Roman" w:hAnsi="Times New Roman" w:cs="Times New Roman"/>
          <w:sz w:val="28"/>
          <w:shd w:val="clear" w:color="auto" w:fill="FFFFFF"/>
        </w:rPr>
        <w:lastRenderedPageBreak/>
        <w:t>заявления-согласия на обработку персональных данных подопечного представлена в приложении №2 к настоящему положению. </w:t>
      </w:r>
      <w:r w:rsidRPr="00C22F2B">
        <w:rPr>
          <w:rFonts w:ascii="Times New Roman" w:eastAsia="Times New Roman" w:hAnsi="Times New Roman" w:cs="Times New Roman"/>
          <w:sz w:val="28"/>
          <w:shd w:val="clear" w:color="auto" w:fill="FFFFFF"/>
        </w:rPr>
        <w:br/>
        <w:t>3.2.3. Письменное согласие не требуется, если обработка персональных данных осуществляется в целях исполнения договора, одной из сторон которого является субъект персональных данных. </w:t>
      </w:r>
      <w:r w:rsidRPr="00C22F2B">
        <w:rPr>
          <w:rFonts w:ascii="Times New Roman" w:eastAsia="Times New Roman" w:hAnsi="Times New Roman" w:cs="Times New Roman"/>
          <w:sz w:val="28"/>
          <w:shd w:val="clear" w:color="auto" w:fill="FFFFFF"/>
        </w:rPr>
        <w:br/>
        <w:t>3.2.4. Согласие на обработку персональных данных может быть отозвано субъектом персональных данных. В случаях указанных в пункте 3.2.2. настоящего положения согласие может быть отозвано законным представителем субъекта персональных данных. Форма отзыва согласия на обработку персональных данных представлена в приложении №3 к настоящему положению. </w:t>
      </w:r>
      <w:r>
        <w:rPr>
          <w:rFonts w:ascii="Times New Roman" w:eastAsia="Times New Roman" w:hAnsi="Times New Roman" w:cs="Times New Roman"/>
          <w:color w:val="000000"/>
          <w:sz w:val="28"/>
          <w:shd w:val="clear" w:color="auto" w:fill="FFFFFF"/>
        </w:rPr>
        <w:br/>
        <w:t>3.2.5. Запрещается получать и обрабатывать персональные данные субъекта о его политических, религиозных и иных убеждениях и частной жизни. </w:t>
      </w:r>
      <w:r>
        <w:rPr>
          <w:rFonts w:ascii="Times New Roman" w:eastAsia="Times New Roman" w:hAnsi="Times New Roman" w:cs="Times New Roman"/>
          <w:color w:val="000000"/>
          <w:sz w:val="28"/>
          <w:shd w:val="clear" w:color="auto" w:fill="FFFFFF"/>
        </w:rPr>
        <w:br/>
        <w:t>3.2.6. Запрещается получать и обрабатывать персональные данные субъекта о его членстве в общественных объединениях или его профсоюзной деятельности, за исключением случаев, предусмотренных федеральными законами. </w:t>
      </w:r>
      <w:r>
        <w:rPr>
          <w:rFonts w:ascii="Times New Roman" w:eastAsia="Times New Roman" w:hAnsi="Times New Roman" w:cs="Times New Roman"/>
          <w:color w:val="000000"/>
          <w:sz w:val="28"/>
          <w:shd w:val="clear" w:color="auto" w:fill="FFFFFF"/>
        </w:rPr>
        <w:br/>
        <w:t>3.2.7. В случаях, непосредственно связанных с вопросами трудовых отношений,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 </w:t>
      </w:r>
      <w:r>
        <w:rPr>
          <w:rFonts w:ascii="Times New Roman" w:eastAsia="Times New Roman" w:hAnsi="Times New Roman" w:cs="Times New Roman"/>
          <w:color w:val="000000"/>
          <w:sz w:val="28"/>
          <w:shd w:val="clear" w:color="auto" w:fill="FFFFFF"/>
        </w:rPr>
        <w:br/>
      </w:r>
    </w:p>
    <w:p w:rsidR="00C22F2B"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3.3. Хранение персональных данных. </w:t>
      </w:r>
      <w:r>
        <w:rPr>
          <w:rFonts w:ascii="Times New Roman" w:eastAsia="Times New Roman" w:hAnsi="Times New Roman" w:cs="Times New Roman"/>
          <w:color w:val="000000"/>
          <w:sz w:val="28"/>
          <w:shd w:val="clear" w:color="auto" w:fill="FFFFFF"/>
        </w:rPr>
        <w:br/>
        <w:t>3.3.1. Хранение персональных данных субъектов осуществляется кадровой службой, бухгалтерией, на бумажных и электронных носителях с ограниченным доступом. </w:t>
      </w:r>
      <w:r>
        <w:rPr>
          <w:rFonts w:ascii="Times New Roman" w:eastAsia="Times New Roman" w:hAnsi="Times New Roman" w:cs="Times New Roman"/>
          <w:color w:val="000000"/>
          <w:sz w:val="28"/>
          <w:shd w:val="clear" w:color="auto" w:fill="FFFFFF"/>
        </w:rPr>
        <w:br/>
        <w:t>3.3.2. Личные дела хранятся в бумажном виде в папках, прошитые и пронумерованные по страницам. Личные дела хранятся в специально отведенной секции сейфа, обеспечивающего защиту от несанкционированного доступа. </w:t>
      </w:r>
      <w:r>
        <w:rPr>
          <w:rFonts w:ascii="Times New Roman" w:eastAsia="Times New Roman" w:hAnsi="Times New Roman" w:cs="Times New Roman"/>
          <w:color w:val="000000"/>
          <w:sz w:val="28"/>
          <w:shd w:val="clear" w:color="auto" w:fill="FFFFFF"/>
        </w:rPr>
        <w:br/>
        <w:t>3.3.3. Подразделения, хранящие персональные данные на бумажных носителях, обеспечивают их защиту от несанкционированного доступа и копирования согласно «Положению об особенностях обработки персональных данных. Осуществляемой без использования средств автоматизации», утвержденному постановлением правительства РФ 15 сентября 2008 г. N 687.</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t>3.4. Передача персональных данных </w:t>
      </w:r>
      <w:r>
        <w:rPr>
          <w:rFonts w:ascii="Times New Roman" w:eastAsia="Times New Roman" w:hAnsi="Times New Roman" w:cs="Times New Roman"/>
          <w:color w:val="000000"/>
          <w:sz w:val="28"/>
          <w:shd w:val="clear" w:color="auto" w:fill="FFFFFF"/>
        </w:rPr>
        <w:br/>
        <w:t xml:space="preserve">3.4.1. </w:t>
      </w:r>
      <w:proofErr w:type="gramStart"/>
      <w:r>
        <w:rPr>
          <w:rFonts w:ascii="Times New Roman" w:eastAsia="Times New Roman" w:hAnsi="Times New Roman" w:cs="Times New Roman"/>
          <w:color w:val="000000"/>
          <w:sz w:val="28"/>
          <w:shd w:val="clear" w:color="auto" w:fill="FFFFFF"/>
        </w:rPr>
        <w:t>При передаче персональных данных субъекта оператор обязан соблюдать следующие требования: </w:t>
      </w:r>
      <w:r>
        <w:rPr>
          <w:rFonts w:ascii="Times New Roman" w:eastAsia="Times New Roman" w:hAnsi="Times New Roman" w:cs="Times New Roman"/>
          <w:color w:val="000000"/>
          <w:sz w:val="28"/>
          <w:shd w:val="clear" w:color="auto" w:fill="FFFFFF"/>
        </w:rPr>
        <w:br/>
        <w:t xml:space="preserve">- не сообщать персональные данные субъекта третьей стороне без письменного согласия субъекта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 </w:t>
      </w:r>
      <w:proofErr w:type="gramEnd"/>
    </w:p>
    <w:p w:rsidR="0028028D" w:rsidRDefault="00C22F2B">
      <w:pPr>
        <w:spacing w:after="0" w:line="240" w:lineRule="auto"/>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предупредить лиц, получающих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субъекта, обязаны соблюдать требования конфиденциальности; </w:t>
      </w:r>
      <w:r>
        <w:rPr>
          <w:rFonts w:ascii="Times New Roman" w:eastAsia="Times New Roman" w:hAnsi="Times New Roman" w:cs="Times New Roman"/>
          <w:color w:val="000000"/>
          <w:sz w:val="28"/>
          <w:shd w:val="clear" w:color="auto" w:fill="FFFFFF"/>
        </w:rPr>
        <w:br/>
        <w:t>- не сообщать персональные данные субъекта в коммерческих целях без его письменного согласия; </w:t>
      </w:r>
      <w:r>
        <w:rPr>
          <w:rFonts w:ascii="Times New Roman" w:eastAsia="Times New Roman" w:hAnsi="Times New Roman" w:cs="Times New Roman"/>
          <w:color w:val="000000"/>
          <w:sz w:val="28"/>
          <w:shd w:val="clear" w:color="auto" w:fill="FFFFFF"/>
        </w:rPr>
        <w:br/>
        <w:t>- не запрашивать информацию о состоянии здоровья работника, за исключением тех сведений, которые относятся к вопросу о возможности выполнения им трудовой функции; </w:t>
      </w:r>
      <w:r>
        <w:rPr>
          <w:rFonts w:ascii="Times New Roman" w:eastAsia="Times New Roman" w:hAnsi="Times New Roman" w:cs="Times New Roman"/>
          <w:color w:val="000000"/>
          <w:sz w:val="28"/>
          <w:shd w:val="clear" w:color="auto" w:fill="FFFFFF"/>
        </w:rPr>
        <w:br/>
        <w:t>- 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r w:rsidR="00C23883">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w:t>
      </w:r>
      <w:r>
        <w:rPr>
          <w:rFonts w:ascii="Times New Roman" w:eastAsia="Times New Roman" w:hAnsi="Times New Roman" w:cs="Times New Roman"/>
          <w:color w:val="000000"/>
          <w:sz w:val="28"/>
          <w:shd w:val="clear" w:color="auto" w:fill="FFFFFF"/>
        </w:rPr>
        <w:br/>
        <w:t>3.4.2. Все меры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 </w:t>
      </w:r>
      <w:r>
        <w:rPr>
          <w:rFonts w:ascii="Times New Roman" w:eastAsia="Times New Roman" w:hAnsi="Times New Roman" w:cs="Times New Roman"/>
          <w:color w:val="000000"/>
          <w:sz w:val="28"/>
          <w:shd w:val="clear" w:color="auto" w:fill="FFFFFF"/>
        </w:rPr>
        <w:br/>
        <w:t>3.4.3. Внутренний доступ (доступ внутри организации) к персональным данным субъекта. Право доступа к персональным данным субъекта имеют: </w:t>
      </w:r>
      <w:proofErr w:type="gramStart"/>
      <w:r>
        <w:rPr>
          <w:rFonts w:ascii="Times New Roman" w:eastAsia="Times New Roman" w:hAnsi="Times New Roman" w:cs="Times New Roman"/>
          <w:color w:val="000000"/>
          <w:sz w:val="28"/>
          <w:shd w:val="clear" w:color="auto" w:fill="FFFFFF"/>
        </w:rPr>
        <w:br/>
        <w:t>-</w:t>
      </w:r>
      <w:proofErr w:type="gramEnd"/>
      <w:r>
        <w:rPr>
          <w:rFonts w:ascii="Times New Roman" w:eastAsia="Times New Roman" w:hAnsi="Times New Roman" w:cs="Times New Roman"/>
          <w:color w:val="000000"/>
          <w:sz w:val="28"/>
          <w:shd w:val="clear" w:color="auto" w:fill="FFFFFF"/>
        </w:rPr>
        <w:t>руководитель организации; </w:t>
      </w:r>
      <w:r>
        <w:rPr>
          <w:rFonts w:ascii="Times New Roman" w:eastAsia="Times New Roman" w:hAnsi="Times New Roman" w:cs="Times New Roman"/>
          <w:color w:val="000000"/>
          <w:sz w:val="28"/>
          <w:shd w:val="clear" w:color="auto" w:fill="FFFFFF"/>
        </w:rPr>
        <w:br/>
        <w:t>-бухгалтер; </w:t>
      </w:r>
      <w:r>
        <w:rPr>
          <w:rFonts w:ascii="Times New Roman" w:eastAsia="Times New Roman" w:hAnsi="Times New Roman" w:cs="Times New Roman"/>
          <w:color w:val="000000"/>
          <w:sz w:val="28"/>
          <w:shd w:val="clear" w:color="auto" w:fill="FFFFFF"/>
        </w:rPr>
        <w:br/>
        <w:t>-сотрудник кадровой службы;</w:t>
      </w:r>
      <w:r>
        <w:rPr>
          <w:rFonts w:ascii="Times New Roman" w:eastAsia="Times New Roman" w:hAnsi="Times New Roman" w:cs="Times New Roman"/>
          <w:i/>
          <w:color w:val="000000"/>
          <w:sz w:val="28"/>
          <w:shd w:val="clear" w:color="auto" w:fill="FFFFFF"/>
        </w:rPr>
        <w:t> </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воспитатель;</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-заведующий хозяйством;</w:t>
      </w:r>
      <w:r>
        <w:rPr>
          <w:rFonts w:ascii="Times New Roman" w:eastAsia="Times New Roman" w:hAnsi="Times New Roman" w:cs="Times New Roman"/>
          <w:i/>
          <w:color w:val="000000"/>
          <w:sz w:val="28"/>
          <w:shd w:val="clear" w:color="auto" w:fill="FFFFFF"/>
        </w:rPr>
        <w:br/>
      </w:r>
      <w:r>
        <w:rPr>
          <w:rFonts w:ascii="Times New Roman" w:eastAsia="Times New Roman" w:hAnsi="Times New Roman" w:cs="Times New Roman"/>
          <w:color w:val="000000"/>
          <w:sz w:val="28"/>
          <w:shd w:val="clear" w:color="auto" w:fill="FFFFFF"/>
        </w:rPr>
        <w:t>- сам субъект, носитель данных.</w:t>
      </w:r>
      <w:r>
        <w:rPr>
          <w:rFonts w:ascii="Times New Roman" w:eastAsia="Times New Roman" w:hAnsi="Times New Roman" w:cs="Times New Roman"/>
          <w:b/>
          <w:i/>
          <w:color w:val="000000"/>
          <w:sz w:val="28"/>
          <w:shd w:val="clear" w:color="auto" w:fill="FFFFFF"/>
        </w:rPr>
        <w:t> </w:t>
      </w:r>
      <w:r>
        <w:rPr>
          <w:rFonts w:ascii="Times New Roman" w:eastAsia="Times New Roman" w:hAnsi="Times New Roman" w:cs="Times New Roman"/>
          <w:color w:val="000000"/>
          <w:sz w:val="28"/>
          <w:shd w:val="clear" w:color="auto" w:fill="FFFFFF"/>
        </w:rPr>
        <w:br/>
        <w:t xml:space="preserve">3.4.4. Все сотрудники, имеющие доступ к персональным данным субъектов, обязаны подписать соглашение о неразглашении персональных данных. 3.4.5. К числу массовых потребителей персональных данных вне учреждения относятся государственные и негосударственные функциональные структуры: налоговые инспекции; правоохранительные органы; органы статистики; страховые агентства; военкоматы; органы социального страхования; пенсионные фонды; подразделения федеральных, республиканских и муниципальных органов управления. </w:t>
      </w:r>
      <w:proofErr w:type="spellStart"/>
      <w:r>
        <w:rPr>
          <w:rFonts w:ascii="Times New Roman" w:eastAsia="Times New Roman" w:hAnsi="Times New Roman" w:cs="Times New Roman"/>
          <w:color w:val="000000"/>
          <w:sz w:val="28"/>
          <w:shd w:val="clear" w:color="auto" w:fill="FFFFFF"/>
        </w:rPr>
        <w:t>Надзорно</w:t>
      </w:r>
      <w:proofErr w:type="spellEnd"/>
      <w:r>
        <w:rPr>
          <w:rFonts w:ascii="Times New Roman" w:eastAsia="Times New Roman" w:hAnsi="Times New Roman" w:cs="Times New Roman"/>
          <w:color w:val="000000"/>
          <w:sz w:val="28"/>
          <w:shd w:val="clear" w:color="auto" w:fill="FFFFFF"/>
        </w:rPr>
        <w:t>-контрольные органы имеют доступ к информации только в сфере своей компетенции. </w:t>
      </w:r>
      <w:r>
        <w:rPr>
          <w:rFonts w:ascii="Times New Roman" w:eastAsia="Times New Roman" w:hAnsi="Times New Roman" w:cs="Times New Roman"/>
          <w:color w:val="000000"/>
          <w:sz w:val="28"/>
          <w:shd w:val="clear" w:color="auto" w:fill="FFFFFF"/>
        </w:rPr>
        <w:br/>
        <w:t>3.4.6. Организации, в которые субъект может осуществлять перечисления денежных средств (страховые Общества, негосударственные пенсионные фонды, благотворительные организации, кредитные учреждения) могут получить доступ к персональным данным субъекта только в случае его письменного разрешения. </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t>3.5. Уничтожение персональных данных</w:t>
      </w:r>
      <w:r>
        <w:rPr>
          <w:rFonts w:ascii="Times New Roman" w:eastAsia="Times New Roman" w:hAnsi="Times New Roman" w:cs="Times New Roman"/>
          <w:color w:val="000000"/>
          <w:sz w:val="28"/>
          <w:shd w:val="clear" w:color="auto" w:fill="FFFFFF"/>
        </w:rPr>
        <w:br/>
        <w:t xml:space="preserve">3.5.1. Персональные данные субъектов хранятся не дольше, чем этого требуют цели их обработки, и они подлежат уничтожению по достижении </w:t>
      </w:r>
      <w:r>
        <w:rPr>
          <w:rFonts w:ascii="Times New Roman" w:eastAsia="Times New Roman" w:hAnsi="Times New Roman" w:cs="Times New Roman"/>
          <w:color w:val="000000"/>
          <w:sz w:val="28"/>
          <w:shd w:val="clear" w:color="auto" w:fill="FFFFFF"/>
        </w:rPr>
        <w:lastRenderedPageBreak/>
        <w:t>целей обработки или в случае утраты необходимости в их достижении. </w:t>
      </w:r>
      <w:r>
        <w:rPr>
          <w:rFonts w:ascii="Times New Roman" w:eastAsia="Times New Roman" w:hAnsi="Times New Roman" w:cs="Times New Roman"/>
          <w:color w:val="000000"/>
          <w:sz w:val="28"/>
          <w:shd w:val="clear" w:color="auto" w:fill="FFFFFF"/>
        </w:rPr>
        <w:br/>
        <w:t>3.5.2. Документы, содержащие персональные данные, подлежат хранению и уничтожению в порядке, предусмотренном архивным законодательством Российской Федерации. </w:t>
      </w:r>
    </w:p>
    <w:p w:rsidR="0028028D" w:rsidRDefault="0028028D">
      <w:pPr>
        <w:spacing w:after="0" w:line="240" w:lineRule="auto"/>
        <w:rPr>
          <w:rFonts w:ascii="Times New Roman" w:eastAsia="Times New Roman" w:hAnsi="Times New Roman" w:cs="Times New Roman"/>
          <w:color w:val="000000"/>
          <w:sz w:val="28"/>
          <w:shd w:val="clear" w:color="auto" w:fill="FFFFFF"/>
        </w:rPr>
      </w:pP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4. Права и обязанности субъектов персональных данных и оператора.</w:t>
      </w:r>
      <w:r>
        <w:rPr>
          <w:rFonts w:ascii="Times New Roman" w:eastAsia="Times New Roman" w:hAnsi="Times New Roman" w:cs="Times New Roman"/>
          <w:color w:val="000000"/>
          <w:sz w:val="28"/>
          <w:shd w:val="clear" w:color="auto" w:fill="FFFFFF"/>
        </w:rPr>
        <w:br/>
        <w:t>4.1. В целях обеспечения защиты персональных данных субъекты имеют право: </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получать полную информацию о своих персональных данных и обработке этих данных (в том числе автоматизированной); </w:t>
      </w:r>
      <w:r>
        <w:rPr>
          <w:rFonts w:ascii="Times New Roman" w:eastAsia="Times New Roman" w:hAnsi="Times New Roman" w:cs="Times New Roman"/>
          <w:color w:val="000000"/>
          <w:sz w:val="28"/>
          <w:shd w:val="clear" w:color="auto" w:fill="FFFFFF"/>
        </w:rPr>
        <w:br/>
        <w:t xml:space="preserve">- осуществлять свободный бесплатный доступ </w:t>
      </w:r>
      <w:proofErr w:type="gramStart"/>
      <w:r>
        <w:rPr>
          <w:rFonts w:ascii="Times New Roman" w:eastAsia="Times New Roman" w:hAnsi="Times New Roman" w:cs="Times New Roman"/>
          <w:color w:val="000000"/>
          <w:sz w:val="28"/>
          <w:shd w:val="clear" w:color="auto" w:fill="FFFFFF"/>
        </w:rPr>
        <w:t>к</w:t>
      </w:r>
      <w:proofErr w:type="gramEnd"/>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своим</w:t>
      </w:r>
      <w:proofErr w:type="gramEnd"/>
      <w:r>
        <w:rPr>
          <w:rFonts w:ascii="Times New Roman" w:eastAsia="Times New Roman" w:hAnsi="Times New Roman" w:cs="Times New Roman"/>
          <w:color w:val="000000"/>
          <w:sz w:val="28"/>
          <w:shd w:val="clear" w:color="auto" w:fill="FFFFFF"/>
        </w:rPr>
        <w:t xml:space="preserve"> персональным данным, включая право получать копии любой записи, содержащей персональные данные работника, за исключением случаев, предусмотренных федеральным законом; </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требовать исключения или исправления неверных или неполных персональных данных, а также данных, обработанных с нарушением законодательства; </w:t>
      </w:r>
      <w:r>
        <w:rPr>
          <w:rFonts w:ascii="Times New Roman" w:eastAsia="Times New Roman" w:hAnsi="Times New Roman" w:cs="Times New Roman"/>
          <w:color w:val="000000"/>
          <w:sz w:val="28"/>
          <w:shd w:val="clear" w:color="auto" w:fill="FFFFFF"/>
        </w:rPr>
        <w:br/>
        <w:t>- при отказе оператора или уполномоченного им лица исключить или исправить персональные данные субъекта - заявить в письменной форме о своем несогласии, представив соответствующее обоснование; </w:t>
      </w:r>
      <w:r>
        <w:rPr>
          <w:rFonts w:ascii="Times New Roman" w:eastAsia="Times New Roman" w:hAnsi="Times New Roman" w:cs="Times New Roman"/>
          <w:color w:val="000000"/>
          <w:sz w:val="28"/>
          <w:shd w:val="clear" w:color="auto" w:fill="FFFFFF"/>
        </w:rPr>
        <w:br/>
        <w:t>- дополнить персональные данные оценочного характера заявлением, выражающим его собственную точку зрения; </w:t>
      </w:r>
      <w:r>
        <w:rPr>
          <w:rFonts w:ascii="Times New Roman" w:eastAsia="Times New Roman" w:hAnsi="Times New Roman" w:cs="Times New Roman"/>
          <w:color w:val="000000"/>
          <w:sz w:val="28"/>
          <w:shd w:val="clear" w:color="auto" w:fill="FFFFFF"/>
        </w:rPr>
        <w:br/>
        <w:t>- требовать от оператора или уполномоченного им лица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 </w:t>
      </w:r>
      <w:r>
        <w:rPr>
          <w:rFonts w:ascii="Times New Roman" w:eastAsia="Times New Roman" w:hAnsi="Times New Roman" w:cs="Times New Roman"/>
          <w:color w:val="000000"/>
          <w:sz w:val="28"/>
          <w:shd w:val="clear" w:color="auto" w:fill="FFFFFF"/>
        </w:rPr>
        <w:br/>
        <w:t>- 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 </w:t>
      </w:r>
      <w:r>
        <w:rPr>
          <w:rFonts w:ascii="Times New Roman" w:eastAsia="Times New Roman" w:hAnsi="Times New Roman" w:cs="Times New Roman"/>
          <w:color w:val="000000"/>
          <w:sz w:val="28"/>
          <w:shd w:val="clear" w:color="auto" w:fill="FFFFFF"/>
        </w:rPr>
        <w:br/>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4.2. Для защиты персональных данных субъектов оператор обязан: </w:t>
      </w:r>
      <w:r>
        <w:rPr>
          <w:rFonts w:ascii="Times New Roman" w:eastAsia="Times New Roman" w:hAnsi="Times New Roman" w:cs="Times New Roman"/>
          <w:color w:val="000000"/>
          <w:sz w:val="28"/>
          <w:shd w:val="clear" w:color="auto" w:fill="FFFFFF"/>
        </w:rPr>
        <w:br/>
        <w:t>- за свой счет обеспечить защиту персональных данных субъекта от неправомерного их использования или утраты в порядке, установленном законодательством РФ; </w:t>
      </w:r>
      <w:r>
        <w:rPr>
          <w:rFonts w:ascii="Times New Roman" w:eastAsia="Times New Roman" w:hAnsi="Times New Roman" w:cs="Times New Roman"/>
          <w:color w:val="000000"/>
          <w:sz w:val="28"/>
          <w:shd w:val="clear" w:color="auto" w:fill="FFFFFF"/>
        </w:rPr>
        <w:br/>
        <w:t>- ознакомить работника или его представителей с настоящим положением и его правами в области защиты персональных данных под расписку; </w:t>
      </w:r>
      <w:r>
        <w:rPr>
          <w:rFonts w:ascii="Times New Roman" w:eastAsia="Times New Roman" w:hAnsi="Times New Roman" w:cs="Times New Roman"/>
          <w:color w:val="000000"/>
          <w:sz w:val="28"/>
          <w:shd w:val="clear" w:color="auto" w:fill="FFFFFF"/>
        </w:rPr>
        <w:br/>
        <w:t>- по запросу ознакомить субъекта персональных данных, не являющегося работником, или в случае недееспособности либо несовершеннолетия субъекта, его законных представителей с настоящим положением и его правами в области защиты персональных данных; </w:t>
      </w:r>
      <w:r>
        <w:rPr>
          <w:rFonts w:ascii="Times New Roman" w:eastAsia="Times New Roman" w:hAnsi="Times New Roman" w:cs="Times New Roman"/>
          <w:color w:val="000000"/>
          <w:sz w:val="28"/>
          <w:shd w:val="clear" w:color="auto" w:fill="FFFFFF"/>
        </w:rPr>
        <w:br/>
        <w:t>- осуществлять передачу персональных данных субъекта только в соответствии с настоящим Положением и законодательством Российской Федерации; </w:t>
      </w:r>
      <w:r>
        <w:rPr>
          <w:rFonts w:ascii="Times New Roman" w:eastAsia="Times New Roman" w:hAnsi="Times New Roman" w:cs="Times New Roman"/>
          <w:color w:val="000000"/>
          <w:sz w:val="28"/>
          <w:shd w:val="clear" w:color="auto" w:fill="FFFFFF"/>
        </w:rPr>
        <w:br/>
        <w:t xml:space="preserve">- </w:t>
      </w:r>
      <w:proofErr w:type="gramStart"/>
      <w:r>
        <w:rPr>
          <w:rFonts w:ascii="Times New Roman" w:eastAsia="Times New Roman" w:hAnsi="Times New Roman" w:cs="Times New Roman"/>
          <w:color w:val="000000"/>
          <w:sz w:val="28"/>
          <w:shd w:val="clear" w:color="auto" w:fill="FFFFFF"/>
        </w:rPr>
        <w:t xml:space="preserve">предоставлять персональные данные субъекта только уполномоченным лицам и только в той части, которая необходима им для выполнения их </w:t>
      </w:r>
      <w:r>
        <w:rPr>
          <w:rFonts w:ascii="Times New Roman" w:eastAsia="Times New Roman" w:hAnsi="Times New Roman" w:cs="Times New Roman"/>
          <w:color w:val="000000"/>
          <w:sz w:val="28"/>
          <w:shd w:val="clear" w:color="auto" w:fill="FFFFFF"/>
        </w:rPr>
        <w:lastRenderedPageBreak/>
        <w:t>трудовых обязанностей в соответствии с настоящим положением и законодательством Российской Федерации; </w:t>
      </w:r>
      <w:r>
        <w:rPr>
          <w:rFonts w:ascii="Times New Roman" w:eastAsia="Times New Roman" w:hAnsi="Times New Roman" w:cs="Times New Roman"/>
          <w:color w:val="000000"/>
          <w:sz w:val="28"/>
          <w:shd w:val="clear" w:color="auto" w:fill="FFFFFF"/>
        </w:rPr>
        <w:br/>
        <w:t>- обеспечить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w:t>
      </w:r>
      <w:proofErr w:type="gramEnd"/>
      <w:r>
        <w:rPr>
          <w:rFonts w:ascii="Times New Roman" w:eastAsia="Times New Roman" w:hAnsi="Times New Roman" w:cs="Times New Roman"/>
          <w:color w:val="000000"/>
          <w:sz w:val="28"/>
          <w:shd w:val="clear" w:color="auto" w:fill="FFFFFF"/>
        </w:rPr>
        <w:t> </w:t>
      </w:r>
      <w:r>
        <w:rPr>
          <w:rFonts w:ascii="Times New Roman" w:eastAsia="Times New Roman" w:hAnsi="Times New Roman" w:cs="Times New Roman"/>
          <w:color w:val="000000"/>
          <w:sz w:val="28"/>
          <w:shd w:val="clear" w:color="auto" w:fill="FFFFFF"/>
        </w:rPr>
        <w:br/>
        <w:t>- по требованию субъекта или его законного представителя предоставить ему полную информацию о его персональных данных и обработке этих данных. </w:t>
      </w:r>
      <w:r>
        <w:rPr>
          <w:rFonts w:ascii="Times New Roman" w:eastAsia="Times New Roman" w:hAnsi="Times New Roman" w:cs="Times New Roman"/>
          <w:color w:val="000000"/>
          <w:sz w:val="28"/>
          <w:shd w:val="clear" w:color="auto" w:fill="FFFFFF"/>
        </w:rPr>
        <w:br/>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4.3. Субъект персональных данных или его законный представитель обязуется предоставлять персональные данные, соотве</w:t>
      </w:r>
      <w:r w:rsidR="00C23883">
        <w:rPr>
          <w:rFonts w:ascii="Times New Roman" w:eastAsia="Times New Roman" w:hAnsi="Times New Roman" w:cs="Times New Roman"/>
          <w:color w:val="000000"/>
          <w:sz w:val="28"/>
          <w:shd w:val="clear" w:color="auto" w:fill="FFFFFF"/>
        </w:rPr>
        <w:t>тствующие действительности. </w:t>
      </w:r>
      <w:r w:rsidR="00C23883">
        <w:rPr>
          <w:rFonts w:ascii="Times New Roman" w:eastAsia="Times New Roman" w:hAnsi="Times New Roman" w:cs="Times New Roman"/>
          <w:color w:val="000000"/>
          <w:sz w:val="28"/>
          <w:shd w:val="clear" w:color="auto" w:fill="FFFFFF"/>
        </w:rPr>
        <w:br/>
      </w:r>
    </w:p>
    <w:p w:rsidR="0028028D" w:rsidRDefault="00C22F2B">
      <w:pPr>
        <w:spacing w:after="0" w:line="24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5. Ответственность за нарушение норм, регулирующих обработку и защиту персональных данных. </w:t>
      </w:r>
      <w:r>
        <w:rPr>
          <w:rFonts w:ascii="Times New Roman" w:eastAsia="Times New Roman" w:hAnsi="Times New Roman" w:cs="Times New Roman"/>
          <w:color w:val="000000"/>
          <w:sz w:val="28"/>
          <w:shd w:val="clear" w:color="auto" w:fill="FFFFFF"/>
        </w:rPr>
        <w:br/>
        <w:t>5.1. Руководитель, разрешающий доступ сотрудника к конфиденциальному документу, содержащему персональные данные, несет персональную ответственность за данное разрешение. </w:t>
      </w:r>
      <w:r>
        <w:rPr>
          <w:rFonts w:ascii="Times New Roman" w:eastAsia="Times New Roman" w:hAnsi="Times New Roman" w:cs="Times New Roman"/>
          <w:color w:val="000000"/>
          <w:sz w:val="28"/>
          <w:shd w:val="clear" w:color="auto" w:fill="FFFFFF"/>
        </w:rPr>
        <w:br/>
        <w:t>5.2. 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C23883" w:rsidRDefault="00C23883">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C22F2B" w:rsidRDefault="00C22F2B" w:rsidP="00C22F2B">
      <w:pPr>
        <w:spacing w:after="0" w:line="240" w:lineRule="auto"/>
        <w:rPr>
          <w:rFonts w:ascii="Times New Roman" w:eastAsia="Times New Roman" w:hAnsi="Times New Roman" w:cs="Times New Roman"/>
          <w:b/>
          <w:color w:val="000000"/>
          <w:sz w:val="28"/>
          <w:shd w:val="clear" w:color="auto" w:fill="FFFFFF"/>
        </w:rPr>
      </w:pPr>
    </w:p>
    <w:p w:rsidR="00C23883" w:rsidRDefault="00C22F2B" w:rsidP="00C23883">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color w:val="000000"/>
          <w:sz w:val="24"/>
        </w:rPr>
        <w:t>Приложение №1 </w:t>
      </w:r>
    </w:p>
    <w:p w:rsidR="0028028D" w:rsidRPr="009C1299" w:rsidRDefault="009C1299" w:rsidP="009C1299">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sz w:val="24"/>
        </w:rPr>
        <w:t>.</w:t>
      </w:r>
      <w:r w:rsidR="00C22F2B">
        <w:rPr>
          <w:rFonts w:ascii="Times New Roman" w:eastAsia="Times New Roman" w:hAnsi="Times New Roman" w:cs="Times New Roman"/>
          <w:sz w:val="24"/>
        </w:rPr>
        <w:t xml:space="preserve"> </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1"/>
        <w:gridCol w:w="3703"/>
      </w:tblGrid>
      <w:tr w:rsidR="00FE6A1D" w:rsidRPr="00FE6A1D" w:rsidTr="0025083E">
        <w:trPr>
          <w:jc w:val="right"/>
        </w:trPr>
        <w:tc>
          <w:tcPr>
            <w:tcW w:w="4064" w:type="dxa"/>
            <w:gridSpan w:val="2"/>
            <w:tcBorders>
              <w:bottom w:val="single" w:sz="4" w:space="0" w:color="auto"/>
            </w:tcBorders>
          </w:tcPr>
          <w:p w:rsidR="00FE6A1D" w:rsidRPr="00FE6A1D" w:rsidRDefault="00FE6A1D" w:rsidP="0025083E">
            <w:pPr>
              <w:jc w:val="center"/>
              <w:rPr>
                <w:sz w:val="24"/>
                <w:szCs w:val="24"/>
              </w:rPr>
            </w:pPr>
          </w:p>
        </w:tc>
      </w:tr>
      <w:tr w:rsidR="00FE6A1D" w:rsidRPr="00FE6A1D" w:rsidTr="0025083E">
        <w:trPr>
          <w:jc w:val="right"/>
        </w:trPr>
        <w:tc>
          <w:tcPr>
            <w:tcW w:w="4064" w:type="dxa"/>
            <w:gridSpan w:val="2"/>
            <w:tcBorders>
              <w:top w:val="single" w:sz="4" w:space="0" w:color="auto"/>
            </w:tcBorders>
          </w:tcPr>
          <w:p w:rsidR="00FE6A1D" w:rsidRPr="00FE6A1D" w:rsidRDefault="00FE6A1D" w:rsidP="0025083E">
            <w:pPr>
              <w:jc w:val="center"/>
              <w:rPr>
                <w:sz w:val="24"/>
                <w:szCs w:val="24"/>
              </w:rPr>
            </w:pPr>
            <w:r w:rsidRPr="00FE6A1D">
              <w:rPr>
                <w:sz w:val="24"/>
                <w:szCs w:val="24"/>
              </w:rPr>
              <w:t>(наименование должности руководителя)</w:t>
            </w:r>
          </w:p>
        </w:tc>
      </w:tr>
      <w:tr w:rsidR="00FE6A1D" w:rsidRPr="00FE6A1D" w:rsidTr="0025083E">
        <w:trPr>
          <w:jc w:val="right"/>
        </w:trPr>
        <w:tc>
          <w:tcPr>
            <w:tcW w:w="4064" w:type="dxa"/>
            <w:gridSpan w:val="2"/>
            <w:tcBorders>
              <w:bottom w:val="single" w:sz="4" w:space="0" w:color="auto"/>
            </w:tcBorders>
          </w:tcPr>
          <w:p w:rsidR="00FE6A1D" w:rsidRPr="00FE6A1D" w:rsidRDefault="00FE6A1D" w:rsidP="0025083E">
            <w:pPr>
              <w:spacing w:before="120"/>
              <w:jc w:val="center"/>
              <w:rPr>
                <w:sz w:val="24"/>
                <w:szCs w:val="24"/>
              </w:rPr>
            </w:pPr>
          </w:p>
        </w:tc>
      </w:tr>
      <w:tr w:rsidR="00FE6A1D" w:rsidRPr="00FE6A1D" w:rsidTr="0025083E">
        <w:trPr>
          <w:jc w:val="right"/>
        </w:trPr>
        <w:tc>
          <w:tcPr>
            <w:tcW w:w="4064" w:type="dxa"/>
            <w:gridSpan w:val="2"/>
            <w:tcBorders>
              <w:top w:val="single" w:sz="4" w:space="0" w:color="auto"/>
            </w:tcBorders>
          </w:tcPr>
          <w:p w:rsidR="00FE6A1D" w:rsidRPr="00FE6A1D" w:rsidRDefault="00FE6A1D" w:rsidP="0025083E">
            <w:pPr>
              <w:jc w:val="center"/>
              <w:rPr>
                <w:sz w:val="24"/>
                <w:szCs w:val="24"/>
              </w:rPr>
            </w:pPr>
            <w:r w:rsidRPr="00FE6A1D">
              <w:rPr>
                <w:sz w:val="24"/>
                <w:szCs w:val="24"/>
              </w:rPr>
              <w:t>(наименование организации)</w:t>
            </w:r>
          </w:p>
        </w:tc>
      </w:tr>
      <w:tr w:rsidR="00FE6A1D" w:rsidRPr="00FE6A1D" w:rsidTr="0025083E">
        <w:trPr>
          <w:jc w:val="right"/>
        </w:trPr>
        <w:tc>
          <w:tcPr>
            <w:tcW w:w="4064" w:type="dxa"/>
            <w:gridSpan w:val="2"/>
            <w:tcBorders>
              <w:bottom w:val="single" w:sz="4" w:space="0" w:color="auto"/>
            </w:tcBorders>
          </w:tcPr>
          <w:p w:rsidR="00FE6A1D" w:rsidRPr="00FE6A1D" w:rsidRDefault="00FE6A1D" w:rsidP="0025083E">
            <w:pPr>
              <w:spacing w:before="120"/>
              <w:jc w:val="center"/>
              <w:rPr>
                <w:sz w:val="24"/>
                <w:szCs w:val="24"/>
              </w:rPr>
            </w:pPr>
          </w:p>
        </w:tc>
      </w:tr>
      <w:tr w:rsidR="00FE6A1D" w:rsidRPr="00FE6A1D" w:rsidTr="0025083E">
        <w:trPr>
          <w:jc w:val="right"/>
        </w:trPr>
        <w:tc>
          <w:tcPr>
            <w:tcW w:w="4064" w:type="dxa"/>
            <w:gridSpan w:val="2"/>
            <w:tcBorders>
              <w:top w:val="single" w:sz="4" w:space="0" w:color="auto"/>
            </w:tcBorders>
          </w:tcPr>
          <w:p w:rsidR="00FE6A1D" w:rsidRPr="00FE6A1D" w:rsidRDefault="00FE6A1D" w:rsidP="0025083E">
            <w:pPr>
              <w:jc w:val="center"/>
              <w:rPr>
                <w:sz w:val="24"/>
                <w:szCs w:val="24"/>
              </w:rPr>
            </w:pPr>
            <w:r w:rsidRPr="00FE6A1D">
              <w:rPr>
                <w:sz w:val="24"/>
                <w:szCs w:val="24"/>
              </w:rPr>
              <w:t>(Фамилия И.О. руководителя)</w:t>
            </w:r>
          </w:p>
        </w:tc>
      </w:tr>
      <w:tr w:rsidR="00FE6A1D" w:rsidRPr="00FE6A1D" w:rsidTr="0025083E">
        <w:trPr>
          <w:jc w:val="right"/>
        </w:trPr>
        <w:tc>
          <w:tcPr>
            <w:tcW w:w="4064" w:type="dxa"/>
            <w:gridSpan w:val="2"/>
          </w:tcPr>
          <w:p w:rsidR="00FE6A1D" w:rsidRPr="00FE6A1D" w:rsidRDefault="00FE6A1D" w:rsidP="0025083E">
            <w:pPr>
              <w:rPr>
                <w:sz w:val="24"/>
                <w:szCs w:val="24"/>
              </w:rPr>
            </w:pPr>
          </w:p>
        </w:tc>
      </w:tr>
      <w:tr w:rsidR="00FE6A1D" w:rsidRPr="00FE6A1D" w:rsidTr="0025083E">
        <w:trPr>
          <w:trHeight w:val="270"/>
          <w:jc w:val="right"/>
        </w:trPr>
        <w:tc>
          <w:tcPr>
            <w:tcW w:w="361" w:type="dxa"/>
            <w:tcMar>
              <w:right w:w="28" w:type="dxa"/>
            </w:tcMar>
          </w:tcPr>
          <w:p w:rsidR="00FE6A1D" w:rsidRPr="00FE6A1D" w:rsidRDefault="00FE6A1D" w:rsidP="0025083E">
            <w:pPr>
              <w:rPr>
                <w:sz w:val="24"/>
                <w:szCs w:val="24"/>
              </w:rPr>
            </w:pPr>
            <w:r w:rsidRPr="00FE6A1D">
              <w:rPr>
                <w:sz w:val="24"/>
                <w:szCs w:val="24"/>
              </w:rPr>
              <w:t xml:space="preserve">от </w:t>
            </w:r>
          </w:p>
        </w:tc>
        <w:tc>
          <w:tcPr>
            <w:tcW w:w="3703" w:type="dxa"/>
            <w:tcBorders>
              <w:bottom w:val="single" w:sz="4" w:space="0" w:color="auto"/>
            </w:tcBorders>
          </w:tcPr>
          <w:p w:rsidR="00FE6A1D" w:rsidRPr="00FE6A1D" w:rsidRDefault="00FE6A1D" w:rsidP="0025083E">
            <w:pPr>
              <w:jc w:val="center"/>
              <w:rPr>
                <w:sz w:val="24"/>
                <w:szCs w:val="24"/>
              </w:rPr>
            </w:pPr>
          </w:p>
        </w:tc>
      </w:tr>
      <w:tr w:rsidR="00FE6A1D" w:rsidRPr="00FE6A1D" w:rsidTr="0025083E">
        <w:trPr>
          <w:trHeight w:val="270"/>
          <w:jc w:val="right"/>
        </w:trPr>
        <w:tc>
          <w:tcPr>
            <w:tcW w:w="361" w:type="dxa"/>
            <w:tcMar>
              <w:right w:w="28" w:type="dxa"/>
            </w:tcMar>
          </w:tcPr>
          <w:p w:rsidR="00FE6A1D" w:rsidRPr="00FE6A1D" w:rsidRDefault="00FE6A1D" w:rsidP="0025083E">
            <w:pPr>
              <w:jc w:val="center"/>
              <w:rPr>
                <w:sz w:val="24"/>
                <w:szCs w:val="24"/>
              </w:rPr>
            </w:pPr>
          </w:p>
        </w:tc>
        <w:tc>
          <w:tcPr>
            <w:tcW w:w="3703" w:type="dxa"/>
          </w:tcPr>
          <w:p w:rsidR="00FE6A1D" w:rsidRPr="00FE6A1D" w:rsidRDefault="00FE6A1D" w:rsidP="0025083E">
            <w:pPr>
              <w:jc w:val="center"/>
              <w:rPr>
                <w:sz w:val="24"/>
                <w:szCs w:val="24"/>
              </w:rPr>
            </w:pPr>
            <w:r w:rsidRPr="00FE6A1D">
              <w:rPr>
                <w:sz w:val="24"/>
                <w:szCs w:val="24"/>
              </w:rPr>
              <w:t>(должность работника)</w:t>
            </w:r>
          </w:p>
        </w:tc>
      </w:tr>
      <w:tr w:rsidR="00FE6A1D" w:rsidRPr="00FE6A1D" w:rsidTr="0025083E">
        <w:trPr>
          <w:jc w:val="right"/>
        </w:trPr>
        <w:tc>
          <w:tcPr>
            <w:tcW w:w="4064" w:type="dxa"/>
            <w:gridSpan w:val="2"/>
            <w:tcBorders>
              <w:bottom w:val="single" w:sz="4" w:space="0" w:color="auto"/>
            </w:tcBorders>
          </w:tcPr>
          <w:p w:rsidR="00FE6A1D" w:rsidRPr="00FE6A1D" w:rsidRDefault="00FE6A1D" w:rsidP="0025083E">
            <w:pPr>
              <w:spacing w:before="120"/>
              <w:jc w:val="center"/>
              <w:rPr>
                <w:sz w:val="24"/>
                <w:szCs w:val="24"/>
              </w:rPr>
            </w:pPr>
          </w:p>
        </w:tc>
      </w:tr>
      <w:tr w:rsidR="00FE6A1D" w:rsidRPr="00FE6A1D" w:rsidTr="0025083E">
        <w:trPr>
          <w:jc w:val="right"/>
        </w:trPr>
        <w:tc>
          <w:tcPr>
            <w:tcW w:w="4064" w:type="dxa"/>
            <w:gridSpan w:val="2"/>
            <w:tcBorders>
              <w:top w:val="single" w:sz="4" w:space="0" w:color="auto"/>
            </w:tcBorders>
          </w:tcPr>
          <w:p w:rsidR="00FE6A1D" w:rsidRPr="00FE6A1D" w:rsidRDefault="00FE6A1D" w:rsidP="0025083E">
            <w:pPr>
              <w:jc w:val="center"/>
              <w:rPr>
                <w:sz w:val="24"/>
                <w:szCs w:val="24"/>
              </w:rPr>
            </w:pPr>
            <w:r w:rsidRPr="00FE6A1D">
              <w:rPr>
                <w:sz w:val="24"/>
                <w:szCs w:val="24"/>
              </w:rPr>
              <w:t>(Фамилия И.О. работника)</w:t>
            </w:r>
          </w:p>
        </w:tc>
      </w:tr>
    </w:tbl>
    <w:p w:rsidR="00FE6A1D" w:rsidRPr="00FE6A1D" w:rsidRDefault="00FE6A1D" w:rsidP="00FE6A1D">
      <w:pPr>
        <w:rPr>
          <w:rFonts w:ascii="Times New Roman" w:hAnsi="Times New Roman" w:cs="Times New Roman"/>
          <w:sz w:val="24"/>
          <w:szCs w:val="24"/>
        </w:rPr>
      </w:pPr>
    </w:p>
    <w:p w:rsidR="00FE6A1D" w:rsidRPr="00FE6A1D" w:rsidRDefault="00FE6A1D" w:rsidP="00FE6A1D">
      <w:pPr>
        <w:jc w:val="center"/>
        <w:rPr>
          <w:rFonts w:ascii="Times New Roman" w:hAnsi="Times New Roman" w:cs="Times New Roman"/>
          <w:sz w:val="24"/>
          <w:szCs w:val="24"/>
        </w:rPr>
      </w:pPr>
      <w:r w:rsidRPr="00FE6A1D">
        <w:rPr>
          <w:rFonts w:ascii="Times New Roman" w:hAnsi="Times New Roman" w:cs="Times New Roman"/>
          <w:sz w:val="24"/>
          <w:szCs w:val="24"/>
        </w:rPr>
        <w:t>ЗАЯВЛЕНИЕ</w:t>
      </w:r>
    </w:p>
    <w:p w:rsidR="00FE6A1D" w:rsidRPr="00FE6A1D" w:rsidRDefault="00FE6A1D" w:rsidP="00FE6A1D">
      <w:pPr>
        <w:jc w:val="center"/>
        <w:rPr>
          <w:rFonts w:ascii="Times New Roman" w:hAnsi="Times New Roman" w:cs="Times New Roman"/>
          <w:sz w:val="24"/>
          <w:szCs w:val="24"/>
        </w:rPr>
      </w:pPr>
      <w:r w:rsidRPr="00FE6A1D">
        <w:rPr>
          <w:rFonts w:ascii="Times New Roman" w:hAnsi="Times New Roman" w:cs="Times New Roman"/>
          <w:sz w:val="24"/>
          <w:szCs w:val="24"/>
        </w:rPr>
        <w:t>на обработку персональных данных</w:t>
      </w:r>
    </w:p>
    <w:p w:rsidR="00FE6A1D" w:rsidRPr="00FE6A1D" w:rsidRDefault="00FE6A1D" w:rsidP="00FE6A1D">
      <w:pP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640"/>
        <w:gridCol w:w="7923"/>
      </w:tblGrid>
      <w:tr w:rsidR="00FE6A1D" w:rsidRPr="00FE6A1D" w:rsidTr="0025083E">
        <w:tc>
          <w:tcPr>
            <w:tcW w:w="900" w:type="dxa"/>
            <w:tcMar>
              <w:left w:w="0" w:type="dxa"/>
            </w:tcMar>
          </w:tcPr>
          <w:p w:rsidR="00FE6A1D" w:rsidRPr="00FE6A1D" w:rsidRDefault="00FE6A1D" w:rsidP="0025083E">
            <w:pPr>
              <w:ind w:firstLine="540"/>
              <w:rPr>
                <w:sz w:val="24"/>
                <w:szCs w:val="24"/>
              </w:rPr>
            </w:pPr>
            <w:r w:rsidRPr="00FE6A1D">
              <w:rPr>
                <w:sz w:val="24"/>
                <w:szCs w:val="24"/>
              </w:rPr>
              <w:t>Я,</w:t>
            </w:r>
          </w:p>
        </w:tc>
        <w:tc>
          <w:tcPr>
            <w:tcW w:w="8563" w:type="dxa"/>
            <w:gridSpan w:val="2"/>
            <w:tcBorders>
              <w:bottom w:val="single" w:sz="4" w:space="0" w:color="auto"/>
            </w:tcBorders>
            <w:tcMar>
              <w:left w:w="0" w:type="dxa"/>
            </w:tcMar>
          </w:tcPr>
          <w:p w:rsidR="00FE6A1D" w:rsidRPr="00FE6A1D" w:rsidRDefault="00FE6A1D" w:rsidP="0025083E">
            <w:pPr>
              <w:rPr>
                <w:sz w:val="24"/>
                <w:szCs w:val="24"/>
              </w:rPr>
            </w:pPr>
          </w:p>
        </w:tc>
      </w:tr>
      <w:tr w:rsidR="00FE6A1D" w:rsidRPr="00FE6A1D" w:rsidTr="0025083E">
        <w:tc>
          <w:tcPr>
            <w:tcW w:w="9463" w:type="dxa"/>
            <w:gridSpan w:val="3"/>
            <w:tcMar>
              <w:left w:w="0" w:type="dxa"/>
            </w:tcMar>
          </w:tcPr>
          <w:p w:rsidR="00FE6A1D" w:rsidRPr="00FE6A1D" w:rsidRDefault="00FE6A1D" w:rsidP="0025083E">
            <w:pPr>
              <w:jc w:val="center"/>
              <w:rPr>
                <w:sz w:val="24"/>
                <w:szCs w:val="24"/>
              </w:rPr>
            </w:pPr>
            <w:r w:rsidRPr="00FE6A1D">
              <w:rPr>
                <w:sz w:val="24"/>
                <w:szCs w:val="24"/>
              </w:rPr>
              <w:t>(фамилия, имя, отчество)</w:t>
            </w:r>
          </w:p>
        </w:tc>
      </w:tr>
      <w:tr w:rsidR="00FE6A1D" w:rsidRPr="00FE6A1D" w:rsidTr="0025083E">
        <w:tc>
          <w:tcPr>
            <w:tcW w:w="1540" w:type="dxa"/>
            <w:gridSpan w:val="2"/>
            <w:tcMar>
              <w:left w:w="0" w:type="dxa"/>
              <w:right w:w="57" w:type="dxa"/>
            </w:tcMar>
          </w:tcPr>
          <w:p w:rsidR="00FE6A1D" w:rsidRPr="00FE6A1D" w:rsidRDefault="00FE6A1D" w:rsidP="0025083E">
            <w:pPr>
              <w:rPr>
                <w:sz w:val="24"/>
                <w:szCs w:val="24"/>
              </w:rPr>
            </w:pPr>
            <w:r w:rsidRPr="00FE6A1D">
              <w:rPr>
                <w:sz w:val="24"/>
                <w:szCs w:val="24"/>
              </w:rPr>
              <w:t>даю согласие</w:t>
            </w:r>
          </w:p>
        </w:tc>
        <w:tc>
          <w:tcPr>
            <w:tcW w:w="7923" w:type="dxa"/>
            <w:tcBorders>
              <w:bottom w:val="single" w:sz="4" w:space="0" w:color="auto"/>
            </w:tcBorders>
            <w:tcMar>
              <w:left w:w="0" w:type="dxa"/>
            </w:tcMar>
          </w:tcPr>
          <w:p w:rsidR="00FE6A1D" w:rsidRPr="00FE6A1D" w:rsidRDefault="00FE6A1D" w:rsidP="0025083E">
            <w:pPr>
              <w:rPr>
                <w:sz w:val="24"/>
                <w:szCs w:val="24"/>
              </w:rPr>
            </w:pPr>
          </w:p>
        </w:tc>
      </w:tr>
      <w:tr w:rsidR="00FE6A1D" w:rsidRPr="00FE6A1D" w:rsidTr="0025083E">
        <w:tc>
          <w:tcPr>
            <w:tcW w:w="9463" w:type="dxa"/>
            <w:gridSpan w:val="3"/>
            <w:tcMar>
              <w:left w:w="0" w:type="dxa"/>
            </w:tcMar>
          </w:tcPr>
          <w:p w:rsidR="00FE6A1D" w:rsidRPr="00FE6A1D" w:rsidRDefault="00FE6A1D" w:rsidP="0025083E">
            <w:pPr>
              <w:jc w:val="center"/>
              <w:rPr>
                <w:sz w:val="24"/>
                <w:szCs w:val="24"/>
              </w:rPr>
            </w:pPr>
            <w:r w:rsidRPr="00FE6A1D">
              <w:rPr>
                <w:sz w:val="24"/>
                <w:szCs w:val="24"/>
              </w:rPr>
              <w:t>(наименование организации)</w:t>
            </w:r>
          </w:p>
        </w:tc>
      </w:tr>
    </w:tbl>
    <w:p w:rsidR="00FE6A1D" w:rsidRPr="00FE6A1D" w:rsidRDefault="00FE6A1D" w:rsidP="00FE6A1D">
      <w:pPr>
        <w:jc w:val="both"/>
        <w:rPr>
          <w:rFonts w:ascii="Times New Roman" w:hAnsi="Times New Roman" w:cs="Times New Roman"/>
          <w:sz w:val="24"/>
          <w:szCs w:val="24"/>
        </w:rPr>
      </w:pPr>
      <w:proofErr w:type="gramStart"/>
      <w:r w:rsidRPr="00FE6A1D">
        <w:rPr>
          <w:rFonts w:ascii="Times New Roman" w:hAnsi="Times New Roman" w:cs="Times New Roman"/>
          <w:sz w:val="24"/>
          <w:szCs w:val="24"/>
        </w:rPr>
        <w:t>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ч. 1 ст. 3 Федерального закона от 27.07.2006 г. № 152 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продвижения по службе, обеспечения личной безопасности работников</w:t>
      </w:r>
      <w:proofErr w:type="gramEnd"/>
      <w:r w:rsidRPr="00FE6A1D">
        <w:rPr>
          <w:rFonts w:ascii="Times New Roman" w:hAnsi="Times New Roman" w:cs="Times New Roman"/>
          <w:sz w:val="24"/>
          <w:szCs w:val="24"/>
        </w:rPr>
        <w:t>, контроля количества и качества выполняемой работы и обеспечения сохранности имущества, а именно: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12"/>
      </w:tblGrid>
      <w:tr w:rsidR="00FE6A1D" w:rsidRPr="00FE6A1D" w:rsidTr="0025083E">
        <w:tc>
          <w:tcPr>
            <w:tcW w:w="9412" w:type="dxa"/>
            <w:tcBorders>
              <w:bottom w:val="single" w:sz="4" w:space="0" w:color="auto"/>
            </w:tcBorders>
            <w:tcMar>
              <w:left w:w="0" w:type="dxa"/>
              <w:right w:w="57" w:type="dxa"/>
            </w:tcMar>
          </w:tcPr>
          <w:p w:rsidR="00FE6A1D" w:rsidRPr="00FE6A1D" w:rsidRDefault="00FE6A1D" w:rsidP="0025083E">
            <w:pPr>
              <w:rPr>
                <w:sz w:val="24"/>
                <w:szCs w:val="24"/>
              </w:rPr>
            </w:pPr>
          </w:p>
        </w:tc>
      </w:tr>
      <w:tr w:rsidR="00FE6A1D" w:rsidRPr="00FE6A1D" w:rsidTr="0025083E">
        <w:tc>
          <w:tcPr>
            <w:tcW w:w="9412" w:type="dxa"/>
            <w:tcBorders>
              <w:top w:val="single" w:sz="4" w:space="0" w:color="auto"/>
              <w:bottom w:val="single" w:sz="4" w:space="0" w:color="auto"/>
            </w:tcBorders>
            <w:tcMar>
              <w:left w:w="0" w:type="dxa"/>
              <w:right w:w="57" w:type="dxa"/>
            </w:tcMar>
          </w:tcPr>
          <w:p w:rsidR="00FE6A1D" w:rsidRPr="00FE6A1D" w:rsidRDefault="00FE6A1D" w:rsidP="0025083E">
            <w:pPr>
              <w:rPr>
                <w:sz w:val="24"/>
                <w:szCs w:val="24"/>
              </w:rPr>
            </w:pPr>
          </w:p>
        </w:tc>
      </w:tr>
      <w:tr w:rsidR="00FE6A1D" w:rsidRPr="00FE6A1D" w:rsidTr="0025083E">
        <w:tc>
          <w:tcPr>
            <w:tcW w:w="9412" w:type="dxa"/>
            <w:tcBorders>
              <w:top w:val="single" w:sz="4" w:space="0" w:color="auto"/>
              <w:bottom w:val="single" w:sz="4" w:space="0" w:color="auto"/>
            </w:tcBorders>
            <w:tcMar>
              <w:left w:w="0" w:type="dxa"/>
              <w:right w:w="57" w:type="dxa"/>
            </w:tcMar>
          </w:tcPr>
          <w:p w:rsidR="00FE6A1D" w:rsidRPr="00FE6A1D" w:rsidRDefault="00FE6A1D" w:rsidP="0025083E">
            <w:pPr>
              <w:rPr>
                <w:sz w:val="24"/>
                <w:szCs w:val="24"/>
              </w:rPr>
            </w:pPr>
          </w:p>
        </w:tc>
      </w:tr>
      <w:tr w:rsidR="00FE6A1D" w:rsidRPr="00FE6A1D" w:rsidTr="0025083E">
        <w:tc>
          <w:tcPr>
            <w:tcW w:w="9412" w:type="dxa"/>
            <w:tcBorders>
              <w:top w:val="single" w:sz="4" w:space="0" w:color="auto"/>
              <w:bottom w:val="single" w:sz="4" w:space="0" w:color="auto"/>
            </w:tcBorders>
            <w:tcMar>
              <w:left w:w="0" w:type="dxa"/>
              <w:right w:w="57" w:type="dxa"/>
            </w:tcMar>
          </w:tcPr>
          <w:p w:rsidR="00FE6A1D" w:rsidRPr="00FE6A1D" w:rsidRDefault="00FE6A1D" w:rsidP="0025083E">
            <w:pPr>
              <w:rPr>
                <w:sz w:val="24"/>
                <w:szCs w:val="24"/>
              </w:rPr>
            </w:pPr>
          </w:p>
        </w:tc>
      </w:tr>
      <w:tr w:rsidR="00FE6A1D" w:rsidRPr="00FE6A1D" w:rsidTr="0025083E">
        <w:tc>
          <w:tcPr>
            <w:tcW w:w="9412" w:type="dxa"/>
            <w:tcBorders>
              <w:top w:val="single" w:sz="4" w:space="0" w:color="auto"/>
              <w:bottom w:val="single" w:sz="4" w:space="0" w:color="auto"/>
            </w:tcBorders>
            <w:tcMar>
              <w:left w:w="0" w:type="dxa"/>
              <w:right w:w="57" w:type="dxa"/>
            </w:tcMar>
          </w:tcPr>
          <w:p w:rsidR="00FE6A1D" w:rsidRPr="00FE6A1D" w:rsidRDefault="00FE6A1D" w:rsidP="0025083E">
            <w:pPr>
              <w:rPr>
                <w:sz w:val="24"/>
                <w:szCs w:val="24"/>
              </w:rPr>
            </w:pPr>
          </w:p>
        </w:tc>
      </w:tr>
      <w:tr w:rsidR="00FE6A1D" w:rsidRPr="00FE6A1D" w:rsidTr="0025083E">
        <w:tc>
          <w:tcPr>
            <w:tcW w:w="9412" w:type="dxa"/>
            <w:tcBorders>
              <w:top w:val="single" w:sz="4" w:space="0" w:color="auto"/>
              <w:bottom w:val="single" w:sz="4" w:space="0" w:color="auto"/>
            </w:tcBorders>
            <w:tcMar>
              <w:left w:w="0" w:type="dxa"/>
              <w:right w:w="57" w:type="dxa"/>
            </w:tcMar>
          </w:tcPr>
          <w:p w:rsidR="00FE6A1D" w:rsidRPr="00FE6A1D" w:rsidRDefault="00FE6A1D" w:rsidP="0025083E">
            <w:pPr>
              <w:rPr>
                <w:sz w:val="24"/>
                <w:szCs w:val="24"/>
              </w:rPr>
            </w:pPr>
          </w:p>
        </w:tc>
      </w:tr>
      <w:tr w:rsidR="00FE6A1D" w:rsidRPr="00FE6A1D" w:rsidTr="0025083E">
        <w:tc>
          <w:tcPr>
            <w:tcW w:w="9412" w:type="dxa"/>
            <w:tcBorders>
              <w:top w:val="single" w:sz="4" w:space="0" w:color="auto"/>
              <w:bottom w:val="single" w:sz="4" w:space="0" w:color="auto"/>
            </w:tcBorders>
            <w:tcMar>
              <w:left w:w="0" w:type="dxa"/>
              <w:right w:w="57" w:type="dxa"/>
            </w:tcMar>
          </w:tcPr>
          <w:p w:rsidR="00FE6A1D" w:rsidRPr="00FE6A1D" w:rsidRDefault="00FE6A1D" w:rsidP="0025083E">
            <w:pPr>
              <w:rPr>
                <w:sz w:val="24"/>
                <w:szCs w:val="24"/>
              </w:rPr>
            </w:pPr>
          </w:p>
        </w:tc>
      </w:tr>
      <w:tr w:rsidR="00FE6A1D" w:rsidRPr="00FE6A1D" w:rsidTr="0025083E">
        <w:tc>
          <w:tcPr>
            <w:tcW w:w="9412" w:type="dxa"/>
            <w:tcBorders>
              <w:top w:val="single" w:sz="4" w:space="0" w:color="auto"/>
              <w:bottom w:val="single" w:sz="4" w:space="0" w:color="auto"/>
            </w:tcBorders>
            <w:tcMar>
              <w:left w:w="0" w:type="dxa"/>
              <w:right w:w="57" w:type="dxa"/>
            </w:tcMar>
          </w:tcPr>
          <w:p w:rsidR="00FE6A1D" w:rsidRPr="00FE6A1D" w:rsidRDefault="00FE6A1D" w:rsidP="0025083E">
            <w:pPr>
              <w:rPr>
                <w:sz w:val="24"/>
                <w:szCs w:val="24"/>
              </w:rPr>
            </w:pPr>
          </w:p>
        </w:tc>
      </w:tr>
    </w:tbl>
    <w:p w:rsidR="00FE6A1D" w:rsidRPr="00FE6A1D" w:rsidRDefault="00FE6A1D" w:rsidP="00FE6A1D">
      <w:pP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180"/>
        <w:gridCol w:w="900"/>
        <w:gridCol w:w="1080"/>
        <w:gridCol w:w="720"/>
        <w:gridCol w:w="540"/>
        <w:gridCol w:w="180"/>
        <w:gridCol w:w="1260"/>
        <w:gridCol w:w="720"/>
        <w:gridCol w:w="2931"/>
      </w:tblGrid>
      <w:tr w:rsidR="00FE6A1D" w:rsidRPr="00FE6A1D" w:rsidTr="0025083E">
        <w:tc>
          <w:tcPr>
            <w:tcW w:w="1080" w:type="dxa"/>
            <w:gridSpan w:val="2"/>
            <w:tcMar>
              <w:left w:w="0" w:type="dxa"/>
              <w:right w:w="57" w:type="dxa"/>
            </w:tcMar>
            <w:vAlign w:val="bottom"/>
          </w:tcPr>
          <w:p w:rsidR="00FE6A1D" w:rsidRPr="00FE6A1D" w:rsidRDefault="00FE6A1D" w:rsidP="0025083E">
            <w:pPr>
              <w:rPr>
                <w:sz w:val="24"/>
                <w:szCs w:val="24"/>
              </w:rPr>
            </w:pPr>
            <w:r w:rsidRPr="00FE6A1D">
              <w:rPr>
                <w:sz w:val="24"/>
                <w:szCs w:val="24"/>
              </w:rPr>
              <w:t>1. Ф.И.О.</w:t>
            </w:r>
          </w:p>
        </w:tc>
        <w:tc>
          <w:tcPr>
            <w:tcW w:w="8331" w:type="dxa"/>
            <w:gridSpan w:val="8"/>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1980" w:type="dxa"/>
            <w:gridSpan w:val="3"/>
            <w:tcMar>
              <w:left w:w="0" w:type="dxa"/>
              <w:right w:w="57" w:type="dxa"/>
            </w:tcMar>
            <w:vAlign w:val="bottom"/>
          </w:tcPr>
          <w:p w:rsidR="00FE6A1D" w:rsidRPr="00FE6A1D" w:rsidRDefault="00FE6A1D" w:rsidP="0025083E">
            <w:pPr>
              <w:rPr>
                <w:sz w:val="24"/>
                <w:szCs w:val="24"/>
              </w:rPr>
            </w:pPr>
            <w:r w:rsidRPr="00FE6A1D">
              <w:rPr>
                <w:sz w:val="24"/>
                <w:szCs w:val="24"/>
              </w:rPr>
              <w:t>2. Дата рождения</w:t>
            </w:r>
          </w:p>
        </w:tc>
        <w:tc>
          <w:tcPr>
            <w:tcW w:w="7431" w:type="dxa"/>
            <w:gridSpan w:val="7"/>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9411" w:type="dxa"/>
            <w:gridSpan w:val="10"/>
            <w:tcMar>
              <w:left w:w="0" w:type="dxa"/>
              <w:right w:w="57" w:type="dxa"/>
            </w:tcMar>
            <w:vAlign w:val="bottom"/>
          </w:tcPr>
          <w:p w:rsidR="00FE6A1D" w:rsidRPr="00FE6A1D" w:rsidRDefault="00FE6A1D" w:rsidP="0025083E">
            <w:pPr>
              <w:jc w:val="center"/>
              <w:rPr>
                <w:sz w:val="24"/>
                <w:szCs w:val="24"/>
              </w:rPr>
            </w:pPr>
            <w:r w:rsidRPr="00FE6A1D">
              <w:rPr>
                <w:sz w:val="24"/>
                <w:szCs w:val="24"/>
              </w:rPr>
              <w:t>(число, месяц, год)</w:t>
            </w:r>
          </w:p>
        </w:tc>
      </w:tr>
      <w:tr w:rsidR="00FE6A1D" w:rsidRPr="00FE6A1D" w:rsidTr="0025083E">
        <w:tc>
          <w:tcPr>
            <w:tcW w:w="4320" w:type="dxa"/>
            <w:gridSpan w:val="6"/>
            <w:tcMar>
              <w:left w:w="0" w:type="dxa"/>
              <w:right w:w="57" w:type="dxa"/>
            </w:tcMar>
            <w:vAlign w:val="bottom"/>
          </w:tcPr>
          <w:p w:rsidR="00FE6A1D" w:rsidRPr="00FE6A1D" w:rsidRDefault="00FE6A1D" w:rsidP="0025083E">
            <w:pPr>
              <w:rPr>
                <w:sz w:val="24"/>
                <w:szCs w:val="24"/>
              </w:rPr>
            </w:pPr>
            <w:r w:rsidRPr="00FE6A1D">
              <w:rPr>
                <w:sz w:val="24"/>
                <w:szCs w:val="24"/>
              </w:rPr>
              <w:lastRenderedPageBreak/>
              <w:t>3. Документ, удостоверяющий личность</w:t>
            </w:r>
          </w:p>
        </w:tc>
        <w:tc>
          <w:tcPr>
            <w:tcW w:w="5091" w:type="dxa"/>
            <w:gridSpan w:val="4"/>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4320" w:type="dxa"/>
            <w:gridSpan w:val="6"/>
            <w:tcMar>
              <w:left w:w="0" w:type="dxa"/>
              <w:right w:w="57" w:type="dxa"/>
            </w:tcMar>
            <w:vAlign w:val="bottom"/>
          </w:tcPr>
          <w:p w:rsidR="00FE6A1D" w:rsidRPr="00FE6A1D" w:rsidRDefault="00FE6A1D" w:rsidP="0025083E">
            <w:pPr>
              <w:rPr>
                <w:sz w:val="24"/>
                <w:szCs w:val="24"/>
              </w:rPr>
            </w:pPr>
          </w:p>
        </w:tc>
        <w:tc>
          <w:tcPr>
            <w:tcW w:w="5091" w:type="dxa"/>
            <w:gridSpan w:val="4"/>
            <w:tcBorders>
              <w:top w:val="single" w:sz="4" w:space="0" w:color="auto"/>
            </w:tcBorders>
            <w:tcMar>
              <w:left w:w="0" w:type="dxa"/>
              <w:right w:w="57" w:type="dxa"/>
            </w:tcMar>
            <w:vAlign w:val="bottom"/>
          </w:tcPr>
          <w:p w:rsidR="00FE6A1D" w:rsidRPr="00FE6A1D" w:rsidRDefault="00FE6A1D" w:rsidP="0025083E">
            <w:pPr>
              <w:jc w:val="center"/>
              <w:rPr>
                <w:sz w:val="24"/>
                <w:szCs w:val="24"/>
              </w:rPr>
            </w:pPr>
            <w:proofErr w:type="gramStart"/>
            <w:r w:rsidRPr="00FE6A1D">
              <w:rPr>
                <w:sz w:val="24"/>
                <w:szCs w:val="24"/>
              </w:rPr>
              <w:t>(наименование, номер и серия документа,</w:t>
            </w:r>
            <w:proofErr w:type="gramEnd"/>
          </w:p>
        </w:tc>
      </w:tr>
      <w:tr w:rsidR="00FE6A1D" w:rsidRPr="00FE6A1D" w:rsidTr="0025083E">
        <w:tc>
          <w:tcPr>
            <w:tcW w:w="9411" w:type="dxa"/>
            <w:gridSpan w:val="10"/>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9411" w:type="dxa"/>
            <w:gridSpan w:val="10"/>
            <w:tcBorders>
              <w:top w:val="single" w:sz="4" w:space="0" w:color="auto"/>
            </w:tcBorders>
            <w:tcMar>
              <w:left w:w="0" w:type="dxa"/>
              <w:right w:w="57" w:type="dxa"/>
            </w:tcMar>
            <w:vAlign w:val="bottom"/>
          </w:tcPr>
          <w:p w:rsidR="00FE6A1D" w:rsidRPr="00FE6A1D" w:rsidRDefault="00FE6A1D" w:rsidP="0025083E">
            <w:pPr>
              <w:jc w:val="center"/>
              <w:rPr>
                <w:sz w:val="24"/>
                <w:szCs w:val="24"/>
              </w:rPr>
            </w:pPr>
            <w:r w:rsidRPr="00FE6A1D">
              <w:rPr>
                <w:sz w:val="24"/>
                <w:szCs w:val="24"/>
              </w:rPr>
              <w:t xml:space="preserve">кем и когда </w:t>
            </w:r>
            <w:proofErr w:type="gramStart"/>
            <w:r w:rsidRPr="00FE6A1D">
              <w:rPr>
                <w:sz w:val="24"/>
                <w:szCs w:val="24"/>
              </w:rPr>
              <w:t>выдан</w:t>
            </w:r>
            <w:proofErr w:type="gramEnd"/>
            <w:r w:rsidRPr="00FE6A1D">
              <w:rPr>
                <w:sz w:val="24"/>
                <w:szCs w:val="24"/>
              </w:rPr>
              <w:t>)</w:t>
            </w:r>
          </w:p>
        </w:tc>
      </w:tr>
      <w:tr w:rsidR="00FE6A1D" w:rsidRPr="00FE6A1D" w:rsidTr="0025083E">
        <w:tc>
          <w:tcPr>
            <w:tcW w:w="4500" w:type="dxa"/>
            <w:gridSpan w:val="7"/>
            <w:tcMar>
              <w:left w:w="0" w:type="dxa"/>
              <w:right w:w="57" w:type="dxa"/>
            </w:tcMar>
            <w:vAlign w:val="bottom"/>
          </w:tcPr>
          <w:p w:rsidR="00FE6A1D" w:rsidRPr="00FE6A1D" w:rsidRDefault="00FE6A1D" w:rsidP="0025083E">
            <w:pPr>
              <w:rPr>
                <w:sz w:val="24"/>
                <w:szCs w:val="24"/>
              </w:rPr>
            </w:pPr>
            <w:r w:rsidRPr="00FE6A1D">
              <w:rPr>
                <w:sz w:val="24"/>
                <w:szCs w:val="24"/>
              </w:rPr>
              <w:t>4. Адрес регистрации по месту жительства</w:t>
            </w:r>
          </w:p>
        </w:tc>
        <w:tc>
          <w:tcPr>
            <w:tcW w:w="4911" w:type="dxa"/>
            <w:gridSpan w:val="3"/>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9411" w:type="dxa"/>
            <w:gridSpan w:val="10"/>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9411" w:type="dxa"/>
            <w:gridSpan w:val="10"/>
            <w:tcBorders>
              <w:top w:val="single" w:sz="4" w:space="0" w:color="auto"/>
            </w:tcBorders>
            <w:tcMar>
              <w:left w:w="0" w:type="dxa"/>
              <w:right w:w="57" w:type="dxa"/>
            </w:tcMar>
            <w:vAlign w:val="bottom"/>
          </w:tcPr>
          <w:p w:rsidR="00FE6A1D" w:rsidRPr="00FE6A1D" w:rsidRDefault="00FE6A1D" w:rsidP="0025083E">
            <w:pPr>
              <w:jc w:val="center"/>
              <w:rPr>
                <w:sz w:val="24"/>
                <w:szCs w:val="24"/>
              </w:rPr>
            </w:pPr>
            <w:r w:rsidRPr="00FE6A1D">
              <w:rPr>
                <w:sz w:val="24"/>
                <w:szCs w:val="24"/>
              </w:rPr>
              <w:t>(почт</w:t>
            </w:r>
            <w:proofErr w:type="gramStart"/>
            <w:r w:rsidRPr="00FE6A1D">
              <w:rPr>
                <w:sz w:val="24"/>
                <w:szCs w:val="24"/>
              </w:rPr>
              <w:t>овый адрес)</w:t>
            </w:r>
            <w:proofErr w:type="gramEnd"/>
          </w:p>
        </w:tc>
      </w:tr>
      <w:tr w:rsidR="00FE6A1D" w:rsidRPr="00FE6A1D" w:rsidTr="0025083E">
        <w:tc>
          <w:tcPr>
            <w:tcW w:w="3780" w:type="dxa"/>
            <w:gridSpan w:val="5"/>
            <w:tcMar>
              <w:left w:w="0" w:type="dxa"/>
              <w:right w:w="57" w:type="dxa"/>
            </w:tcMar>
            <w:vAlign w:val="bottom"/>
          </w:tcPr>
          <w:p w:rsidR="00FE6A1D" w:rsidRPr="00FE6A1D" w:rsidRDefault="00FE6A1D" w:rsidP="0025083E">
            <w:pPr>
              <w:rPr>
                <w:sz w:val="24"/>
                <w:szCs w:val="24"/>
              </w:rPr>
            </w:pPr>
            <w:r w:rsidRPr="00FE6A1D">
              <w:rPr>
                <w:sz w:val="24"/>
                <w:szCs w:val="24"/>
              </w:rPr>
              <w:t>5. Адрес фактического проживания</w:t>
            </w:r>
          </w:p>
        </w:tc>
        <w:tc>
          <w:tcPr>
            <w:tcW w:w="5631" w:type="dxa"/>
            <w:gridSpan w:val="5"/>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3780" w:type="dxa"/>
            <w:gridSpan w:val="5"/>
            <w:tcMar>
              <w:left w:w="0" w:type="dxa"/>
              <w:right w:w="57" w:type="dxa"/>
            </w:tcMar>
            <w:vAlign w:val="bottom"/>
          </w:tcPr>
          <w:p w:rsidR="00FE6A1D" w:rsidRPr="00FE6A1D" w:rsidRDefault="00FE6A1D" w:rsidP="0025083E">
            <w:pPr>
              <w:jc w:val="center"/>
              <w:rPr>
                <w:sz w:val="24"/>
                <w:szCs w:val="24"/>
              </w:rPr>
            </w:pPr>
          </w:p>
        </w:tc>
        <w:tc>
          <w:tcPr>
            <w:tcW w:w="5631" w:type="dxa"/>
            <w:gridSpan w:val="5"/>
            <w:tcBorders>
              <w:top w:val="single" w:sz="4" w:space="0" w:color="auto"/>
            </w:tcBorders>
            <w:tcMar>
              <w:left w:w="0" w:type="dxa"/>
              <w:right w:w="57" w:type="dxa"/>
            </w:tcMar>
            <w:vAlign w:val="bottom"/>
          </w:tcPr>
          <w:p w:rsidR="00FE6A1D" w:rsidRPr="00FE6A1D" w:rsidRDefault="00FE6A1D" w:rsidP="0025083E">
            <w:pPr>
              <w:jc w:val="center"/>
              <w:rPr>
                <w:sz w:val="24"/>
                <w:szCs w:val="24"/>
              </w:rPr>
            </w:pPr>
            <w:proofErr w:type="gramStart"/>
            <w:r w:rsidRPr="00FE6A1D">
              <w:rPr>
                <w:sz w:val="24"/>
                <w:szCs w:val="24"/>
              </w:rPr>
              <w:t>(почтовый адрес фактического проживания</w:t>
            </w:r>
            <w:proofErr w:type="gramEnd"/>
          </w:p>
        </w:tc>
      </w:tr>
      <w:tr w:rsidR="00FE6A1D" w:rsidRPr="00FE6A1D" w:rsidTr="0025083E">
        <w:tc>
          <w:tcPr>
            <w:tcW w:w="9411" w:type="dxa"/>
            <w:gridSpan w:val="10"/>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9411" w:type="dxa"/>
            <w:gridSpan w:val="10"/>
            <w:tcBorders>
              <w:top w:val="single" w:sz="4" w:space="0" w:color="auto"/>
            </w:tcBorders>
            <w:tcMar>
              <w:left w:w="0" w:type="dxa"/>
              <w:right w:w="57" w:type="dxa"/>
            </w:tcMar>
            <w:vAlign w:val="bottom"/>
          </w:tcPr>
          <w:p w:rsidR="00FE6A1D" w:rsidRPr="00FE6A1D" w:rsidRDefault="00FE6A1D" w:rsidP="0025083E">
            <w:pPr>
              <w:jc w:val="center"/>
              <w:rPr>
                <w:sz w:val="24"/>
                <w:szCs w:val="24"/>
              </w:rPr>
            </w:pPr>
            <w:r w:rsidRPr="00FE6A1D">
              <w:rPr>
                <w:sz w:val="24"/>
                <w:szCs w:val="24"/>
              </w:rPr>
              <w:t>контактный телефон)</w:t>
            </w:r>
          </w:p>
        </w:tc>
      </w:tr>
      <w:tr w:rsidR="00FE6A1D" w:rsidRPr="00FE6A1D" w:rsidTr="0025083E">
        <w:tc>
          <w:tcPr>
            <w:tcW w:w="900" w:type="dxa"/>
            <w:tcMar>
              <w:left w:w="0" w:type="dxa"/>
              <w:right w:w="57" w:type="dxa"/>
            </w:tcMar>
            <w:vAlign w:val="bottom"/>
          </w:tcPr>
          <w:p w:rsidR="00FE6A1D" w:rsidRPr="00FE6A1D" w:rsidRDefault="00FE6A1D" w:rsidP="0025083E">
            <w:pPr>
              <w:rPr>
                <w:sz w:val="24"/>
                <w:szCs w:val="24"/>
              </w:rPr>
            </w:pPr>
            <w:r w:rsidRPr="00FE6A1D">
              <w:rPr>
                <w:sz w:val="24"/>
                <w:szCs w:val="24"/>
              </w:rPr>
              <w:t>6. ИНН</w:t>
            </w:r>
          </w:p>
        </w:tc>
        <w:tc>
          <w:tcPr>
            <w:tcW w:w="8511" w:type="dxa"/>
            <w:gridSpan w:val="9"/>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6480" w:type="dxa"/>
            <w:gridSpan w:val="9"/>
            <w:tcMar>
              <w:left w:w="0" w:type="dxa"/>
              <w:right w:w="57" w:type="dxa"/>
            </w:tcMar>
            <w:vAlign w:val="bottom"/>
          </w:tcPr>
          <w:p w:rsidR="00FE6A1D" w:rsidRPr="00FE6A1D" w:rsidRDefault="00FE6A1D" w:rsidP="0025083E">
            <w:pPr>
              <w:rPr>
                <w:sz w:val="24"/>
                <w:szCs w:val="24"/>
              </w:rPr>
            </w:pPr>
            <w:r w:rsidRPr="00FE6A1D">
              <w:rPr>
                <w:sz w:val="24"/>
                <w:szCs w:val="24"/>
              </w:rPr>
              <w:t>7. Номер страхового свидетельства пенсионного страхования</w:t>
            </w:r>
          </w:p>
        </w:tc>
        <w:tc>
          <w:tcPr>
            <w:tcW w:w="2931" w:type="dxa"/>
            <w:tcBorders>
              <w:bottom w:val="single" w:sz="4" w:space="0" w:color="auto"/>
            </w:tcBorders>
            <w:tcMar>
              <w:left w:w="0" w:type="dxa"/>
              <w:right w:w="57" w:type="dxa"/>
            </w:tcMar>
            <w:vAlign w:val="bottom"/>
          </w:tcPr>
          <w:p w:rsidR="00FE6A1D" w:rsidRPr="00FE6A1D" w:rsidRDefault="00FE6A1D" w:rsidP="0025083E">
            <w:pPr>
              <w:rPr>
                <w:sz w:val="24"/>
                <w:szCs w:val="24"/>
              </w:rPr>
            </w:pPr>
          </w:p>
        </w:tc>
      </w:tr>
      <w:tr w:rsidR="00FE6A1D" w:rsidRPr="00FE6A1D" w:rsidTr="0025083E">
        <w:tc>
          <w:tcPr>
            <w:tcW w:w="9411" w:type="dxa"/>
            <w:gridSpan w:val="10"/>
            <w:tcMar>
              <w:left w:w="0" w:type="dxa"/>
              <w:right w:w="57" w:type="dxa"/>
            </w:tcMar>
            <w:vAlign w:val="bottom"/>
          </w:tcPr>
          <w:p w:rsidR="00FE6A1D" w:rsidRPr="00FE6A1D" w:rsidRDefault="00FE6A1D" w:rsidP="0025083E">
            <w:pPr>
              <w:spacing w:before="120"/>
              <w:rPr>
                <w:sz w:val="24"/>
                <w:szCs w:val="24"/>
              </w:rPr>
            </w:pPr>
            <w:r w:rsidRPr="00FE6A1D">
              <w:rPr>
                <w:sz w:val="24"/>
                <w:szCs w:val="24"/>
              </w:rPr>
              <w:t>Об ответственности за достоверность представленных сведений предупрежде</w:t>
            </w:r>
            <w:proofErr w:type="gramStart"/>
            <w:r w:rsidRPr="00FE6A1D">
              <w:rPr>
                <w:sz w:val="24"/>
                <w:szCs w:val="24"/>
              </w:rPr>
              <w:t>н(</w:t>
            </w:r>
            <w:proofErr w:type="gramEnd"/>
            <w:r w:rsidRPr="00FE6A1D">
              <w:rPr>
                <w:sz w:val="24"/>
                <w:szCs w:val="24"/>
              </w:rPr>
              <w:t>а).</w:t>
            </w:r>
          </w:p>
        </w:tc>
      </w:tr>
      <w:tr w:rsidR="00FE6A1D" w:rsidRPr="00FE6A1D" w:rsidTr="0025083E">
        <w:tc>
          <w:tcPr>
            <w:tcW w:w="3060" w:type="dxa"/>
            <w:gridSpan w:val="4"/>
            <w:tcBorders>
              <w:bottom w:val="single" w:sz="4" w:space="0" w:color="auto"/>
            </w:tcBorders>
            <w:tcMar>
              <w:left w:w="0" w:type="dxa"/>
              <w:right w:w="57" w:type="dxa"/>
            </w:tcMar>
            <w:vAlign w:val="bottom"/>
          </w:tcPr>
          <w:p w:rsidR="00FE6A1D" w:rsidRPr="00FE6A1D" w:rsidRDefault="00FE6A1D" w:rsidP="0025083E">
            <w:pPr>
              <w:spacing w:before="120"/>
              <w:rPr>
                <w:sz w:val="24"/>
                <w:szCs w:val="24"/>
              </w:rPr>
            </w:pPr>
          </w:p>
        </w:tc>
        <w:tc>
          <w:tcPr>
            <w:tcW w:w="720" w:type="dxa"/>
            <w:tcMar>
              <w:left w:w="0" w:type="dxa"/>
              <w:right w:w="57" w:type="dxa"/>
            </w:tcMar>
            <w:vAlign w:val="bottom"/>
          </w:tcPr>
          <w:p w:rsidR="00FE6A1D" w:rsidRPr="00FE6A1D" w:rsidRDefault="00FE6A1D" w:rsidP="0025083E">
            <w:pPr>
              <w:spacing w:before="120"/>
              <w:rPr>
                <w:sz w:val="24"/>
                <w:szCs w:val="24"/>
              </w:rPr>
            </w:pPr>
          </w:p>
        </w:tc>
        <w:tc>
          <w:tcPr>
            <w:tcW w:w="1980" w:type="dxa"/>
            <w:gridSpan w:val="3"/>
            <w:tcBorders>
              <w:bottom w:val="single" w:sz="4" w:space="0" w:color="auto"/>
            </w:tcBorders>
            <w:vAlign w:val="bottom"/>
          </w:tcPr>
          <w:p w:rsidR="00FE6A1D" w:rsidRPr="00FE6A1D" w:rsidRDefault="00FE6A1D" w:rsidP="0025083E">
            <w:pPr>
              <w:jc w:val="center"/>
              <w:rPr>
                <w:sz w:val="24"/>
                <w:szCs w:val="24"/>
              </w:rPr>
            </w:pPr>
          </w:p>
        </w:tc>
        <w:tc>
          <w:tcPr>
            <w:tcW w:w="720" w:type="dxa"/>
            <w:vAlign w:val="bottom"/>
          </w:tcPr>
          <w:p w:rsidR="00FE6A1D" w:rsidRPr="00FE6A1D" w:rsidRDefault="00FE6A1D" w:rsidP="0025083E">
            <w:pPr>
              <w:jc w:val="center"/>
              <w:rPr>
                <w:sz w:val="24"/>
                <w:szCs w:val="24"/>
              </w:rPr>
            </w:pPr>
          </w:p>
        </w:tc>
        <w:tc>
          <w:tcPr>
            <w:tcW w:w="2931" w:type="dxa"/>
            <w:tcBorders>
              <w:bottom w:val="single" w:sz="4" w:space="0" w:color="auto"/>
            </w:tcBorders>
            <w:vAlign w:val="bottom"/>
          </w:tcPr>
          <w:p w:rsidR="00FE6A1D" w:rsidRPr="00FE6A1D" w:rsidRDefault="00FE6A1D" w:rsidP="0025083E">
            <w:pPr>
              <w:jc w:val="center"/>
              <w:rPr>
                <w:sz w:val="24"/>
                <w:szCs w:val="24"/>
              </w:rPr>
            </w:pPr>
          </w:p>
        </w:tc>
      </w:tr>
      <w:tr w:rsidR="00FE6A1D" w:rsidRPr="00FE6A1D" w:rsidTr="0025083E">
        <w:tc>
          <w:tcPr>
            <w:tcW w:w="3060" w:type="dxa"/>
            <w:gridSpan w:val="4"/>
            <w:tcBorders>
              <w:top w:val="single" w:sz="4" w:space="0" w:color="auto"/>
            </w:tcBorders>
            <w:tcMar>
              <w:left w:w="0" w:type="dxa"/>
              <w:right w:w="57" w:type="dxa"/>
            </w:tcMar>
            <w:vAlign w:val="bottom"/>
          </w:tcPr>
          <w:p w:rsidR="00FE6A1D" w:rsidRPr="00FE6A1D" w:rsidRDefault="00FE6A1D" w:rsidP="0025083E">
            <w:pPr>
              <w:jc w:val="center"/>
              <w:rPr>
                <w:sz w:val="24"/>
                <w:szCs w:val="24"/>
              </w:rPr>
            </w:pPr>
            <w:r w:rsidRPr="00FE6A1D">
              <w:rPr>
                <w:sz w:val="24"/>
                <w:szCs w:val="24"/>
              </w:rPr>
              <w:t>(Фамилия И.О. работника)</w:t>
            </w:r>
          </w:p>
        </w:tc>
        <w:tc>
          <w:tcPr>
            <w:tcW w:w="720" w:type="dxa"/>
            <w:tcMar>
              <w:left w:w="0" w:type="dxa"/>
              <w:right w:w="57" w:type="dxa"/>
            </w:tcMar>
            <w:vAlign w:val="bottom"/>
          </w:tcPr>
          <w:p w:rsidR="00FE6A1D" w:rsidRPr="00FE6A1D" w:rsidRDefault="00FE6A1D" w:rsidP="0025083E">
            <w:pPr>
              <w:jc w:val="center"/>
              <w:rPr>
                <w:sz w:val="24"/>
                <w:szCs w:val="24"/>
              </w:rPr>
            </w:pPr>
          </w:p>
        </w:tc>
        <w:tc>
          <w:tcPr>
            <w:tcW w:w="1980" w:type="dxa"/>
            <w:gridSpan w:val="3"/>
            <w:tcBorders>
              <w:top w:val="single" w:sz="4" w:space="0" w:color="auto"/>
            </w:tcBorders>
            <w:vAlign w:val="bottom"/>
          </w:tcPr>
          <w:p w:rsidR="00FE6A1D" w:rsidRPr="00FE6A1D" w:rsidRDefault="00FE6A1D" w:rsidP="0025083E">
            <w:pPr>
              <w:jc w:val="center"/>
              <w:rPr>
                <w:sz w:val="24"/>
                <w:szCs w:val="24"/>
              </w:rPr>
            </w:pPr>
            <w:r w:rsidRPr="00FE6A1D">
              <w:rPr>
                <w:sz w:val="24"/>
                <w:szCs w:val="24"/>
              </w:rPr>
              <w:t>(подпись)</w:t>
            </w:r>
          </w:p>
        </w:tc>
        <w:tc>
          <w:tcPr>
            <w:tcW w:w="720" w:type="dxa"/>
            <w:vAlign w:val="bottom"/>
          </w:tcPr>
          <w:p w:rsidR="00FE6A1D" w:rsidRPr="00FE6A1D" w:rsidRDefault="00FE6A1D" w:rsidP="0025083E">
            <w:pPr>
              <w:jc w:val="center"/>
              <w:rPr>
                <w:sz w:val="24"/>
                <w:szCs w:val="24"/>
              </w:rPr>
            </w:pPr>
          </w:p>
        </w:tc>
        <w:tc>
          <w:tcPr>
            <w:tcW w:w="2931" w:type="dxa"/>
            <w:tcBorders>
              <w:top w:val="single" w:sz="4" w:space="0" w:color="auto"/>
            </w:tcBorders>
            <w:vAlign w:val="bottom"/>
          </w:tcPr>
          <w:p w:rsidR="00FE6A1D" w:rsidRPr="00FE6A1D" w:rsidRDefault="00FE6A1D" w:rsidP="0025083E">
            <w:pPr>
              <w:jc w:val="center"/>
              <w:rPr>
                <w:sz w:val="24"/>
                <w:szCs w:val="24"/>
              </w:rPr>
            </w:pPr>
            <w:r w:rsidRPr="00FE6A1D">
              <w:rPr>
                <w:sz w:val="24"/>
                <w:szCs w:val="24"/>
              </w:rPr>
              <w:t>(дата)</w:t>
            </w:r>
          </w:p>
        </w:tc>
      </w:tr>
    </w:tbl>
    <w:p w:rsidR="00FE6A1D" w:rsidRPr="00FE6A1D" w:rsidRDefault="00FE6A1D" w:rsidP="00FE6A1D">
      <w:pPr>
        <w:spacing w:after="0" w:line="240" w:lineRule="auto"/>
        <w:rPr>
          <w:rFonts w:ascii="Times New Roman" w:eastAsia="Times New Roman" w:hAnsi="Times New Roman" w:cs="Times New Roman"/>
          <w:sz w:val="24"/>
          <w:szCs w:val="24"/>
        </w:rPr>
      </w:pPr>
    </w:p>
    <w:p w:rsidR="0028028D" w:rsidRPr="00FE6A1D" w:rsidRDefault="0028028D">
      <w:pPr>
        <w:spacing w:after="0" w:line="240" w:lineRule="auto"/>
        <w:jc w:val="right"/>
        <w:rPr>
          <w:rFonts w:ascii="Times New Roman" w:eastAsia="Times New Roman" w:hAnsi="Times New Roman" w:cs="Times New Roman"/>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28028D" w:rsidRPr="00FE6A1D" w:rsidRDefault="0028028D">
      <w:pPr>
        <w:spacing w:after="0" w:line="240" w:lineRule="auto"/>
        <w:jc w:val="right"/>
        <w:rPr>
          <w:rFonts w:ascii="Times New Roman" w:eastAsia="Times New Roman" w:hAnsi="Times New Roman" w:cs="Times New Roman"/>
          <w:b/>
          <w:color w:val="000000"/>
          <w:sz w:val="24"/>
          <w:szCs w:val="24"/>
          <w:shd w:val="clear" w:color="auto" w:fill="FFFFFF"/>
        </w:rPr>
      </w:pPr>
    </w:p>
    <w:p w:rsidR="00FE6A1D" w:rsidRDefault="00FE6A1D">
      <w:pPr>
        <w:spacing w:after="0" w:line="240" w:lineRule="auto"/>
        <w:jc w:val="right"/>
        <w:rPr>
          <w:rFonts w:ascii="Times New Roman" w:eastAsia="Times New Roman" w:hAnsi="Times New Roman" w:cs="Times New Roman"/>
          <w:color w:val="000000"/>
          <w:sz w:val="24"/>
          <w:szCs w:val="24"/>
        </w:rPr>
      </w:pPr>
    </w:p>
    <w:p w:rsidR="00FE6A1D" w:rsidRDefault="00FE6A1D">
      <w:pPr>
        <w:spacing w:after="0" w:line="240" w:lineRule="auto"/>
        <w:jc w:val="right"/>
        <w:rPr>
          <w:rFonts w:ascii="Times New Roman" w:eastAsia="Times New Roman" w:hAnsi="Times New Roman" w:cs="Times New Roman"/>
          <w:color w:val="000000"/>
          <w:sz w:val="24"/>
          <w:szCs w:val="24"/>
        </w:rPr>
      </w:pPr>
    </w:p>
    <w:p w:rsidR="00FE6A1D" w:rsidRDefault="00FE6A1D">
      <w:pPr>
        <w:spacing w:after="0" w:line="240" w:lineRule="auto"/>
        <w:jc w:val="right"/>
        <w:rPr>
          <w:rFonts w:ascii="Times New Roman" w:eastAsia="Times New Roman" w:hAnsi="Times New Roman" w:cs="Times New Roman"/>
          <w:color w:val="000000"/>
          <w:sz w:val="24"/>
          <w:szCs w:val="24"/>
        </w:rPr>
      </w:pPr>
    </w:p>
    <w:p w:rsidR="00FE6A1D" w:rsidRDefault="00FE6A1D">
      <w:pPr>
        <w:spacing w:after="0" w:line="240" w:lineRule="auto"/>
        <w:jc w:val="right"/>
        <w:rPr>
          <w:rFonts w:ascii="Times New Roman" w:eastAsia="Times New Roman" w:hAnsi="Times New Roman" w:cs="Times New Roman"/>
          <w:color w:val="000000"/>
          <w:sz w:val="24"/>
          <w:szCs w:val="24"/>
        </w:rPr>
      </w:pPr>
    </w:p>
    <w:p w:rsidR="00FE6A1D" w:rsidRDefault="00FE6A1D">
      <w:pPr>
        <w:spacing w:after="0" w:line="240" w:lineRule="auto"/>
        <w:jc w:val="right"/>
        <w:rPr>
          <w:rFonts w:ascii="Times New Roman" w:eastAsia="Times New Roman" w:hAnsi="Times New Roman" w:cs="Times New Roman"/>
          <w:color w:val="000000"/>
          <w:sz w:val="24"/>
          <w:szCs w:val="24"/>
        </w:rPr>
      </w:pPr>
    </w:p>
    <w:p w:rsidR="00FE6A1D" w:rsidRDefault="00FE6A1D">
      <w:pPr>
        <w:spacing w:after="0" w:line="240" w:lineRule="auto"/>
        <w:jc w:val="right"/>
        <w:rPr>
          <w:rFonts w:ascii="Times New Roman" w:eastAsia="Times New Roman" w:hAnsi="Times New Roman" w:cs="Times New Roman"/>
          <w:color w:val="000000"/>
          <w:sz w:val="24"/>
          <w:szCs w:val="24"/>
        </w:rPr>
      </w:pPr>
    </w:p>
    <w:p w:rsidR="00FE6A1D" w:rsidRDefault="00FE6A1D">
      <w:pPr>
        <w:spacing w:after="0" w:line="240" w:lineRule="auto"/>
        <w:jc w:val="right"/>
        <w:rPr>
          <w:rFonts w:ascii="Times New Roman" w:eastAsia="Times New Roman" w:hAnsi="Times New Roman" w:cs="Times New Roman"/>
          <w:color w:val="000000"/>
          <w:sz w:val="24"/>
          <w:szCs w:val="24"/>
        </w:rPr>
      </w:pPr>
    </w:p>
    <w:p w:rsidR="00C23883" w:rsidRDefault="00C23883">
      <w:pPr>
        <w:spacing w:after="0" w:line="240" w:lineRule="auto"/>
        <w:jc w:val="right"/>
        <w:rPr>
          <w:rFonts w:ascii="Times New Roman" w:eastAsia="Times New Roman" w:hAnsi="Times New Roman" w:cs="Times New Roman"/>
          <w:color w:val="000000"/>
          <w:sz w:val="24"/>
          <w:szCs w:val="24"/>
        </w:rPr>
      </w:pPr>
    </w:p>
    <w:p w:rsidR="00C23883" w:rsidRDefault="00C23883">
      <w:pPr>
        <w:spacing w:after="0" w:line="240" w:lineRule="auto"/>
        <w:jc w:val="right"/>
        <w:rPr>
          <w:rFonts w:ascii="Times New Roman" w:eastAsia="Times New Roman" w:hAnsi="Times New Roman" w:cs="Times New Roman"/>
          <w:color w:val="000000"/>
          <w:sz w:val="24"/>
          <w:szCs w:val="24"/>
        </w:rPr>
      </w:pPr>
    </w:p>
    <w:p w:rsidR="00C23883" w:rsidRDefault="00C23883">
      <w:pPr>
        <w:spacing w:after="0" w:line="240" w:lineRule="auto"/>
        <w:jc w:val="right"/>
        <w:rPr>
          <w:rFonts w:ascii="Times New Roman" w:eastAsia="Times New Roman" w:hAnsi="Times New Roman" w:cs="Times New Roman"/>
          <w:color w:val="000000"/>
          <w:sz w:val="24"/>
          <w:szCs w:val="24"/>
        </w:rPr>
      </w:pPr>
    </w:p>
    <w:p w:rsidR="00C23883" w:rsidRDefault="00C23883">
      <w:pPr>
        <w:spacing w:after="0" w:line="240" w:lineRule="auto"/>
        <w:jc w:val="right"/>
        <w:rPr>
          <w:rFonts w:ascii="Times New Roman" w:eastAsia="Times New Roman" w:hAnsi="Times New Roman" w:cs="Times New Roman"/>
          <w:color w:val="000000"/>
          <w:sz w:val="24"/>
          <w:szCs w:val="24"/>
        </w:rPr>
      </w:pPr>
    </w:p>
    <w:p w:rsidR="00C23883" w:rsidRDefault="00C23883">
      <w:pPr>
        <w:spacing w:after="0" w:line="240" w:lineRule="auto"/>
        <w:jc w:val="right"/>
        <w:rPr>
          <w:rFonts w:ascii="Times New Roman" w:eastAsia="Times New Roman" w:hAnsi="Times New Roman" w:cs="Times New Roman"/>
          <w:color w:val="000000"/>
          <w:sz w:val="24"/>
          <w:szCs w:val="24"/>
        </w:rPr>
      </w:pPr>
    </w:p>
    <w:p w:rsidR="00C23883" w:rsidRDefault="00C23883">
      <w:pPr>
        <w:spacing w:after="0" w:line="240" w:lineRule="auto"/>
        <w:jc w:val="right"/>
        <w:rPr>
          <w:rFonts w:ascii="Times New Roman" w:eastAsia="Times New Roman" w:hAnsi="Times New Roman" w:cs="Times New Roman"/>
          <w:color w:val="000000"/>
          <w:sz w:val="24"/>
          <w:szCs w:val="24"/>
        </w:rPr>
      </w:pPr>
    </w:p>
    <w:p w:rsidR="00FE6A1D" w:rsidRDefault="00FE6A1D">
      <w:pPr>
        <w:spacing w:after="0" w:line="240" w:lineRule="auto"/>
        <w:jc w:val="right"/>
        <w:rPr>
          <w:rFonts w:ascii="Times New Roman" w:eastAsia="Times New Roman" w:hAnsi="Times New Roman" w:cs="Times New Roman"/>
          <w:color w:val="000000"/>
          <w:sz w:val="24"/>
          <w:szCs w:val="24"/>
        </w:rPr>
      </w:pPr>
    </w:p>
    <w:p w:rsidR="00C23883" w:rsidRDefault="00C22F2B" w:rsidP="00C23883">
      <w:pPr>
        <w:spacing w:after="0" w:line="240" w:lineRule="auto"/>
        <w:jc w:val="right"/>
        <w:rPr>
          <w:rFonts w:ascii="Times New Roman" w:eastAsia="Times New Roman" w:hAnsi="Times New Roman" w:cs="Times New Roman"/>
          <w:color w:val="000000"/>
          <w:sz w:val="24"/>
          <w:szCs w:val="24"/>
        </w:rPr>
      </w:pPr>
      <w:r w:rsidRPr="00FE6A1D">
        <w:rPr>
          <w:rFonts w:ascii="Times New Roman" w:eastAsia="Times New Roman" w:hAnsi="Times New Roman" w:cs="Times New Roman"/>
          <w:color w:val="000000"/>
          <w:sz w:val="24"/>
          <w:szCs w:val="24"/>
        </w:rPr>
        <w:t>Приложение №2 </w:t>
      </w:r>
    </w:p>
    <w:p w:rsidR="00FE6A1D" w:rsidRPr="00FE6A1D" w:rsidRDefault="009C129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rsidR="00FE6A1D" w:rsidRPr="00FE6A1D" w:rsidRDefault="00FE6A1D" w:rsidP="00FE6A1D">
      <w:pPr>
        <w:jc w:val="right"/>
        <w:rPr>
          <w:rFonts w:ascii="Times New Roman" w:hAnsi="Times New Roman" w:cs="Times New Roman"/>
          <w:sz w:val="24"/>
          <w:szCs w:val="24"/>
        </w:rPr>
      </w:pPr>
      <w:r w:rsidRPr="00FE6A1D">
        <w:rPr>
          <w:rFonts w:ascii="Times New Roman" w:hAnsi="Times New Roman" w:cs="Times New Roman"/>
          <w:sz w:val="24"/>
          <w:szCs w:val="24"/>
        </w:rPr>
        <w:t xml:space="preserve">                                                                                                                 </w:t>
      </w:r>
    </w:p>
    <w:p w:rsidR="00FE6A1D" w:rsidRPr="00FE6A1D" w:rsidRDefault="00FE6A1D" w:rsidP="00FE6A1D">
      <w:pPr>
        <w:pStyle w:val="L"/>
        <w:spacing w:line="240" w:lineRule="auto"/>
        <w:rPr>
          <w:rFonts w:ascii="Times New Roman" w:hAnsi="Times New Roman"/>
          <w:b/>
          <w:w w:val="100"/>
          <w:sz w:val="24"/>
          <w:szCs w:val="24"/>
        </w:rPr>
      </w:pPr>
    </w:p>
    <w:p w:rsidR="00FE6A1D" w:rsidRPr="00FE6A1D" w:rsidRDefault="00FE6A1D" w:rsidP="00FE6A1D">
      <w:pPr>
        <w:pStyle w:val="L"/>
        <w:spacing w:line="240" w:lineRule="auto"/>
        <w:jc w:val="center"/>
        <w:rPr>
          <w:rFonts w:ascii="Times New Roman" w:hAnsi="Times New Roman"/>
          <w:b/>
          <w:w w:val="100"/>
          <w:sz w:val="24"/>
          <w:szCs w:val="24"/>
        </w:rPr>
      </w:pPr>
      <w:r w:rsidRPr="00FE6A1D">
        <w:rPr>
          <w:rFonts w:ascii="Times New Roman" w:hAnsi="Times New Roman"/>
          <w:b/>
          <w:w w:val="100"/>
          <w:sz w:val="24"/>
          <w:szCs w:val="24"/>
        </w:rPr>
        <w:t>СОГЛАСИЕ</w:t>
      </w:r>
    </w:p>
    <w:p w:rsidR="00FE6A1D" w:rsidRPr="00FE6A1D" w:rsidRDefault="00FE6A1D" w:rsidP="00FE6A1D">
      <w:pPr>
        <w:pStyle w:val="L"/>
        <w:spacing w:line="240" w:lineRule="auto"/>
        <w:jc w:val="center"/>
        <w:rPr>
          <w:rFonts w:ascii="Times New Roman" w:hAnsi="Times New Roman"/>
          <w:b/>
          <w:w w:val="100"/>
          <w:sz w:val="24"/>
          <w:szCs w:val="24"/>
        </w:rPr>
      </w:pPr>
      <w:r w:rsidRPr="00FE6A1D">
        <w:rPr>
          <w:rFonts w:ascii="Times New Roman" w:hAnsi="Times New Roman"/>
          <w:b/>
          <w:w w:val="100"/>
          <w:sz w:val="24"/>
          <w:szCs w:val="24"/>
        </w:rPr>
        <w:t>на обработку персональных данных</w:t>
      </w:r>
    </w:p>
    <w:p w:rsidR="00FE6A1D" w:rsidRPr="00FE6A1D" w:rsidRDefault="00FE6A1D" w:rsidP="00FE6A1D">
      <w:pPr>
        <w:pStyle w:val="ConsPlusNormal"/>
        <w:widowControl/>
        <w:ind w:firstLine="540"/>
        <w:jc w:val="both"/>
        <w:rPr>
          <w:rFonts w:ascii="Times New Roman" w:hAnsi="Times New Roman" w:cs="Times New Roman"/>
          <w:sz w:val="24"/>
          <w:szCs w:val="24"/>
        </w:rPr>
      </w:pPr>
    </w:p>
    <w:p w:rsidR="005E58AB" w:rsidRDefault="00FE6A1D" w:rsidP="00FE6A1D">
      <w:pPr>
        <w:pStyle w:val="ConsPlusNormal"/>
        <w:widowControl/>
        <w:ind w:firstLine="540"/>
        <w:jc w:val="both"/>
        <w:rPr>
          <w:rFonts w:ascii="Times New Roman" w:hAnsi="Times New Roman" w:cs="Times New Roman"/>
          <w:sz w:val="24"/>
          <w:szCs w:val="24"/>
        </w:rPr>
      </w:pPr>
      <w:r w:rsidRPr="00FE6A1D">
        <w:rPr>
          <w:rFonts w:ascii="Times New Roman" w:hAnsi="Times New Roman" w:cs="Times New Roman"/>
          <w:sz w:val="24"/>
          <w:szCs w:val="24"/>
        </w:rPr>
        <w:t xml:space="preserve">В соответствии с Федеральным законом от 27.07.2006 №152-ФЗ «О персональных данных», </w:t>
      </w:r>
    </w:p>
    <w:p w:rsidR="00FE6A1D" w:rsidRPr="00FE6A1D" w:rsidRDefault="005E58AB" w:rsidP="00FE6A1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я, ___</w:t>
      </w:r>
      <w:r w:rsidR="00FE6A1D" w:rsidRPr="00FE6A1D">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w:t>
      </w:r>
      <w:r w:rsidR="00FE6A1D" w:rsidRPr="00FE6A1D">
        <w:rPr>
          <w:rFonts w:ascii="Times New Roman" w:hAnsi="Times New Roman" w:cs="Times New Roman"/>
          <w:sz w:val="24"/>
          <w:szCs w:val="24"/>
        </w:rPr>
        <w:t>,</w:t>
      </w:r>
    </w:p>
    <w:p w:rsidR="00FE6A1D" w:rsidRPr="00FE6A1D" w:rsidRDefault="00FE6A1D" w:rsidP="00FE6A1D">
      <w:pPr>
        <w:pStyle w:val="ConsPlusNormal"/>
        <w:widowControl/>
        <w:ind w:firstLine="540"/>
        <w:jc w:val="center"/>
        <w:rPr>
          <w:rFonts w:ascii="Times New Roman" w:hAnsi="Times New Roman" w:cs="Times New Roman"/>
          <w:i/>
          <w:sz w:val="24"/>
          <w:szCs w:val="24"/>
        </w:rPr>
      </w:pPr>
      <w:r w:rsidRPr="00FE6A1D">
        <w:rPr>
          <w:rFonts w:ascii="Times New Roman" w:hAnsi="Times New Roman" w:cs="Times New Roman"/>
          <w:i/>
          <w:sz w:val="24"/>
          <w:szCs w:val="24"/>
        </w:rPr>
        <w:t>Ф.И.О. родителя (законного представителя)</w:t>
      </w:r>
    </w:p>
    <w:p w:rsidR="00FE6A1D" w:rsidRPr="00FE6A1D" w:rsidRDefault="00FE6A1D" w:rsidP="00FE6A1D">
      <w:pPr>
        <w:pStyle w:val="ConsPlusNormal"/>
        <w:widowControl/>
        <w:ind w:firstLine="0"/>
        <w:jc w:val="both"/>
        <w:rPr>
          <w:rFonts w:ascii="Times New Roman" w:hAnsi="Times New Roman" w:cs="Times New Roman"/>
          <w:sz w:val="24"/>
          <w:szCs w:val="24"/>
        </w:rPr>
      </w:pPr>
      <w:r w:rsidRPr="00FE6A1D">
        <w:rPr>
          <w:rFonts w:ascii="Times New Roman" w:hAnsi="Times New Roman" w:cs="Times New Roman"/>
          <w:sz w:val="24"/>
          <w:szCs w:val="24"/>
        </w:rPr>
        <w:t>паспорт ____________ выдан ________________________________________________________ _______</w:t>
      </w:r>
      <w:proofErr w:type="gramStart"/>
      <w:r w:rsidRPr="00FE6A1D">
        <w:rPr>
          <w:rFonts w:ascii="Times New Roman" w:hAnsi="Times New Roman" w:cs="Times New Roman"/>
          <w:sz w:val="24"/>
          <w:szCs w:val="24"/>
        </w:rPr>
        <w:t>г</w:t>
      </w:r>
      <w:proofErr w:type="gramEnd"/>
      <w:r w:rsidRPr="00FE6A1D">
        <w:rPr>
          <w:rFonts w:ascii="Times New Roman" w:hAnsi="Times New Roman" w:cs="Times New Roman"/>
          <w:sz w:val="24"/>
          <w:szCs w:val="24"/>
        </w:rPr>
        <w:t>.,</w:t>
      </w:r>
    </w:p>
    <w:p w:rsidR="00FE6A1D" w:rsidRPr="00FE6A1D" w:rsidRDefault="00FE6A1D" w:rsidP="00FE6A1D">
      <w:pPr>
        <w:pStyle w:val="ConsPlusNormal"/>
        <w:widowControl/>
        <w:ind w:firstLine="0"/>
        <w:rPr>
          <w:rFonts w:ascii="Times New Roman" w:hAnsi="Times New Roman" w:cs="Times New Roman"/>
          <w:i/>
          <w:sz w:val="24"/>
          <w:szCs w:val="24"/>
        </w:rPr>
      </w:pPr>
      <w:r w:rsidRPr="00FE6A1D">
        <w:rPr>
          <w:rFonts w:ascii="Times New Roman" w:hAnsi="Times New Roman" w:cs="Times New Roman"/>
          <w:i/>
          <w:sz w:val="24"/>
          <w:szCs w:val="24"/>
        </w:rPr>
        <w:tab/>
        <w:t>серия, номер</w:t>
      </w:r>
      <w:r w:rsidRPr="00FE6A1D">
        <w:rPr>
          <w:rFonts w:ascii="Times New Roman" w:hAnsi="Times New Roman" w:cs="Times New Roman"/>
          <w:i/>
          <w:sz w:val="24"/>
          <w:szCs w:val="24"/>
        </w:rPr>
        <w:tab/>
      </w:r>
      <w:r w:rsidRPr="00FE6A1D">
        <w:rPr>
          <w:rFonts w:ascii="Times New Roman" w:hAnsi="Times New Roman" w:cs="Times New Roman"/>
          <w:i/>
          <w:sz w:val="24"/>
          <w:szCs w:val="24"/>
        </w:rPr>
        <w:tab/>
      </w:r>
      <w:r w:rsidRPr="00FE6A1D">
        <w:rPr>
          <w:rFonts w:ascii="Times New Roman" w:hAnsi="Times New Roman" w:cs="Times New Roman"/>
          <w:i/>
          <w:sz w:val="24"/>
          <w:szCs w:val="24"/>
        </w:rPr>
        <w:tab/>
        <w:t>кем выдан</w:t>
      </w:r>
      <w:r w:rsidRPr="00FE6A1D">
        <w:rPr>
          <w:rFonts w:ascii="Times New Roman" w:hAnsi="Times New Roman" w:cs="Times New Roman"/>
          <w:i/>
          <w:sz w:val="24"/>
          <w:szCs w:val="24"/>
        </w:rPr>
        <w:tab/>
      </w:r>
      <w:r w:rsidRPr="00FE6A1D">
        <w:rPr>
          <w:rFonts w:ascii="Times New Roman" w:hAnsi="Times New Roman" w:cs="Times New Roman"/>
          <w:i/>
          <w:sz w:val="24"/>
          <w:szCs w:val="24"/>
        </w:rPr>
        <w:tab/>
      </w:r>
      <w:r w:rsidRPr="00FE6A1D">
        <w:rPr>
          <w:rFonts w:ascii="Times New Roman" w:hAnsi="Times New Roman" w:cs="Times New Roman"/>
          <w:i/>
          <w:sz w:val="24"/>
          <w:szCs w:val="24"/>
        </w:rPr>
        <w:tab/>
        <w:t xml:space="preserve">                                     дата выдачи</w:t>
      </w:r>
    </w:p>
    <w:p w:rsidR="00FE6A1D" w:rsidRPr="00FE6A1D" w:rsidRDefault="00FE6A1D" w:rsidP="00FE6A1D">
      <w:pPr>
        <w:pStyle w:val="ConsPlusNormal"/>
        <w:widowControl/>
        <w:ind w:firstLine="0"/>
        <w:rPr>
          <w:rFonts w:ascii="Times New Roman" w:hAnsi="Times New Roman" w:cs="Times New Roman"/>
          <w:sz w:val="24"/>
          <w:szCs w:val="24"/>
        </w:rPr>
      </w:pPr>
      <w:r w:rsidRPr="00FE6A1D">
        <w:rPr>
          <w:rFonts w:ascii="Times New Roman" w:hAnsi="Times New Roman" w:cs="Times New Roman"/>
          <w:sz w:val="24"/>
          <w:szCs w:val="24"/>
        </w:rPr>
        <w:t xml:space="preserve"> являясь родителем (законным представителем) ______________________________________________________________</w:t>
      </w:r>
      <w:r w:rsidR="005E58AB">
        <w:rPr>
          <w:rFonts w:ascii="Times New Roman" w:hAnsi="Times New Roman" w:cs="Times New Roman"/>
          <w:sz w:val="24"/>
          <w:szCs w:val="24"/>
        </w:rPr>
        <w:t>_______________</w:t>
      </w:r>
    </w:p>
    <w:p w:rsidR="00FE6A1D" w:rsidRPr="00FE6A1D" w:rsidRDefault="00FE6A1D" w:rsidP="00FE6A1D">
      <w:pPr>
        <w:pStyle w:val="ConsPlusNormal"/>
        <w:widowControl/>
        <w:ind w:firstLine="0"/>
        <w:jc w:val="center"/>
        <w:rPr>
          <w:rFonts w:ascii="Times New Roman" w:hAnsi="Times New Roman" w:cs="Times New Roman"/>
          <w:i/>
          <w:sz w:val="24"/>
          <w:szCs w:val="24"/>
        </w:rPr>
      </w:pPr>
      <w:r w:rsidRPr="00FE6A1D">
        <w:rPr>
          <w:rFonts w:ascii="Times New Roman" w:hAnsi="Times New Roman" w:cs="Times New Roman"/>
          <w:i/>
          <w:sz w:val="24"/>
          <w:szCs w:val="24"/>
        </w:rPr>
        <w:t>Ф.И.О. ребенка</w:t>
      </w:r>
    </w:p>
    <w:p w:rsidR="00FE6A1D" w:rsidRPr="00FE6A1D" w:rsidRDefault="00FE6A1D" w:rsidP="00FE6A1D">
      <w:pPr>
        <w:pStyle w:val="ConsPlusNormal"/>
        <w:widowControl/>
        <w:ind w:firstLine="0"/>
        <w:jc w:val="both"/>
        <w:rPr>
          <w:rFonts w:ascii="Times New Roman" w:hAnsi="Times New Roman" w:cs="Times New Roman"/>
          <w:sz w:val="24"/>
          <w:szCs w:val="24"/>
          <w:u w:val="single"/>
        </w:rPr>
      </w:pPr>
      <w:r w:rsidRPr="00FE6A1D">
        <w:rPr>
          <w:rFonts w:ascii="Times New Roman" w:hAnsi="Times New Roman" w:cs="Times New Roman"/>
          <w:sz w:val="24"/>
          <w:szCs w:val="24"/>
        </w:rPr>
        <w:t xml:space="preserve"> (далее – Воспитанник), даю согласие на обработку его персональных данных  </w:t>
      </w:r>
    </w:p>
    <w:p w:rsidR="00FE6A1D" w:rsidRPr="00FE6A1D" w:rsidRDefault="00C23883" w:rsidP="00FE6A1D">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u w:val="single"/>
        </w:rPr>
        <w:t>М</w:t>
      </w:r>
      <w:r w:rsidR="00FE6A1D" w:rsidRPr="00FE6A1D">
        <w:rPr>
          <w:rFonts w:ascii="Times New Roman" w:hAnsi="Times New Roman" w:cs="Times New Roman"/>
          <w:b/>
          <w:sz w:val="24"/>
          <w:szCs w:val="24"/>
          <w:u w:val="single"/>
        </w:rPr>
        <w:t xml:space="preserve">униципальному бюджетному дошкольному образовательному учреждению </w:t>
      </w:r>
      <w:r>
        <w:rPr>
          <w:rFonts w:ascii="Times New Roman" w:hAnsi="Times New Roman" w:cs="Times New Roman"/>
          <w:b/>
          <w:sz w:val="24"/>
          <w:szCs w:val="24"/>
          <w:u w:val="single"/>
        </w:rPr>
        <w:t>детскому с</w:t>
      </w:r>
      <w:r w:rsidR="0093189D">
        <w:rPr>
          <w:rFonts w:ascii="Times New Roman" w:hAnsi="Times New Roman" w:cs="Times New Roman"/>
          <w:b/>
          <w:sz w:val="24"/>
          <w:szCs w:val="24"/>
          <w:u w:val="single"/>
        </w:rPr>
        <w:t xml:space="preserve">аду «Алёнушка» </w:t>
      </w:r>
      <w:proofErr w:type="spellStart"/>
      <w:r w:rsidR="0093189D">
        <w:rPr>
          <w:rFonts w:ascii="Times New Roman" w:hAnsi="Times New Roman" w:cs="Times New Roman"/>
          <w:b/>
          <w:sz w:val="24"/>
          <w:szCs w:val="24"/>
          <w:u w:val="single"/>
        </w:rPr>
        <w:t>х</w:t>
      </w:r>
      <w:proofErr w:type="gramStart"/>
      <w:r w:rsidR="0093189D">
        <w:rPr>
          <w:rFonts w:ascii="Times New Roman" w:hAnsi="Times New Roman" w:cs="Times New Roman"/>
          <w:b/>
          <w:sz w:val="24"/>
          <w:szCs w:val="24"/>
          <w:u w:val="single"/>
        </w:rPr>
        <w:t>.Б</w:t>
      </w:r>
      <w:proofErr w:type="gramEnd"/>
      <w:r w:rsidR="0093189D">
        <w:rPr>
          <w:rFonts w:ascii="Times New Roman" w:hAnsi="Times New Roman" w:cs="Times New Roman"/>
          <w:b/>
          <w:sz w:val="24"/>
          <w:szCs w:val="24"/>
          <w:u w:val="single"/>
        </w:rPr>
        <w:t>огатырёва</w:t>
      </w:r>
      <w:proofErr w:type="spellEnd"/>
      <w:r w:rsidR="00FE6A1D" w:rsidRPr="00FE6A1D">
        <w:rPr>
          <w:rFonts w:ascii="Times New Roman" w:hAnsi="Times New Roman" w:cs="Times New Roman"/>
          <w:b/>
          <w:sz w:val="24"/>
          <w:szCs w:val="24"/>
        </w:rPr>
        <w:t xml:space="preserve"> </w:t>
      </w:r>
    </w:p>
    <w:p w:rsidR="00FE6A1D" w:rsidRPr="00FE6A1D" w:rsidRDefault="00FE6A1D" w:rsidP="00FE6A1D">
      <w:pPr>
        <w:pStyle w:val="ConsPlusNormal"/>
        <w:widowControl/>
        <w:ind w:firstLine="540"/>
        <w:jc w:val="both"/>
        <w:rPr>
          <w:rFonts w:ascii="Times New Roman" w:hAnsi="Times New Roman" w:cs="Times New Roman"/>
          <w:sz w:val="24"/>
          <w:szCs w:val="24"/>
        </w:rPr>
      </w:pPr>
      <w:proofErr w:type="gramStart"/>
      <w:r w:rsidRPr="00FE6A1D">
        <w:rPr>
          <w:rFonts w:ascii="Times New Roman" w:hAnsi="Times New Roman" w:cs="Times New Roman"/>
          <w:sz w:val="24"/>
          <w:szCs w:val="24"/>
        </w:rPr>
        <w:t xml:space="preserve">Я предоставляю Учреждению право осуществлять следующие действия (операции) с персональными данными Воспитанника: сбор, систематизацию, накопление, хранение, уточнение (обновление, изменение), использование, обезличивание, блокирование, уничтожение. </w:t>
      </w:r>
      <w:proofErr w:type="gramEnd"/>
    </w:p>
    <w:p w:rsidR="00FE6A1D" w:rsidRPr="00FE6A1D" w:rsidRDefault="00FE6A1D" w:rsidP="00FE6A1D">
      <w:pPr>
        <w:pStyle w:val="ConsPlusNormal"/>
        <w:widowControl/>
        <w:ind w:firstLine="540"/>
        <w:jc w:val="both"/>
        <w:rPr>
          <w:rFonts w:ascii="Times New Roman" w:hAnsi="Times New Roman" w:cs="Times New Roman"/>
          <w:sz w:val="24"/>
          <w:szCs w:val="24"/>
        </w:rPr>
      </w:pPr>
      <w:r w:rsidRPr="00FE6A1D">
        <w:rPr>
          <w:rFonts w:ascii="Times New Roman" w:hAnsi="Times New Roman" w:cs="Times New Roman"/>
          <w:sz w:val="24"/>
          <w:szCs w:val="24"/>
        </w:rPr>
        <w:t>Учреждение вправе размещать обрабатываемые персональные данные Воспитанника в информационно-телекоммуникационных сетях с целью предоставления доступа к ним ограниченному кругу лиц (Воспитаннику, родителям (законным представителям), а также административным и педагогическим работникам Учреждения).</w:t>
      </w:r>
    </w:p>
    <w:p w:rsidR="00FE6A1D" w:rsidRPr="00FE6A1D" w:rsidRDefault="00FE6A1D" w:rsidP="00FE6A1D">
      <w:pPr>
        <w:pStyle w:val="ConsPlusNormal"/>
        <w:widowControl/>
        <w:ind w:firstLine="540"/>
        <w:jc w:val="both"/>
        <w:rPr>
          <w:rFonts w:ascii="Times New Roman" w:hAnsi="Times New Roman" w:cs="Times New Roman"/>
          <w:sz w:val="24"/>
          <w:szCs w:val="24"/>
        </w:rPr>
      </w:pPr>
      <w:r w:rsidRPr="00FE6A1D">
        <w:rPr>
          <w:rFonts w:ascii="Times New Roman" w:hAnsi="Times New Roman" w:cs="Times New Roman"/>
          <w:sz w:val="24"/>
          <w:szCs w:val="24"/>
        </w:rPr>
        <w:t>Учреждение вправе включать обрабатываемые персональные данные Воспитанника в списки (реестры) и отчетные формы, предусмотренные нормативными документами государственных (федеральных, краевых) и муниципальных органов управления образованием, регламентирующих предоставление отчетных данных.</w:t>
      </w:r>
    </w:p>
    <w:p w:rsidR="00FE6A1D" w:rsidRPr="00FE6A1D" w:rsidRDefault="00FE6A1D" w:rsidP="00FE6A1D">
      <w:pPr>
        <w:pStyle w:val="ConsPlusNormal"/>
        <w:widowControl/>
        <w:ind w:firstLine="540"/>
        <w:jc w:val="both"/>
        <w:rPr>
          <w:rFonts w:ascii="Times New Roman" w:hAnsi="Times New Roman" w:cs="Times New Roman"/>
          <w:sz w:val="24"/>
          <w:szCs w:val="24"/>
        </w:rPr>
      </w:pPr>
      <w:r w:rsidRPr="00FE6A1D">
        <w:rPr>
          <w:rFonts w:ascii="Times New Roman" w:hAnsi="Times New Roman" w:cs="Times New Roman"/>
          <w:sz w:val="24"/>
          <w:szCs w:val="24"/>
        </w:rPr>
        <w:t xml:space="preserve">Перечень персональных данных, на обработку которых я даю согласие, включает: </w:t>
      </w:r>
    </w:p>
    <w:p w:rsidR="00FE6A1D" w:rsidRPr="00FE6A1D" w:rsidRDefault="00FE6A1D" w:rsidP="00FE6A1D">
      <w:pPr>
        <w:pStyle w:val="ConsPlusNormal"/>
        <w:widowControl/>
        <w:ind w:left="851" w:hanging="284"/>
        <w:jc w:val="both"/>
        <w:rPr>
          <w:rFonts w:ascii="Times New Roman" w:hAnsi="Times New Roman" w:cs="Times New Roman"/>
          <w:sz w:val="24"/>
          <w:szCs w:val="24"/>
        </w:rPr>
      </w:pPr>
      <w:r w:rsidRPr="00FE6A1D">
        <w:rPr>
          <w:rFonts w:ascii="Times New Roman" w:hAnsi="Times New Roman" w:cs="Times New Roman"/>
          <w:sz w:val="24"/>
          <w:szCs w:val="24"/>
        </w:rPr>
        <w:t>1.Сведения личного дела Воспитанника:</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фамилия, имя, отчество;</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дата рождения;</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пол;</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сведения о состоянии здоровья;</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домашний адрес;</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фамилии, имена, отчества родителей (законных представителей), контактные телефоны, места работы.</w:t>
      </w:r>
    </w:p>
    <w:p w:rsidR="00FE6A1D" w:rsidRPr="00FE6A1D" w:rsidRDefault="00FE6A1D" w:rsidP="00FE6A1D">
      <w:pPr>
        <w:pStyle w:val="ConsPlusNormal"/>
        <w:widowControl/>
        <w:ind w:left="851" w:hanging="284"/>
        <w:jc w:val="both"/>
        <w:rPr>
          <w:rFonts w:ascii="Times New Roman" w:hAnsi="Times New Roman" w:cs="Times New Roman"/>
          <w:sz w:val="24"/>
          <w:szCs w:val="24"/>
        </w:rPr>
      </w:pPr>
      <w:r w:rsidRPr="00FE6A1D">
        <w:rPr>
          <w:rFonts w:ascii="Times New Roman" w:hAnsi="Times New Roman" w:cs="Times New Roman"/>
          <w:sz w:val="24"/>
          <w:szCs w:val="24"/>
        </w:rPr>
        <w:t xml:space="preserve">2. Сведения об учебном процессе и занятости Воспитанника: </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перечень образовательных программ;</w:t>
      </w:r>
    </w:p>
    <w:p w:rsidR="00FE6A1D" w:rsidRPr="00FE6A1D" w:rsidRDefault="00FE6A1D" w:rsidP="00FE6A1D">
      <w:pPr>
        <w:pStyle w:val="ConsPlusNormal"/>
        <w:widowControl/>
        <w:ind w:left="708" w:firstLine="141"/>
        <w:jc w:val="both"/>
        <w:rPr>
          <w:rFonts w:ascii="Times New Roman" w:hAnsi="Times New Roman" w:cs="Times New Roman"/>
          <w:sz w:val="24"/>
          <w:szCs w:val="24"/>
        </w:rPr>
      </w:pPr>
      <w:r w:rsidRPr="00FE6A1D">
        <w:rPr>
          <w:rFonts w:ascii="Times New Roman" w:hAnsi="Times New Roman" w:cs="Times New Roman"/>
          <w:sz w:val="24"/>
          <w:szCs w:val="24"/>
        </w:rPr>
        <w:t>- данные о посещаемости, причинах отсутствия;</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поведение Воспитанника;</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содержание дополнительных образовательных услуг;</w:t>
      </w:r>
    </w:p>
    <w:p w:rsidR="00FE6A1D" w:rsidRPr="00FE6A1D" w:rsidRDefault="00FE6A1D" w:rsidP="00FE6A1D">
      <w:pPr>
        <w:pStyle w:val="ConsPlusNormal"/>
        <w:widowControl/>
        <w:ind w:left="1134" w:hanging="284"/>
        <w:jc w:val="both"/>
        <w:rPr>
          <w:rFonts w:ascii="Times New Roman" w:hAnsi="Times New Roman" w:cs="Times New Roman"/>
          <w:sz w:val="24"/>
          <w:szCs w:val="24"/>
        </w:rPr>
      </w:pPr>
      <w:r w:rsidRPr="00FE6A1D">
        <w:rPr>
          <w:rFonts w:ascii="Times New Roman" w:hAnsi="Times New Roman" w:cs="Times New Roman"/>
          <w:sz w:val="24"/>
          <w:szCs w:val="24"/>
        </w:rPr>
        <w:t>- фамилии, имена, отчества педагогов,  осуществляющих образовательный процесс.</w:t>
      </w:r>
    </w:p>
    <w:p w:rsidR="00FE6A1D" w:rsidRPr="00FE6A1D" w:rsidRDefault="00FE6A1D" w:rsidP="00FE6A1D">
      <w:pPr>
        <w:pStyle w:val="ConsPlusNormal"/>
        <w:widowControl/>
        <w:ind w:firstLine="0"/>
        <w:jc w:val="both"/>
        <w:rPr>
          <w:rFonts w:ascii="Times New Roman" w:hAnsi="Times New Roman" w:cs="Times New Roman"/>
          <w:sz w:val="24"/>
          <w:szCs w:val="24"/>
        </w:rPr>
      </w:pPr>
      <w:r w:rsidRPr="00FE6A1D">
        <w:rPr>
          <w:rFonts w:ascii="Times New Roman" w:hAnsi="Times New Roman" w:cs="Times New Roman"/>
          <w:sz w:val="24"/>
          <w:szCs w:val="24"/>
        </w:rPr>
        <w:lastRenderedPageBreak/>
        <w:t xml:space="preserve">Учреждение вправе размещать на сайте МБДОУ  и профессиональных сообществах сети интернет фотографии ребенка сделанные в ходе различных мероприятий, фрагменты видео с его участием, фотографии его работ по ручному труду и </w:t>
      </w:r>
      <w:proofErr w:type="spellStart"/>
      <w:r w:rsidRPr="00FE6A1D">
        <w:rPr>
          <w:rFonts w:ascii="Times New Roman" w:hAnsi="Times New Roman" w:cs="Times New Roman"/>
          <w:sz w:val="24"/>
          <w:szCs w:val="24"/>
        </w:rPr>
        <w:t>изодеятельности</w:t>
      </w:r>
      <w:proofErr w:type="spellEnd"/>
      <w:r w:rsidRPr="00FE6A1D">
        <w:rPr>
          <w:rFonts w:ascii="Times New Roman" w:hAnsi="Times New Roman" w:cs="Times New Roman"/>
          <w:sz w:val="24"/>
          <w:szCs w:val="24"/>
        </w:rPr>
        <w:t>.</w:t>
      </w:r>
    </w:p>
    <w:p w:rsidR="00FE6A1D" w:rsidRPr="00FE6A1D" w:rsidRDefault="00FE6A1D" w:rsidP="00FE6A1D">
      <w:pPr>
        <w:pStyle w:val="ConsPlusNormal"/>
        <w:widowControl/>
        <w:ind w:firstLine="540"/>
        <w:jc w:val="both"/>
        <w:rPr>
          <w:rFonts w:ascii="Times New Roman" w:hAnsi="Times New Roman" w:cs="Times New Roman"/>
          <w:sz w:val="24"/>
          <w:szCs w:val="24"/>
        </w:rPr>
      </w:pPr>
    </w:p>
    <w:p w:rsidR="00FE6A1D" w:rsidRPr="00FE6A1D" w:rsidRDefault="00FE6A1D" w:rsidP="00FE6A1D">
      <w:pPr>
        <w:pStyle w:val="ConsPlusNormal"/>
        <w:widowControl/>
        <w:ind w:firstLine="0"/>
        <w:jc w:val="both"/>
        <w:rPr>
          <w:rFonts w:ascii="Times New Roman" w:hAnsi="Times New Roman" w:cs="Times New Roman"/>
          <w:sz w:val="24"/>
          <w:szCs w:val="24"/>
        </w:rPr>
      </w:pPr>
      <w:r w:rsidRPr="00FE6A1D">
        <w:rPr>
          <w:rFonts w:ascii="Times New Roman" w:hAnsi="Times New Roman" w:cs="Times New Roman"/>
          <w:sz w:val="24"/>
          <w:szCs w:val="24"/>
        </w:rPr>
        <w:t>Настоящее согласие дано мной __________</w:t>
      </w:r>
      <w:r w:rsidR="00C23883">
        <w:rPr>
          <w:rFonts w:ascii="Times New Roman" w:hAnsi="Times New Roman" w:cs="Times New Roman"/>
          <w:sz w:val="24"/>
          <w:szCs w:val="24"/>
        </w:rPr>
        <w:t>__________________</w:t>
      </w:r>
      <w:r w:rsidRPr="00FE6A1D">
        <w:rPr>
          <w:rFonts w:ascii="Times New Roman" w:hAnsi="Times New Roman" w:cs="Times New Roman"/>
          <w:sz w:val="24"/>
          <w:szCs w:val="24"/>
        </w:rPr>
        <w:t xml:space="preserve">______ и действует на время обучения (пребывания) моего ребенка в данном образовательном учреждении. </w:t>
      </w:r>
    </w:p>
    <w:p w:rsidR="00FE6A1D" w:rsidRPr="00FE6A1D" w:rsidRDefault="00FE6A1D" w:rsidP="00FE6A1D">
      <w:pPr>
        <w:ind w:firstLine="540"/>
        <w:rPr>
          <w:rFonts w:ascii="Times New Roman" w:hAnsi="Times New Roman" w:cs="Times New Roman"/>
          <w:sz w:val="24"/>
          <w:szCs w:val="24"/>
        </w:rPr>
      </w:pPr>
      <w:r w:rsidRPr="00FE6A1D">
        <w:rPr>
          <w:rFonts w:ascii="Times New Roman" w:hAnsi="Times New Roman" w:cs="Times New Roman"/>
          <w:sz w:val="24"/>
          <w:szCs w:val="24"/>
        </w:rPr>
        <w:t>Также не возражаю против обработки моих персональных данных, необходимых для осуществления образовательного процесса.</w:t>
      </w:r>
    </w:p>
    <w:p w:rsidR="00FE6A1D" w:rsidRPr="00FE6A1D" w:rsidRDefault="00FE6A1D" w:rsidP="00FE6A1D">
      <w:pPr>
        <w:pStyle w:val="ConsPlusNormal"/>
        <w:widowControl/>
        <w:ind w:firstLine="540"/>
        <w:jc w:val="both"/>
        <w:rPr>
          <w:rFonts w:ascii="Times New Roman" w:hAnsi="Times New Roman" w:cs="Times New Roman"/>
          <w:sz w:val="24"/>
          <w:szCs w:val="24"/>
        </w:rPr>
      </w:pPr>
      <w:r w:rsidRPr="00FE6A1D">
        <w:rPr>
          <w:rFonts w:ascii="Times New Roman" w:hAnsi="Times New Roman" w:cs="Times New Roman"/>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w:t>
      </w:r>
      <w:r w:rsidR="00C23883">
        <w:rPr>
          <w:rFonts w:ascii="Times New Roman" w:hAnsi="Times New Roman" w:cs="Times New Roman"/>
          <w:sz w:val="24"/>
          <w:szCs w:val="24"/>
        </w:rPr>
        <w:t>МБДОУ</w:t>
      </w:r>
      <w:r w:rsidRPr="00FE6A1D">
        <w:rPr>
          <w:rFonts w:ascii="Times New Roman" w:hAnsi="Times New Roman" w:cs="Times New Roman"/>
          <w:sz w:val="24"/>
          <w:szCs w:val="24"/>
        </w:rPr>
        <w:t xml:space="preserve"> по почте заказным письмом с уведомлением о вручении либо вручен лично под расписку представителю </w:t>
      </w:r>
      <w:r w:rsidR="00C23883">
        <w:rPr>
          <w:rFonts w:ascii="Times New Roman" w:hAnsi="Times New Roman" w:cs="Times New Roman"/>
          <w:sz w:val="24"/>
          <w:szCs w:val="24"/>
        </w:rPr>
        <w:t>МБДОУ</w:t>
      </w:r>
      <w:r w:rsidRPr="00FE6A1D">
        <w:rPr>
          <w:rFonts w:ascii="Times New Roman" w:hAnsi="Times New Roman" w:cs="Times New Roman"/>
          <w:sz w:val="24"/>
          <w:szCs w:val="24"/>
        </w:rPr>
        <w:t>.</w:t>
      </w:r>
    </w:p>
    <w:p w:rsidR="00FE6A1D" w:rsidRPr="00FE6A1D" w:rsidRDefault="00FE6A1D" w:rsidP="00FE6A1D">
      <w:pPr>
        <w:ind w:firstLine="540"/>
        <w:rPr>
          <w:rFonts w:ascii="Times New Roman" w:hAnsi="Times New Roman" w:cs="Times New Roman"/>
          <w:sz w:val="24"/>
          <w:szCs w:val="24"/>
        </w:rPr>
      </w:pPr>
    </w:p>
    <w:p w:rsidR="00FE6A1D" w:rsidRPr="00FE6A1D" w:rsidRDefault="00FE6A1D" w:rsidP="00FE6A1D">
      <w:pPr>
        <w:ind w:firstLine="540"/>
        <w:rPr>
          <w:rFonts w:ascii="Times New Roman" w:hAnsi="Times New Roman" w:cs="Times New Roman"/>
          <w:sz w:val="24"/>
          <w:szCs w:val="24"/>
        </w:rPr>
      </w:pPr>
    </w:p>
    <w:p w:rsidR="00FE6A1D" w:rsidRPr="00FE6A1D" w:rsidRDefault="00FE6A1D" w:rsidP="00FE6A1D">
      <w:pPr>
        <w:ind w:firstLine="540"/>
        <w:rPr>
          <w:rFonts w:ascii="Times New Roman" w:hAnsi="Times New Roman" w:cs="Times New Roman"/>
          <w:sz w:val="24"/>
          <w:szCs w:val="24"/>
        </w:rPr>
      </w:pPr>
      <w:r w:rsidRPr="00FE6A1D">
        <w:rPr>
          <w:rFonts w:ascii="Times New Roman" w:hAnsi="Times New Roman" w:cs="Times New Roman"/>
          <w:sz w:val="24"/>
          <w:szCs w:val="24"/>
        </w:rPr>
        <w:t>Подпись ________________________.</w:t>
      </w:r>
    </w:p>
    <w:p w:rsidR="0028028D" w:rsidRPr="00FE6A1D" w:rsidRDefault="00C22F2B" w:rsidP="00FE6A1D">
      <w:pPr>
        <w:spacing w:after="0" w:line="240" w:lineRule="auto"/>
        <w:rPr>
          <w:rFonts w:ascii="Times New Roman" w:eastAsia="Times New Roman" w:hAnsi="Times New Roman" w:cs="Times New Roman"/>
          <w:sz w:val="24"/>
          <w:szCs w:val="24"/>
        </w:rPr>
      </w:pPr>
      <w:r w:rsidRPr="00FE6A1D">
        <w:rPr>
          <w:rFonts w:ascii="Times New Roman" w:eastAsia="Times New Roman" w:hAnsi="Times New Roman" w:cs="Times New Roman"/>
          <w:color w:val="000000"/>
          <w:sz w:val="24"/>
          <w:szCs w:val="24"/>
        </w:rPr>
        <w:br/>
      </w:r>
      <w:r w:rsidRPr="00FE6A1D">
        <w:rPr>
          <w:rFonts w:ascii="Times New Roman" w:eastAsia="Times New Roman" w:hAnsi="Times New Roman" w:cs="Times New Roman"/>
          <w:color w:val="000000"/>
          <w:sz w:val="24"/>
          <w:szCs w:val="24"/>
        </w:rPr>
        <w:br/>
      </w:r>
      <w:r w:rsidRPr="00FE6A1D">
        <w:rPr>
          <w:rFonts w:ascii="Times New Roman" w:eastAsia="Times New Roman" w:hAnsi="Times New Roman" w:cs="Times New Roman"/>
          <w:sz w:val="24"/>
          <w:szCs w:val="24"/>
        </w:rPr>
        <w:t xml:space="preserve">   </w:t>
      </w:r>
    </w:p>
    <w:p w:rsidR="0028028D" w:rsidRPr="00FE6A1D" w:rsidRDefault="0028028D">
      <w:pPr>
        <w:spacing w:after="0" w:line="240" w:lineRule="auto"/>
        <w:rPr>
          <w:rFonts w:ascii="Times New Roman" w:eastAsia="Times New Roman" w:hAnsi="Times New Roman" w:cs="Times New Roman"/>
          <w:sz w:val="24"/>
          <w:szCs w:val="24"/>
        </w:rPr>
      </w:pPr>
    </w:p>
    <w:p w:rsidR="0028028D" w:rsidRDefault="0028028D">
      <w:pPr>
        <w:tabs>
          <w:tab w:val="left" w:pos="3810"/>
        </w:tabs>
        <w:spacing w:after="0" w:line="240" w:lineRule="auto"/>
        <w:rPr>
          <w:rFonts w:ascii="Times New Roman" w:eastAsia="Times New Roman" w:hAnsi="Times New Roman" w:cs="Times New Roman"/>
          <w:b/>
          <w:sz w:val="28"/>
        </w:rPr>
      </w:pPr>
    </w:p>
    <w:p w:rsidR="0028028D" w:rsidRDefault="0028028D">
      <w:pPr>
        <w:spacing w:after="0" w:line="240" w:lineRule="auto"/>
        <w:jc w:val="center"/>
        <w:rPr>
          <w:rFonts w:ascii="Times New Roman" w:eastAsia="Times New Roman" w:hAnsi="Times New Roman" w:cs="Times New Roman"/>
          <w:b/>
          <w:sz w:val="28"/>
        </w:rPr>
      </w:pPr>
    </w:p>
    <w:p w:rsidR="0028028D" w:rsidRDefault="0028028D">
      <w:pPr>
        <w:spacing w:after="0" w:line="240" w:lineRule="auto"/>
        <w:jc w:val="center"/>
        <w:rPr>
          <w:rFonts w:ascii="Times New Roman" w:eastAsia="Times New Roman" w:hAnsi="Times New Roman" w:cs="Times New Roman"/>
          <w:b/>
          <w:sz w:val="28"/>
        </w:rPr>
      </w:pPr>
    </w:p>
    <w:p w:rsidR="0028028D" w:rsidRDefault="0028028D">
      <w:pPr>
        <w:spacing w:after="0" w:line="240" w:lineRule="auto"/>
        <w:rPr>
          <w:rFonts w:ascii="Times New Roman" w:eastAsia="Times New Roman" w:hAnsi="Times New Roman" w:cs="Times New Roman"/>
          <w:sz w:val="24"/>
        </w:rPr>
      </w:pPr>
    </w:p>
    <w:p w:rsidR="0028028D" w:rsidRDefault="00C22F2B">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br/>
      </w:r>
    </w:p>
    <w:p w:rsidR="0028028D" w:rsidRDefault="0028028D">
      <w:pPr>
        <w:spacing w:after="0" w:line="240" w:lineRule="auto"/>
        <w:jc w:val="right"/>
        <w:rPr>
          <w:rFonts w:ascii="Times New Roman" w:eastAsia="Times New Roman" w:hAnsi="Times New Roman" w:cs="Times New Roman"/>
          <w:color w:val="000000"/>
          <w:sz w:val="24"/>
        </w:rPr>
      </w:pPr>
    </w:p>
    <w:p w:rsidR="0028028D" w:rsidRDefault="0028028D">
      <w:pPr>
        <w:spacing w:after="0" w:line="240" w:lineRule="auto"/>
        <w:jc w:val="right"/>
        <w:rPr>
          <w:rFonts w:ascii="Times New Roman" w:eastAsia="Times New Roman" w:hAnsi="Times New Roman" w:cs="Times New Roman"/>
          <w:color w:val="000000"/>
          <w:sz w:val="24"/>
        </w:rPr>
      </w:pPr>
    </w:p>
    <w:p w:rsidR="0028028D" w:rsidRDefault="0028028D">
      <w:pPr>
        <w:spacing w:after="0" w:line="240" w:lineRule="auto"/>
        <w:jc w:val="right"/>
        <w:rPr>
          <w:rFonts w:ascii="Times New Roman" w:eastAsia="Times New Roman" w:hAnsi="Times New Roman" w:cs="Times New Roman"/>
          <w:color w:val="000000"/>
          <w:sz w:val="24"/>
        </w:rPr>
      </w:pPr>
    </w:p>
    <w:p w:rsidR="0028028D" w:rsidRDefault="0028028D">
      <w:pPr>
        <w:spacing w:after="0" w:line="240" w:lineRule="auto"/>
        <w:jc w:val="right"/>
        <w:rPr>
          <w:rFonts w:ascii="Times New Roman" w:eastAsia="Times New Roman" w:hAnsi="Times New Roman" w:cs="Times New Roman"/>
          <w:color w:val="000000"/>
          <w:sz w:val="24"/>
        </w:rPr>
      </w:pPr>
    </w:p>
    <w:p w:rsidR="0028028D" w:rsidRDefault="0028028D">
      <w:pPr>
        <w:spacing w:after="0" w:line="240" w:lineRule="auto"/>
        <w:jc w:val="right"/>
        <w:rPr>
          <w:rFonts w:ascii="Times New Roman" w:eastAsia="Times New Roman" w:hAnsi="Times New Roman" w:cs="Times New Roman"/>
          <w:color w:val="000000"/>
          <w:sz w:val="24"/>
        </w:rPr>
      </w:pPr>
    </w:p>
    <w:p w:rsidR="0028028D" w:rsidRDefault="0028028D">
      <w:pPr>
        <w:spacing w:after="0" w:line="240" w:lineRule="auto"/>
        <w:jc w:val="right"/>
        <w:rPr>
          <w:rFonts w:ascii="Times New Roman" w:eastAsia="Times New Roman" w:hAnsi="Times New Roman" w:cs="Times New Roman"/>
          <w:color w:val="000000"/>
          <w:sz w:val="24"/>
        </w:rPr>
      </w:pPr>
    </w:p>
    <w:p w:rsidR="0028028D" w:rsidRDefault="0028028D">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C23883" w:rsidRDefault="00C23883">
      <w:pPr>
        <w:spacing w:after="0" w:line="240" w:lineRule="auto"/>
        <w:jc w:val="right"/>
        <w:rPr>
          <w:rFonts w:ascii="Times New Roman" w:eastAsia="Times New Roman" w:hAnsi="Times New Roman" w:cs="Times New Roman"/>
          <w:color w:val="000000"/>
          <w:sz w:val="24"/>
        </w:rPr>
      </w:pPr>
    </w:p>
    <w:p w:rsidR="0028028D" w:rsidRDefault="0028028D">
      <w:pPr>
        <w:spacing w:after="0" w:line="240" w:lineRule="auto"/>
        <w:jc w:val="right"/>
        <w:rPr>
          <w:rFonts w:ascii="Times New Roman" w:eastAsia="Times New Roman" w:hAnsi="Times New Roman" w:cs="Times New Roman"/>
          <w:color w:val="000000"/>
          <w:sz w:val="24"/>
        </w:rPr>
      </w:pPr>
    </w:p>
    <w:p w:rsidR="005E58AB" w:rsidRDefault="005E58AB">
      <w:pPr>
        <w:spacing w:after="0" w:line="240" w:lineRule="auto"/>
        <w:jc w:val="right"/>
        <w:rPr>
          <w:rFonts w:ascii="Times New Roman" w:eastAsia="Times New Roman" w:hAnsi="Times New Roman" w:cs="Times New Roman"/>
          <w:color w:val="000000"/>
          <w:sz w:val="24"/>
        </w:rPr>
      </w:pPr>
    </w:p>
    <w:p w:rsidR="005E58AB" w:rsidRDefault="005E58AB">
      <w:pPr>
        <w:spacing w:after="0" w:line="240" w:lineRule="auto"/>
        <w:jc w:val="right"/>
        <w:rPr>
          <w:rFonts w:ascii="Times New Roman" w:eastAsia="Times New Roman" w:hAnsi="Times New Roman" w:cs="Times New Roman"/>
          <w:color w:val="000000"/>
          <w:sz w:val="24"/>
        </w:rPr>
      </w:pPr>
    </w:p>
    <w:p w:rsidR="005E58AB" w:rsidRDefault="005E58AB">
      <w:pPr>
        <w:spacing w:after="0" w:line="240" w:lineRule="auto"/>
        <w:jc w:val="right"/>
        <w:rPr>
          <w:rFonts w:ascii="Times New Roman" w:eastAsia="Times New Roman" w:hAnsi="Times New Roman" w:cs="Times New Roman"/>
          <w:color w:val="000000"/>
          <w:sz w:val="24"/>
        </w:rPr>
      </w:pPr>
    </w:p>
    <w:p w:rsidR="005E58AB" w:rsidRDefault="005E58AB">
      <w:pPr>
        <w:spacing w:after="0" w:line="240" w:lineRule="auto"/>
        <w:jc w:val="right"/>
        <w:rPr>
          <w:rFonts w:ascii="Times New Roman" w:eastAsia="Times New Roman" w:hAnsi="Times New Roman" w:cs="Times New Roman"/>
          <w:color w:val="000000"/>
          <w:sz w:val="24"/>
        </w:rPr>
      </w:pPr>
    </w:p>
    <w:p w:rsidR="0028028D" w:rsidRDefault="00C22F2B" w:rsidP="00C23883">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color w:val="000000"/>
          <w:sz w:val="24"/>
        </w:rPr>
        <w:lastRenderedPageBreak/>
        <w:t>Приложение №3 </w:t>
      </w:r>
      <w:r>
        <w:rPr>
          <w:rFonts w:ascii="Times New Roman" w:eastAsia="Times New Roman" w:hAnsi="Times New Roman" w:cs="Times New Roman"/>
          <w:color w:val="000000"/>
          <w:sz w:val="24"/>
        </w:rPr>
        <w:br/>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b/>
          <w:color w:val="000000"/>
          <w:sz w:val="28"/>
          <w:shd w:val="clear" w:color="auto" w:fill="FFFFFF"/>
        </w:rPr>
        <w:t> Форма отзыва согласия на обработку персональных данных</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t>Я, __________________________________</w:t>
      </w:r>
      <w:r w:rsidR="00C23883">
        <w:rPr>
          <w:rFonts w:ascii="Times New Roman" w:eastAsia="Times New Roman" w:hAnsi="Times New Roman" w:cs="Times New Roman"/>
          <w:color w:val="000000"/>
          <w:sz w:val="28"/>
          <w:shd w:val="clear" w:color="auto" w:fill="FFFFFF"/>
        </w:rPr>
        <w:t>_____________________________</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0"/>
          <w:shd w:val="clear" w:color="auto" w:fill="FFFFFF"/>
        </w:rPr>
        <w:t>(Ф.И.О. полностью)</w:t>
      </w:r>
      <w:r>
        <w:rPr>
          <w:rFonts w:ascii="Times New Roman" w:eastAsia="Times New Roman" w:hAnsi="Times New Roman" w:cs="Times New Roman"/>
          <w:color w:val="000000"/>
          <w:sz w:val="20"/>
          <w:shd w:val="clear" w:color="auto" w:fill="FFFFFF"/>
        </w:rPr>
        <w:br/>
      </w:r>
      <w:r>
        <w:rPr>
          <w:rFonts w:ascii="Times New Roman" w:eastAsia="Times New Roman" w:hAnsi="Times New Roman" w:cs="Times New Roman"/>
          <w:color w:val="000000"/>
          <w:sz w:val="28"/>
          <w:shd w:val="clear" w:color="auto" w:fill="FFFFFF"/>
        </w:rPr>
        <w:t>зарегистрированный(-</w:t>
      </w:r>
      <w:proofErr w:type="spellStart"/>
      <w:r>
        <w:rPr>
          <w:rFonts w:ascii="Times New Roman" w:eastAsia="Times New Roman" w:hAnsi="Times New Roman" w:cs="Times New Roman"/>
          <w:color w:val="000000"/>
          <w:sz w:val="28"/>
          <w:shd w:val="clear" w:color="auto" w:fill="FFFFFF"/>
        </w:rPr>
        <w:t>ая</w:t>
      </w:r>
      <w:proofErr w:type="spellEnd"/>
      <w:r>
        <w:rPr>
          <w:rFonts w:ascii="Times New Roman" w:eastAsia="Times New Roman" w:hAnsi="Times New Roman" w:cs="Times New Roman"/>
          <w:color w:val="000000"/>
          <w:sz w:val="28"/>
          <w:shd w:val="clear" w:color="auto" w:fill="FFFFFF"/>
        </w:rPr>
        <w:t>) по адресу: __________________________________________</w:t>
      </w:r>
      <w:r w:rsidR="00C23883">
        <w:rPr>
          <w:rFonts w:ascii="Times New Roman" w:eastAsia="Times New Roman" w:hAnsi="Times New Roman" w:cs="Times New Roman"/>
          <w:color w:val="000000"/>
          <w:sz w:val="28"/>
          <w:shd w:val="clear" w:color="auto" w:fill="FFFFFF"/>
        </w:rPr>
        <w:t>_______________________</w:t>
      </w:r>
      <w:r>
        <w:rPr>
          <w:rFonts w:ascii="Times New Roman" w:eastAsia="Times New Roman" w:hAnsi="Times New Roman" w:cs="Times New Roman"/>
          <w:color w:val="000000"/>
          <w:sz w:val="28"/>
          <w:shd w:val="clear" w:color="auto" w:fill="FFFFFF"/>
        </w:rPr>
        <w:t>_</w:t>
      </w:r>
      <w:r>
        <w:rPr>
          <w:rFonts w:ascii="Times New Roman" w:eastAsia="Times New Roman" w:hAnsi="Times New Roman" w:cs="Times New Roman"/>
          <w:color w:val="000000"/>
          <w:sz w:val="28"/>
          <w:shd w:val="clear" w:color="auto" w:fill="FFFFFF"/>
        </w:rPr>
        <w:br/>
        <w:t>__________________________________________________________________,</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0"/>
          <w:shd w:val="clear" w:color="auto" w:fill="FFFFFF"/>
        </w:rPr>
        <w:t>(индекс и адрес регистрации согласно паспорту)</w:t>
      </w:r>
      <w:r>
        <w:rPr>
          <w:rFonts w:ascii="Times New Roman" w:eastAsia="Times New Roman" w:hAnsi="Times New Roman" w:cs="Times New Roman"/>
          <w:color w:val="000000"/>
          <w:sz w:val="28"/>
          <w:shd w:val="clear" w:color="auto" w:fill="FFFFFF"/>
        </w:rPr>
        <w:br/>
        <w:t>паспорт серии ______№_____________ выдан______________________________________</w:t>
      </w:r>
      <w:r>
        <w:rPr>
          <w:rFonts w:ascii="Times New Roman" w:eastAsia="Times New Roman" w:hAnsi="Times New Roman" w:cs="Times New Roman"/>
          <w:color w:val="000000"/>
          <w:sz w:val="28"/>
          <w:shd w:val="clear" w:color="auto" w:fill="FFFFFF"/>
        </w:rPr>
        <w:br/>
        <w:t>__________________________________________________________________,</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0"/>
          <w:shd w:val="clear" w:color="auto" w:fill="FFFFFF"/>
        </w:rPr>
        <w:t>(орган, выдавший паспорт и дата выдачи)</w:t>
      </w:r>
      <w:r>
        <w:rPr>
          <w:rFonts w:ascii="Times New Roman" w:eastAsia="Times New Roman" w:hAnsi="Times New Roman" w:cs="Times New Roman"/>
          <w:color w:val="000000"/>
          <w:sz w:val="20"/>
          <w:shd w:val="clear" w:color="auto" w:fill="FFFFFF"/>
        </w:rPr>
        <w:br/>
      </w:r>
      <w:r>
        <w:rPr>
          <w:rFonts w:ascii="Times New Roman" w:eastAsia="Times New Roman" w:hAnsi="Times New Roman" w:cs="Times New Roman"/>
          <w:color w:val="000000"/>
          <w:sz w:val="28"/>
          <w:shd w:val="clear" w:color="auto" w:fill="FFFFFF"/>
        </w:rPr>
        <w:t xml:space="preserve">отзываю свое согласие на обработку моих персональных данных Оператором  </w:t>
      </w:r>
      <w:r w:rsidR="005F6827">
        <w:rPr>
          <w:rFonts w:ascii="Times New Roman" w:eastAsia="Times New Roman" w:hAnsi="Times New Roman" w:cs="Times New Roman"/>
          <w:color w:val="000000"/>
          <w:sz w:val="28"/>
          <w:shd w:val="clear" w:color="auto" w:fill="FFFFFF"/>
        </w:rPr>
        <w:t xml:space="preserve">МБДОУ </w:t>
      </w:r>
      <w:r w:rsidR="0093189D">
        <w:rPr>
          <w:rFonts w:ascii="Times New Roman" w:eastAsia="Times New Roman" w:hAnsi="Times New Roman" w:cs="Times New Roman"/>
          <w:color w:val="000000"/>
          <w:sz w:val="28"/>
          <w:shd w:val="clear" w:color="auto" w:fill="FFFFFF"/>
        </w:rPr>
        <w:t xml:space="preserve">д/с «Алёнушка» </w:t>
      </w:r>
      <w:proofErr w:type="spellStart"/>
      <w:r w:rsidR="0093189D">
        <w:rPr>
          <w:rFonts w:ascii="Times New Roman" w:eastAsia="Times New Roman" w:hAnsi="Times New Roman" w:cs="Times New Roman"/>
          <w:color w:val="000000"/>
          <w:sz w:val="28"/>
          <w:shd w:val="clear" w:color="auto" w:fill="FFFFFF"/>
        </w:rPr>
        <w:t>х</w:t>
      </w:r>
      <w:proofErr w:type="gramStart"/>
      <w:r w:rsidR="0093189D">
        <w:rPr>
          <w:rFonts w:ascii="Times New Roman" w:eastAsia="Times New Roman" w:hAnsi="Times New Roman" w:cs="Times New Roman"/>
          <w:color w:val="000000"/>
          <w:sz w:val="28"/>
          <w:shd w:val="clear" w:color="auto" w:fill="FFFFFF"/>
        </w:rPr>
        <w:t>.Б</w:t>
      </w:r>
      <w:proofErr w:type="gramEnd"/>
      <w:r w:rsidR="0093189D">
        <w:rPr>
          <w:rFonts w:ascii="Times New Roman" w:eastAsia="Times New Roman" w:hAnsi="Times New Roman" w:cs="Times New Roman"/>
          <w:color w:val="000000"/>
          <w:sz w:val="28"/>
          <w:shd w:val="clear" w:color="auto" w:fill="FFFFFF"/>
        </w:rPr>
        <w:t>огатырёва</w:t>
      </w:r>
      <w:proofErr w:type="spellEnd"/>
      <w:r w:rsidR="005E58AB">
        <w:rPr>
          <w:rFonts w:ascii="Times New Roman" w:eastAsia="Times New Roman" w:hAnsi="Times New Roman" w:cs="Times New Roman"/>
          <w:color w:val="000000"/>
          <w:sz w:val="28"/>
          <w:shd w:val="clear" w:color="auto" w:fill="FFFFFF"/>
        </w:rPr>
        <w:t>,  находящейся по адресу:</w:t>
      </w:r>
      <w:r w:rsidR="0093189D">
        <w:rPr>
          <w:rFonts w:ascii="Times New Roman" w:eastAsia="Times New Roman" w:hAnsi="Times New Roman" w:cs="Times New Roman"/>
          <w:color w:val="000000"/>
          <w:sz w:val="28"/>
          <w:shd w:val="clear" w:color="auto" w:fill="FFFFFF"/>
        </w:rPr>
        <w:t xml:space="preserve"> 347329</w:t>
      </w:r>
      <w:r w:rsidR="005F6827">
        <w:rPr>
          <w:rFonts w:ascii="Times New Roman" w:eastAsia="Times New Roman" w:hAnsi="Times New Roman" w:cs="Times New Roman"/>
          <w:color w:val="000000"/>
          <w:sz w:val="28"/>
          <w:shd w:val="clear" w:color="auto" w:fill="FFFFFF"/>
        </w:rPr>
        <w:t xml:space="preserve">, </w:t>
      </w:r>
      <w:r w:rsidR="005E58AB">
        <w:rPr>
          <w:rFonts w:ascii="Times New Roman" w:eastAsia="Times New Roman" w:hAnsi="Times New Roman" w:cs="Times New Roman"/>
          <w:color w:val="000000"/>
          <w:sz w:val="28"/>
          <w:shd w:val="clear" w:color="auto" w:fill="FFFFFF"/>
        </w:rPr>
        <w:t xml:space="preserve"> </w:t>
      </w:r>
      <w:r w:rsidR="0093189D">
        <w:rPr>
          <w:rFonts w:ascii="Times New Roman" w:hAnsi="Times New Roman" w:cs="Times New Roman"/>
          <w:sz w:val="28"/>
          <w:szCs w:val="28"/>
          <w:shd w:val="clear" w:color="auto" w:fill="FFFFFF"/>
        </w:rPr>
        <w:t xml:space="preserve">Ростовская обл., </w:t>
      </w:r>
      <w:proofErr w:type="spellStart"/>
      <w:r w:rsidR="005F6827" w:rsidRPr="005F6827">
        <w:rPr>
          <w:rFonts w:ascii="Times New Roman" w:hAnsi="Times New Roman" w:cs="Times New Roman"/>
          <w:sz w:val="28"/>
          <w:szCs w:val="28"/>
          <w:shd w:val="clear" w:color="auto" w:fill="FFFFFF"/>
        </w:rPr>
        <w:t>Цимлянск</w:t>
      </w:r>
      <w:r w:rsidR="0093189D">
        <w:rPr>
          <w:rFonts w:ascii="Times New Roman" w:hAnsi="Times New Roman" w:cs="Times New Roman"/>
          <w:sz w:val="28"/>
          <w:szCs w:val="28"/>
          <w:shd w:val="clear" w:color="auto" w:fill="FFFFFF"/>
        </w:rPr>
        <w:t>ий</w:t>
      </w:r>
      <w:proofErr w:type="spellEnd"/>
      <w:r w:rsidR="0093189D">
        <w:rPr>
          <w:rFonts w:ascii="Times New Roman" w:hAnsi="Times New Roman" w:cs="Times New Roman"/>
          <w:sz w:val="28"/>
          <w:szCs w:val="28"/>
          <w:shd w:val="clear" w:color="auto" w:fill="FFFFFF"/>
        </w:rPr>
        <w:t xml:space="preserve"> </w:t>
      </w:r>
      <w:proofErr w:type="spellStart"/>
      <w:r w:rsidR="0093189D">
        <w:rPr>
          <w:rFonts w:ascii="Times New Roman" w:hAnsi="Times New Roman" w:cs="Times New Roman"/>
          <w:sz w:val="28"/>
          <w:szCs w:val="28"/>
          <w:shd w:val="clear" w:color="auto" w:fill="FFFFFF"/>
        </w:rPr>
        <w:t>район,х.Богатырёв</w:t>
      </w:r>
      <w:proofErr w:type="spellEnd"/>
      <w:r w:rsidR="0093189D">
        <w:rPr>
          <w:rFonts w:ascii="Times New Roman" w:hAnsi="Times New Roman" w:cs="Times New Roman"/>
          <w:sz w:val="28"/>
          <w:szCs w:val="28"/>
          <w:shd w:val="clear" w:color="auto" w:fill="FFFFFF"/>
        </w:rPr>
        <w:t>, ул. Степная 13</w:t>
      </w:r>
      <w:r>
        <w:rPr>
          <w:rFonts w:ascii="Times New Roman" w:eastAsia="Times New Roman" w:hAnsi="Times New Roman" w:cs="Times New Roman"/>
          <w:color w:val="000000"/>
          <w:sz w:val="28"/>
          <w:shd w:val="clear" w:color="auto" w:fill="FFFFFF"/>
        </w:rPr>
        <w:t xml:space="preserve">  в связи </w:t>
      </w:r>
      <w:proofErr w:type="gramStart"/>
      <w:r>
        <w:rPr>
          <w:rFonts w:ascii="Times New Roman" w:eastAsia="Times New Roman" w:hAnsi="Times New Roman" w:cs="Times New Roman"/>
          <w:color w:val="000000"/>
          <w:sz w:val="28"/>
          <w:shd w:val="clear" w:color="auto" w:fill="FFFFFF"/>
        </w:rPr>
        <w:t>с</w:t>
      </w:r>
      <w:proofErr w:type="gramEnd"/>
      <w:r>
        <w:rPr>
          <w:rFonts w:ascii="Times New Roman" w:eastAsia="Times New Roman" w:hAnsi="Times New Roman" w:cs="Times New Roman"/>
          <w:color w:val="000000"/>
          <w:sz w:val="28"/>
          <w:shd w:val="clear" w:color="auto" w:fill="FFFFFF"/>
        </w:rPr>
        <w:t xml:space="preserve"> __________________________________</w:t>
      </w:r>
      <w:r w:rsidR="005F6827">
        <w:rPr>
          <w:rFonts w:ascii="Times New Roman" w:eastAsia="Times New Roman" w:hAnsi="Times New Roman" w:cs="Times New Roman"/>
          <w:color w:val="000000"/>
          <w:sz w:val="28"/>
          <w:shd w:val="clear" w:color="auto" w:fill="FFFFFF"/>
        </w:rPr>
        <w:t>____________________</w:t>
      </w:r>
      <w:r>
        <w:rPr>
          <w:rFonts w:ascii="Times New Roman" w:eastAsia="Times New Roman" w:hAnsi="Times New Roman" w:cs="Times New Roman"/>
          <w:color w:val="000000"/>
          <w:sz w:val="28"/>
          <w:shd w:val="clear" w:color="auto" w:fill="FFFFFF"/>
        </w:rPr>
        <w:t>__________</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На основании Федерального закона от 27.07.2006 № 152-ФЗ «О персональных данных», Оператор обязан прекратить обработку персональных данных и уничтожить мои персональные данные в срок, ___________ рабочих дней </w:t>
      </w:r>
      <w:proofErr w:type="gramStart"/>
      <w:r>
        <w:rPr>
          <w:rFonts w:ascii="Times New Roman" w:eastAsia="Times New Roman" w:hAnsi="Times New Roman" w:cs="Times New Roman"/>
          <w:color w:val="000000"/>
          <w:sz w:val="28"/>
          <w:shd w:val="clear" w:color="auto" w:fill="FFFFFF"/>
        </w:rPr>
        <w:t>с даты поступления</w:t>
      </w:r>
      <w:proofErr w:type="gramEnd"/>
      <w:r>
        <w:rPr>
          <w:rFonts w:ascii="Times New Roman" w:eastAsia="Times New Roman" w:hAnsi="Times New Roman" w:cs="Times New Roman"/>
          <w:color w:val="000000"/>
          <w:sz w:val="28"/>
          <w:shd w:val="clear" w:color="auto" w:fill="FFFFFF"/>
        </w:rPr>
        <w:t xml:space="preserve"> указанного отзыва. </w:t>
      </w:r>
      <w:r>
        <w:rPr>
          <w:rFonts w:ascii="Times New Roman" w:eastAsia="Times New Roman" w:hAnsi="Times New Roman" w:cs="Times New Roman"/>
          <w:color w:val="000000"/>
          <w:sz w:val="28"/>
          <w:shd w:val="clear" w:color="auto" w:fill="FFFFFF"/>
        </w:rPr>
        <w:br/>
      </w:r>
    </w:p>
    <w:p w:rsidR="0028028D" w:rsidRDefault="00C22F2B">
      <w:pPr>
        <w:spacing w:after="0" w:line="240" w:lineRule="auto"/>
        <w:jc w:val="right"/>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br/>
        <w:t>«____»___________201</w:t>
      </w:r>
      <w:r w:rsidR="005F6827">
        <w:rPr>
          <w:rFonts w:ascii="Times New Roman" w:eastAsia="Times New Roman" w:hAnsi="Times New Roman" w:cs="Times New Roman"/>
          <w:color w:val="000000"/>
          <w:sz w:val="28"/>
          <w:shd w:val="clear" w:color="auto" w:fill="FFFFFF"/>
        </w:rPr>
        <w:t>__</w:t>
      </w:r>
      <w:r>
        <w:rPr>
          <w:rFonts w:ascii="Times New Roman" w:eastAsia="Times New Roman" w:hAnsi="Times New Roman" w:cs="Times New Roman"/>
          <w:color w:val="000000"/>
          <w:sz w:val="28"/>
          <w:shd w:val="clear" w:color="auto" w:fill="FFFFFF"/>
        </w:rPr>
        <w:t>г. ______________________________________________________</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0"/>
          <w:shd w:val="clear" w:color="auto" w:fill="FFFFFF"/>
        </w:rPr>
        <w:t>(подпись и фамилия, имя, отчество прописью полностью)</w:t>
      </w:r>
      <w:r>
        <w:rPr>
          <w:rFonts w:ascii="Times New Roman" w:eastAsia="Times New Roman" w:hAnsi="Times New Roman" w:cs="Times New Roman"/>
          <w:color w:val="000000"/>
          <w:sz w:val="20"/>
          <w:shd w:val="clear" w:color="auto" w:fill="FFFFFF"/>
        </w:rPr>
        <w:br/>
      </w:r>
      <w:r>
        <w:rPr>
          <w:rFonts w:ascii="Times New Roman" w:eastAsia="Times New Roman" w:hAnsi="Times New Roman" w:cs="Times New Roman"/>
          <w:color w:val="000000"/>
          <w:sz w:val="20"/>
          <w:shd w:val="clear" w:color="auto" w:fill="FFFFFF"/>
        </w:rPr>
        <w:br/>
      </w:r>
    </w:p>
    <w:p w:rsidR="0028028D" w:rsidRDefault="00C22F2B">
      <w:pPr>
        <w:spacing w:after="0" w:line="240" w:lineRule="auto"/>
        <w:jc w:val="right"/>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color w:val="000000"/>
          <w:sz w:val="28"/>
          <w:shd w:val="clear" w:color="auto" w:fill="FFFFFF"/>
        </w:rPr>
        <w:t>Об уничтожении персональных данных Оператор обязан уведомить субъекта персональных данных.</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5F6827" w:rsidRDefault="005F6827">
      <w:pPr>
        <w:spacing w:after="0" w:line="240" w:lineRule="auto"/>
        <w:rPr>
          <w:rFonts w:ascii="Times New Roman" w:eastAsia="Times New Roman" w:hAnsi="Times New Roman" w:cs="Times New Roman"/>
          <w:b/>
          <w:color w:val="000000"/>
          <w:sz w:val="28"/>
          <w:shd w:val="clear" w:color="auto" w:fill="FFFFFF"/>
        </w:rPr>
      </w:pPr>
    </w:p>
    <w:p w:rsidR="005F6827" w:rsidRDefault="005F6827">
      <w:pPr>
        <w:spacing w:after="0" w:line="240" w:lineRule="auto"/>
        <w:rPr>
          <w:rFonts w:ascii="Times New Roman" w:eastAsia="Times New Roman" w:hAnsi="Times New Roman" w:cs="Times New Roman"/>
          <w:b/>
          <w:color w:val="000000"/>
          <w:sz w:val="28"/>
          <w:shd w:val="clear" w:color="auto" w:fill="FFFFFF"/>
        </w:rPr>
      </w:pPr>
    </w:p>
    <w:p w:rsidR="005F6827" w:rsidRDefault="005F6827">
      <w:pPr>
        <w:spacing w:after="0" w:line="240" w:lineRule="auto"/>
        <w:rPr>
          <w:rFonts w:ascii="Times New Roman" w:eastAsia="Times New Roman" w:hAnsi="Times New Roman" w:cs="Times New Roman"/>
          <w:b/>
          <w:color w:val="000000"/>
          <w:sz w:val="28"/>
          <w:shd w:val="clear" w:color="auto" w:fill="FFFFFF"/>
        </w:rPr>
      </w:pPr>
    </w:p>
    <w:p w:rsidR="005F6827" w:rsidRDefault="005F6827">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5F6827" w:rsidRDefault="005F6827">
      <w:pPr>
        <w:spacing w:after="0" w:line="240" w:lineRule="auto"/>
        <w:rPr>
          <w:rFonts w:ascii="Times New Roman" w:eastAsia="Times New Roman" w:hAnsi="Times New Roman" w:cs="Times New Roman"/>
          <w:b/>
          <w:color w:val="000000"/>
          <w:sz w:val="28"/>
          <w:shd w:val="clear" w:color="auto" w:fill="FFFFFF"/>
        </w:rPr>
      </w:pPr>
    </w:p>
    <w:p w:rsidR="0028028D" w:rsidRDefault="0028028D">
      <w:pPr>
        <w:spacing w:after="0" w:line="240" w:lineRule="auto"/>
        <w:rPr>
          <w:rFonts w:ascii="Times New Roman" w:eastAsia="Times New Roman" w:hAnsi="Times New Roman" w:cs="Times New Roman"/>
          <w:b/>
          <w:color w:val="000000"/>
          <w:sz w:val="28"/>
          <w:shd w:val="clear" w:color="auto" w:fill="FFFFFF"/>
        </w:rPr>
      </w:pPr>
    </w:p>
    <w:p w:rsidR="005F6827" w:rsidRDefault="00C22F2B" w:rsidP="005F6827">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color w:val="000000"/>
          <w:sz w:val="24"/>
        </w:rPr>
        <w:t>Приложение № 4 </w:t>
      </w:r>
    </w:p>
    <w:p w:rsidR="0028028D" w:rsidRDefault="00C22F2B">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w:t>
      </w:r>
    </w:p>
    <w:p w:rsidR="0028028D" w:rsidRDefault="00C22F2B">
      <w:pPr>
        <w:spacing w:after="0" w:line="240" w:lineRule="auto"/>
        <w:jc w:val="center"/>
        <w:rPr>
          <w:rFonts w:ascii="Times New Roman" w:eastAsia="Times New Roman" w:hAnsi="Times New Roman" w:cs="Times New Roman"/>
          <w:b/>
          <w:color w:val="666666"/>
          <w:sz w:val="28"/>
          <w:shd w:val="clear" w:color="auto" w:fill="FFFFFF"/>
        </w:rPr>
      </w:pP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b/>
          <w:color w:val="000000"/>
          <w:sz w:val="28"/>
          <w:shd w:val="clear" w:color="auto" w:fill="FFFFFF"/>
        </w:rPr>
        <w:t>Инструкция для специалистов,  ответственных за сбор и обработку персональных данных воспитанников и их родителей (законных представителей).</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b/>
          <w:color w:val="666666"/>
          <w:sz w:val="28"/>
          <w:shd w:val="clear" w:color="auto" w:fill="FFFFFF"/>
        </w:rPr>
        <w:t xml:space="preserve"> </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 I. Общие положения</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t xml:space="preserve">1.1. Настоящая Инструкция для специалистов,  ответственных за сбор и обработку персональных данных воспитанников и их родителей (законных представителей)  (далее - субъектов ОП) (далее Инструкция)  </w:t>
      </w:r>
    </w:p>
    <w:p w:rsidR="0028028D" w:rsidRDefault="005F6827">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МБДОУ </w:t>
      </w:r>
      <w:r w:rsidR="0093189D">
        <w:rPr>
          <w:rFonts w:ascii="Times New Roman" w:eastAsia="Times New Roman" w:hAnsi="Times New Roman" w:cs="Times New Roman"/>
          <w:color w:val="000000"/>
          <w:sz w:val="28"/>
          <w:shd w:val="clear" w:color="auto" w:fill="FFFFFF"/>
        </w:rPr>
        <w:t>д/с «Алёнушка» х. Богатырёва</w:t>
      </w:r>
      <w:r w:rsidR="00C22F2B">
        <w:rPr>
          <w:rFonts w:ascii="Times New Roman" w:eastAsia="Times New Roman" w:hAnsi="Times New Roman" w:cs="Times New Roman"/>
          <w:b/>
          <w:color w:val="000000"/>
          <w:sz w:val="28"/>
          <w:shd w:val="clear" w:color="auto" w:fill="FFFFFF"/>
        </w:rPr>
        <w:t xml:space="preserve"> </w:t>
      </w:r>
      <w:r w:rsidR="00C22F2B">
        <w:rPr>
          <w:rFonts w:ascii="Times New Roman" w:eastAsia="Times New Roman" w:hAnsi="Times New Roman" w:cs="Times New Roman"/>
          <w:color w:val="000000"/>
          <w:sz w:val="28"/>
          <w:shd w:val="clear" w:color="auto" w:fill="FFFFFF"/>
        </w:rPr>
        <w:t xml:space="preserve"> (далее - </w:t>
      </w:r>
      <w:r>
        <w:rPr>
          <w:rFonts w:ascii="Times New Roman" w:eastAsia="Times New Roman" w:hAnsi="Times New Roman" w:cs="Times New Roman"/>
          <w:color w:val="000000"/>
          <w:sz w:val="28"/>
          <w:shd w:val="clear" w:color="auto" w:fill="FFFFFF"/>
        </w:rPr>
        <w:t>МБДОУ</w:t>
      </w:r>
      <w:r w:rsidR="00C22F2B">
        <w:rPr>
          <w:rFonts w:ascii="Times New Roman" w:eastAsia="Times New Roman" w:hAnsi="Times New Roman" w:cs="Times New Roman"/>
          <w:color w:val="000000"/>
          <w:sz w:val="28"/>
          <w:shd w:val="clear" w:color="auto" w:fill="FFFFFF"/>
        </w:rPr>
        <w:t>) разработана в соответствии с Конституцией Российской Федерации, Законом РФ «Об образовании»,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w:t>
      </w:r>
      <w:r w:rsidR="00C22F2B">
        <w:rPr>
          <w:rFonts w:ascii="Times New Roman" w:eastAsia="Times New Roman" w:hAnsi="Times New Roman" w:cs="Times New Roman"/>
          <w:color w:val="000000"/>
          <w:sz w:val="28"/>
          <w:shd w:val="clear" w:color="auto" w:fill="FFFFFF"/>
        </w:rPr>
        <w:br/>
        <w:t xml:space="preserve">1.2. Цель разработки Инструкции  - обеспечение защиты прав и свобод субъектов ОП </w:t>
      </w:r>
      <w:r>
        <w:rPr>
          <w:rFonts w:ascii="Times New Roman" w:eastAsia="Times New Roman" w:hAnsi="Times New Roman" w:cs="Times New Roman"/>
          <w:color w:val="000000"/>
          <w:sz w:val="28"/>
          <w:shd w:val="clear" w:color="auto" w:fill="FFFFFF"/>
        </w:rPr>
        <w:t xml:space="preserve">МБДОУ </w:t>
      </w:r>
      <w:r w:rsidR="00C22F2B">
        <w:rPr>
          <w:rFonts w:ascii="Times New Roman" w:eastAsia="Times New Roman" w:hAnsi="Times New Roman" w:cs="Times New Roman"/>
          <w:color w:val="000000"/>
          <w:sz w:val="28"/>
          <w:shd w:val="clear" w:color="auto" w:fill="FFFFFF"/>
        </w:rPr>
        <w:t xml:space="preserve"> при обработке их персональных данных, а также установление ответственности должностных лиц, имеющих доступ к персональным данным субъектов ОП </w:t>
      </w:r>
      <w:r>
        <w:rPr>
          <w:rFonts w:ascii="Times New Roman" w:eastAsia="Times New Roman" w:hAnsi="Times New Roman" w:cs="Times New Roman"/>
          <w:color w:val="000000"/>
          <w:sz w:val="28"/>
          <w:shd w:val="clear" w:color="auto" w:fill="FFFFFF"/>
        </w:rPr>
        <w:t>МБДОУ</w:t>
      </w:r>
      <w:r w:rsidR="00C22F2B">
        <w:rPr>
          <w:rFonts w:ascii="Times New Roman" w:eastAsia="Times New Roman" w:hAnsi="Times New Roman" w:cs="Times New Roman"/>
          <w:color w:val="000000"/>
          <w:sz w:val="28"/>
          <w:shd w:val="clear" w:color="auto" w:fill="FFFFFF"/>
        </w:rPr>
        <w:t>, за невыполнение требований норм, регулирующих обработку и защиту персональных данных.</w:t>
      </w:r>
      <w:r w:rsidR="00C22F2B">
        <w:rPr>
          <w:rFonts w:ascii="Times New Roman" w:eastAsia="Times New Roman" w:hAnsi="Times New Roman" w:cs="Times New Roman"/>
          <w:color w:val="000000"/>
          <w:sz w:val="28"/>
          <w:shd w:val="clear" w:color="auto" w:fill="FFFFFF"/>
        </w:rPr>
        <w:br/>
        <w:t>1.3. Порядок ввода в действие и изменения Инструкции.</w:t>
      </w:r>
      <w:r w:rsidR="00C22F2B">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t>1</w:t>
      </w:r>
      <w:r w:rsidR="00C22F2B">
        <w:rPr>
          <w:rFonts w:ascii="Times New Roman" w:eastAsia="Times New Roman" w:hAnsi="Times New Roman" w:cs="Times New Roman"/>
          <w:color w:val="000000"/>
          <w:sz w:val="28"/>
          <w:shd w:val="clear" w:color="auto" w:fill="FFFFFF"/>
        </w:rPr>
        <w:t>.3.1. Настоящая Инструкция вступает в силу с момента ее утверждения   </w:t>
      </w:r>
      <w:r>
        <w:rPr>
          <w:rFonts w:ascii="Times New Roman" w:eastAsia="Times New Roman" w:hAnsi="Times New Roman" w:cs="Times New Roman"/>
          <w:color w:val="000000"/>
          <w:sz w:val="28"/>
          <w:shd w:val="clear" w:color="auto" w:fill="FFFFFF"/>
        </w:rPr>
        <w:t xml:space="preserve">заведующим МБДОУ </w:t>
      </w:r>
      <w:r w:rsidR="00C22F2B">
        <w:rPr>
          <w:rFonts w:ascii="Times New Roman" w:eastAsia="Times New Roman" w:hAnsi="Times New Roman" w:cs="Times New Roman"/>
          <w:color w:val="000000"/>
          <w:sz w:val="28"/>
          <w:shd w:val="clear" w:color="auto" w:fill="FFFFFF"/>
        </w:rPr>
        <w:t xml:space="preserve"> и действует бессрочно, до замены ее новой Инструкцией.</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1.3.2. Все изменения в Инструкцию вносятся приказом.</w:t>
      </w:r>
      <w:r>
        <w:rPr>
          <w:rFonts w:ascii="Times New Roman" w:eastAsia="Times New Roman" w:hAnsi="Times New Roman" w:cs="Times New Roman"/>
          <w:color w:val="000000"/>
          <w:sz w:val="28"/>
          <w:shd w:val="clear" w:color="auto" w:fill="FFFFFF"/>
        </w:rPr>
        <w:br/>
        <w:t xml:space="preserve">1.4. Все специалисты </w:t>
      </w:r>
      <w:r w:rsidR="005F6827">
        <w:rPr>
          <w:rFonts w:ascii="Times New Roman" w:eastAsia="Times New Roman" w:hAnsi="Times New Roman" w:cs="Times New Roman"/>
          <w:color w:val="000000"/>
          <w:sz w:val="28"/>
          <w:shd w:val="clear" w:color="auto" w:fill="FFFFFF"/>
        </w:rPr>
        <w:t>МБДОУ</w:t>
      </w:r>
      <w:r>
        <w:rPr>
          <w:rFonts w:ascii="Times New Roman" w:eastAsia="Times New Roman" w:hAnsi="Times New Roman" w:cs="Times New Roman"/>
          <w:color w:val="000000"/>
          <w:sz w:val="28"/>
          <w:shd w:val="clear" w:color="auto" w:fill="FFFFFF"/>
        </w:rPr>
        <w:t>, ответственные за сбор и обработку персональных данных должны быть ознакомлены с настоящей Инструкцией под роспись.</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b/>
          <w:color w:val="000000"/>
          <w:sz w:val="28"/>
          <w:shd w:val="clear" w:color="auto" w:fill="FFFFFF"/>
        </w:rPr>
        <w:t>III. Сбор, обработка и защита персональных данных</w:t>
      </w:r>
      <w:r>
        <w:rPr>
          <w:rFonts w:ascii="Times New Roman" w:eastAsia="Times New Roman" w:hAnsi="Times New Roman" w:cs="Times New Roman"/>
          <w:color w:val="000000"/>
          <w:sz w:val="28"/>
          <w:shd w:val="clear" w:color="auto" w:fill="FFFFFF"/>
        </w:rPr>
        <w:br/>
        <w:t>3.1. Порядок получения персональных данных.</w:t>
      </w:r>
      <w:r>
        <w:rPr>
          <w:rFonts w:ascii="Times New Roman" w:eastAsia="Times New Roman" w:hAnsi="Times New Roman" w:cs="Times New Roman"/>
          <w:color w:val="000000"/>
          <w:sz w:val="28"/>
          <w:shd w:val="clear" w:color="auto" w:fill="FFFFFF"/>
        </w:rPr>
        <w:br/>
        <w:t xml:space="preserve">3.1.1. Все персональные данные субъекта ОП следует получать у него самого или его законного представителя. Если персональные данные </w:t>
      </w:r>
      <w:proofErr w:type="gramStart"/>
      <w:r>
        <w:rPr>
          <w:rFonts w:ascii="Times New Roman" w:eastAsia="Times New Roman" w:hAnsi="Times New Roman" w:cs="Times New Roman"/>
          <w:color w:val="000000"/>
          <w:sz w:val="28"/>
          <w:shd w:val="clear" w:color="auto" w:fill="FFFFFF"/>
        </w:rPr>
        <w:t>субъекта</w:t>
      </w:r>
      <w:proofErr w:type="gramEnd"/>
      <w:r>
        <w:rPr>
          <w:rFonts w:ascii="Times New Roman" w:eastAsia="Times New Roman" w:hAnsi="Times New Roman" w:cs="Times New Roman"/>
          <w:color w:val="000000"/>
          <w:sz w:val="28"/>
          <w:shd w:val="clear" w:color="auto" w:fill="FFFFFF"/>
        </w:rPr>
        <w:t xml:space="preserve"> возможно получить только у третьей стороны, то субъект должен быть уведомлен об этом заранее. Специалист, ответственный за сбор и обработку персональных данных, должен сообщить субъекту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r>
        <w:rPr>
          <w:rFonts w:ascii="Times New Roman" w:eastAsia="Times New Roman" w:hAnsi="Times New Roman" w:cs="Times New Roman"/>
          <w:color w:val="000000"/>
          <w:sz w:val="28"/>
          <w:shd w:val="clear" w:color="auto" w:fill="FFFFFF"/>
        </w:rPr>
        <w:br/>
        <w:t xml:space="preserve">3.1.2. Специалист, ответственный за сбор и обработку персональных данных, </w:t>
      </w:r>
      <w:r>
        <w:rPr>
          <w:rFonts w:ascii="Times New Roman" w:eastAsia="Times New Roman" w:hAnsi="Times New Roman" w:cs="Times New Roman"/>
          <w:color w:val="000000"/>
          <w:sz w:val="28"/>
          <w:shd w:val="clear" w:color="auto" w:fill="FFFFFF"/>
        </w:rPr>
        <w:lastRenderedPageBreak/>
        <w:t xml:space="preserve">не имеет права требовать,  получать и обрабатывать персональные данные субъекта ОП </w:t>
      </w:r>
      <w:r w:rsidR="005F6827">
        <w:rPr>
          <w:rFonts w:ascii="Times New Roman" w:eastAsia="Times New Roman" w:hAnsi="Times New Roman" w:cs="Times New Roman"/>
          <w:color w:val="000000"/>
          <w:sz w:val="28"/>
          <w:shd w:val="clear" w:color="auto" w:fill="FFFFFF"/>
        </w:rPr>
        <w:t xml:space="preserve">МБДОУ </w:t>
      </w:r>
      <w:r>
        <w:rPr>
          <w:rFonts w:ascii="Times New Roman" w:eastAsia="Times New Roman" w:hAnsi="Times New Roman" w:cs="Times New Roman"/>
          <w:color w:val="000000"/>
          <w:sz w:val="28"/>
          <w:shd w:val="clear" w:color="auto" w:fill="FFFFFF"/>
        </w:rPr>
        <w:t xml:space="preserve"> о его расовой, национальной принадлежности, политических взглядах, религиозных или философских убеждениях, интимной жизни.</w:t>
      </w:r>
      <w:r>
        <w:rPr>
          <w:rFonts w:ascii="Times New Roman" w:eastAsia="Times New Roman" w:hAnsi="Times New Roman" w:cs="Times New Roman"/>
          <w:color w:val="000000"/>
          <w:sz w:val="28"/>
          <w:shd w:val="clear" w:color="auto" w:fill="FFFFFF"/>
        </w:rPr>
        <w:br/>
        <w:t>Обработка персональных данных субъектов ОП возможна только с их согласия либо без их согласия в следующих случаях:</w:t>
      </w:r>
      <w:r>
        <w:rPr>
          <w:rFonts w:ascii="Times New Roman" w:eastAsia="Times New Roman" w:hAnsi="Times New Roman" w:cs="Times New Roman"/>
          <w:color w:val="000000"/>
          <w:sz w:val="28"/>
          <w:shd w:val="clear" w:color="auto" w:fill="FFFFFF"/>
        </w:rPr>
        <w:br/>
        <w:t>- персональные данные являются общедоступными;</w:t>
      </w:r>
      <w:proofErr w:type="gramStart"/>
      <w:r>
        <w:rPr>
          <w:rFonts w:ascii="Times New Roman" w:eastAsia="Times New Roman" w:hAnsi="Times New Roman" w:cs="Times New Roman"/>
          <w:color w:val="000000"/>
          <w:sz w:val="28"/>
          <w:shd w:val="clear" w:color="auto" w:fill="FFFFFF"/>
        </w:rPr>
        <w:br/>
        <w:t>-</w:t>
      </w:r>
      <w:proofErr w:type="gramEnd"/>
      <w:r>
        <w:rPr>
          <w:rFonts w:ascii="Times New Roman" w:eastAsia="Times New Roman" w:hAnsi="Times New Roman" w:cs="Times New Roman"/>
          <w:color w:val="000000"/>
          <w:sz w:val="28"/>
          <w:shd w:val="clear" w:color="auto" w:fill="FFFFFF"/>
        </w:rPr>
        <w:t>персональные данные относятся к состоянию здоровья ребенка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невозможно;</w:t>
      </w:r>
      <w:r>
        <w:rPr>
          <w:rFonts w:ascii="Times New Roman" w:eastAsia="Times New Roman" w:hAnsi="Times New Roman" w:cs="Times New Roman"/>
          <w:color w:val="000000"/>
          <w:sz w:val="28"/>
          <w:shd w:val="clear" w:color="auto" w:fill="FFFFFF"/>
        </w:rPr>
        <w:br/>
        <w:t>- по требованию полномочных государственных органов в случаях, предусмотренных федеральным законом.</w:t>
      </w:r>
      <w:r>
        <w:rPr>
          <w:rFonts w:ascii="Times New Roman" w:eastAsia="Times New Roman" w:hAnsi="Times New Roman" w:cs="Times New Roman"/>
          <w:color w:val="000000"/>
          <w:sz w:val="28"/>
          <w:shd w:val="clear" w:color="auto" w:fill="FFFFFF"/>
        </w:rPr>
        <w:br/>
        <w:t>3.1.3. Специалист, ответственный за сбор и обработку персональных данных, вправе обрабатывать персональные данные работников только с их письменного согласия.</w:t>
      </w:r>
      <w:r>
        <w:rPr>
          <w:rFonts w:ascii="Times New Roman" w:eastAsia="Times New Roman" w:hAnsi="Times New Roman" w:cs="Times New Roman"/>
          <w:color w:val="000000"/>
          <w:sz w:val="28"/>
          <w:shd w:val="clear" w:color="auto" w:fill="FFFFFF"/>
        </w:rPr>
        <w:br/>
        <w:t xml:space="preserve">3.1.4. </w:t>
      </w:r>
      <w:proofErr w:type="gramStart"/>
      <w:r>
        <w:rPr>
          <w:rFonts w:ascii="Times New Roman" w:eastAsia="Times New Roman" w:hAnsi="Times New Roman" w:cs="Times New Roman"/>
          <w:color w:val="000000"/>
          <w:sz w:val="28"/>
          <w:shd w:val="clear" w:color="auto" w:fill="FFFFFF"/>
        </w:rPr>
        <w:t>Согласие субъекта не требуется в следующих случаях:</w:t>
      </w:r>
      <w:r>
        <w:rPr>
          <w:rFonts w:ascii="Times New Roman" w:eastAsia="Times New Roman" w:hAnsi="Times New Roman" w:cs="Times New Roman"/>
          <w:color w:val="000000"/>
          <w:sz w:val="28"/>
          <w:shd w:val="clear" w:color="auto" w:fill="FFFFFF"/>
        </w:rPr>
        <w:br/>
        <w:t>1) обработка персональных данных осуществляется на основании Закона РФ «Об образовании в РФ»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w:t>
      </w:r>
      <w:r>
        <w:rPr>
          <w:rFonts w:ascii="Times New Roman" w:eastAsia="Times New Roman" w:hAnsi="Times New Roman" w:cs="Times New Roman"/>
          <w:color w:val="000000"/>
          <w:sz w:val="28"/>
          <w:shd w:val="clear" w:color="auto" w:fill="FFFFFF"/>
        </w:rPr>
        <w:br/>
        <w:t>2)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roofErr w:type="gramEnd"/>
      <w:r>
        <w:rPr>
          <w:rFonts w:ascii="Times New Roman" w:eastAsia="Times New Roman" w:hAnsi="Times New Roman" w:cs="Times New Roman"/>
          <w:color w:val="000000"/>
          <w:sz w:val="28"/>
          <w:shd w:val="clear" w:color="auto" w:fill="FFFFFF"/>
        </w:rPr>
        <w:br/>
        <w:t>3) обработка персональных данных необходима для защиты жизни, здоровья или иных жизненно важных интересов субъектов ОП, если получение  согласия невозможно.</w:t>
      </w:r>
      <w:r>
        <w:rPr>
          <w:rFonts w:ascii="Times New Roman" w:eastAsia="Times New Roman" w:hAnsi="Times New Roman" w:cs="Times New Roman"/>
          <w:color w:val="000000"/>
          <w:sz w:val="28"/>
          <w:shd w:val="clear" w:color="auto" w:fill="FFFFFF"/>
        </w:rPr>
        <w:br/>
      </w:r>
    </w:p>
    <w:p w:rsidR="0028028D" w:rsidRDefault="00C22F2B">
      <w:pPr>
        <w:spacing w:after="0" w:line="240" w:lineRule="auto"/>
        <w:rPr>
          <w:rFonts w:ascii="Times New Roman" w:eastAsia="Times New Roman" w:hAnsi="Times New Roman" w:cs="Times New Roman"/>
          <w:b/>
          <w:color w:val="666666"/>
          <w:sz w:val="28"/>
          <w:shd w:val="clear" w:color="auto" w:fill="FFFFFF"/>
        </w:rPr>
      </w:pPr>
      <w:r>
        <w:rPr>
          <w:rFonts w:ascii="Times New Roman" w:eastAsia="Times New Roman" w:hAnsi="Times New Roman" w:cs="Times New Roman"/>
          <w:color w:val="000000"/>
          <w:sz w:val="28"/>
          <w:shd w:val="clear" w:color="auto" w:fill="FFFFFF"/>
        </w:rPr>
        <w:t>3.2. Порядок обработки, передачи и хранения персональных данных.</w:t>
      </w:r>
      <w:r>
        <w:rPr>
          <w:rFonts w:ascii="Times New Roman" w:eastAsia="Times New Roman" w:hAnsi="Times New Roman" w:cs="Times New Roman"/>
          <w:color w:val="000000"/>
          <w:sz w:val="28"/>
          <w:shd w:val="clear" w:color="auto" w:fill="FFFFFF"/>
        </w:rPr>
        <w:b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в обучении, воспитании и оздоровлении, обеспечения личной безопасности субъектов, обеспечения сохранности имущества субъекта.</w:t>
      </w:r>
      <w:r>
        <w:rPr>
          <w:rFonts w:ascii="Times New Roman" w:eastAsia="Times New Roman" w:hAnsi="Times New Roman" w:cs="Times New Roman"/>
          <w:color w:val="000000"/>
          <w:sz w:val="28"/>
          <w:shd w:val="clear" w:color="auto" w:fill="FFFFFF"/>
        </w:rPr>
        <w:br/>
        <w:t>3.2.2.2. При определении объема и содержания, обрабатываемых персональных данных необходимо  руководствоваться Конституцией Российской Федерации, Законом РФ «Об образовании»</w:t>
      </w:r>
      <w:r w:rsidR="005F6827">
        <w:rPr>
          <w:rFonts w:ascii="Times New Roman" w:eastAsia="Times New Roman" w:hAnsi="Times New Roman" w:cs="Times New Roman"/>
          <w:color w:val="000000"/>
          <w:sz w:val="28"/>
          <w:shd w:val="clear" w:color="auto" w:fill="FFFFFF"/>
        </w:rPr>
        <w:t xml:space="preserve"> и иными федеральными законами.</w:t>
      </w:r>
      <w:r>
        <w:rPr>
          <w:rFonts w:ascii="Times New Roman" w:eastAsia="Times New Roman" w:hAnsi="Times New Roman" w:cs="Times New Roman"/>
          <w:color w:val="000000"/>
          <w:sz w:val="28"/>
          <w:shd w:val="clear" w:color="auto" w:fill="FFFFFF"/>
        </w:rPr>
        <w:br/>
      </w:r>
    </w:p>
    <w:p w:rsidR="0028028D" w:rsidRDefault="00C22F2B">
      <w:pPr>
        <w:spacing w:after="0" w:line="240" w:lineRule="auto"/>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b/>
          <w:color w:val="000000"/>
          <w:sz w:val="28"/>
          <w:shd w:val="clear" w:color="auto" w:fill="FFFFFF"/>
        </w:rPr>
        <w:t> IV. Передача и хранение персональных данных</w:t>
      </w:r>
      <w:r>
        <w:rPr>
          <w:rFonts w:ascii="Times New Roman" w:eastAsia="Times New Roman" w:hAnsi="Times New Roman" w:cs="Times New Roman"/>
          <w:color w:val="000000"/>
          <w:sz w:val="28"/>
          <w:shd w:val="clear" w:color="auto" w:fill="FFFFFF"/>
        </w:rPr>
        <w:br/>
        <w:t>4.1. При передаче персональных данных работника необходимо соблюдать следующие требования:</w:t>
      </w:r>
      <w:r>
        <w:rPr>
          <w:rFonts w:ascii="Times New Roman" w:eastAsia="Times New Roman" w:hAnsi="Times New Roman" w:cs="Times New Roman"/>
          <w:color w:val="000000"/>
          <w:sz w:val="28"/>
          <w:shd w:val="clear" w:color="auto" w:fill="FFFFFF"/>
        </w:rPr>
        <w:br/>
        <w:t xml:space="preserve">4.1.1. Не сообщать персональные данные субъекта третьей стороне без его  письменного согласия, за исключением случаев, когда это необходимо в целях предупреждения угрозы жизни и здоровью, а также в случаях, </w:t>
      </w:r>
      <w:r>
        <w:rPr>
          <w:rFonts w:ascii="Times New Roman" w:eastAsia="Times New Roman" w:hAnsi="Times New Roman" w:cs="Times New Roman"/>
          <w:color w:val="000000"/>
          <w:sz w:val="28"/>
          <w:shd w:val="clear" w:color="auto" w:fill="FFFFFF"/>
        </w:rPr>
        <w:lastRenderedPageBreak/>
        <w:t>установленных федеральным законом.</w:t>
      </w:r>
      <w:r>
        <w:rPr>
          <w:rFonts w:ascii="Times New Roman" w:eastAsia="Times New Roman" w:hAnsi="Times New Roman" w:cs="Times New Roman"/>
          <w:color w:val="000000"/>
          <w:sz w:val="28"/>
          <w:shd w:val="clear" w:color="auto" w:fill="FFFFFF"/>
        </w:rPr>
        <w:br/>
        <w:t>4.1.2. 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обязаны соблюдать режим секретности (конфиденциальности). </w:t>
      </w:r>
      <w:r>
        <w:rPr>
          <w:rFonts w:ascii="Times New Roman" w:eastAsia="Times New Roman" w:hAnsi="Times New Roman" w:cs="Times New Roman"/>
          <w:color w:val="000000"/>
          <w:sz w:val="28"/>
          <w:shd w:val="clear" w:color="auto" w:fill="FFFFFF"/>
        </w:rPr>
        <w:br/>
        <w:t>4.1.3. Разрешать доступ к персональным данным субъектов только специально уполномоченным лицам, при этом указанные лица должны иметь право получать только те персональные данные субъекта, которые необходимы для</w:t>
      </w:r>
      <w:r w:rsidR="005F6827">
        <w:rPr>
          <w:rFonts w:ascii="Times New Roman" w:eastAsia="Times New Roman" w:hAnsi="Times New Roman" w:cs="Times New Roman"/>
          <w:color w:val="000000"/>
          <w:sz w:val="28"/>
          <w:shd w:val="clear" w:color="auto" w:fill="FFFFFF"/>
        </w:rPr>
        <w:t xml:space="preserve"> выполнения конкретной функции.</w:t>
      </w:r>
      <w:r>
        <w:rPr>
          <w:rFonts w:ascii="Times New Roman" w:eastAsia="Times New Roman" w:hAnsi="Times New Roman" w:cs="Times New Roman"/>
          <w:color w:val="000000"/>
          <w:sz w:val="28"/>
          <w:shd w:val="clear" w:color="auto" w:fill="FFFFFF"/>
        </w:rPr>
        <w:br/>
        <w:t>4.2. Хранение и использование персональных данных субъектов:</w:t>
      </w:r>
      <w:r>
        <w:rPr>
          <w:rFonts w:ascii="Times New Roman" w:eastAsia="Times New Roman" w:hAnsi="Times New Roman" w:cs="Times New Roman"/>
          <w:color w:val="000000"/>
          <w:sz w:val="28"/>
          <w:shd w:val="clear" w:color="auto" w:fill="FFFFFF"/>
        </w:rPr>
        <w:br/>
        <w:t xml:space="preserve">4.2.1. </w:t>
      </w:r>
      <w:proofErr w:type="gramStart"/>
      <w:r>
        <w:rPr>
          <w:rFonts w:ascii="Times New Roman" w:eastAsia="Times New Roman" w:hAnsi="Times New Roman" w:cs="Times New Roman"/>
          <w:color w:val="000000"/>
          <w:sz w:val="28"/>
          <w:shd w:val="clear" w:color="auto" w:fill="FFFFFF"/>
        </w:rPr>
        <w:t>Персональные данные субъектов обрабатываются и хранятся в специально отведенны</w:t>
      </w:r>
      <w:r w:rsidR="005E58AB">
        <w:rPr>
          <w:rFonts w:ascii="Times New Roman" w:eastAsia="Times New Roman" w:hAnsi="Times New Roman" w:cs="Times New Roman"/>
          <w:color w:val="000000"/>
          <w:sz w:val="28"/>
          <w:shd w:val="clear" w:color="auto" w:fill="FFFFFF"/>
        </w:rPr>
        <w:t>х помещениях (кабинет заведующего</w:t>
      </w:r>
      <w:r>
        <w:rPr>
          <w:rFonts w:ascii="Times New Roman" w:eastAsia="Times New Roman" w:hAnsi="Times New Roman" w:cs="Times New Roman"/>
          <w:color w:val="000000"/>
          <w:sz w:val="28"/>
          <w:shd w:val="clear" w:color="auto" w:fill="FFFFFF"/>
        </w:rPr>
        <w:t>, архив и др..</w:t>
      </w:r>
      <w:r>
        <w:rPr>
          <w:rFonts w:ascii="Times New Roman" w:eastAsia="Times New Roman" w:hAnsi="Times New Roman" w:cs="Times New Roman"/>
          <w:color w:val="000000"/>
          <w:sz w:val="28"/>
          <w:shd w:val="clear" w:color="auto" w:fill="FFFFFF"/>
        </w:rPr>
        <w:br/>
        <w:t>4.2.2.</w:t>
      </w:r>
      <w:proofErr w:type="gramEnd"/>
      <w:r>
        <w:rPr>
          <w:rFonts w:ascii="Times New Roman" w:eastAsia="Times New Roman" w:hAnsi="Times New Roman" w:cs="Times New Roman"/>
          <w:color w:val="000000"/>
          <w:sz w:val="28"/>
          <w:shd w:val="clear" w:color="auto" w:fill="FFFFFF"/>
        </w:rPr>
        <w:t xml:space="preserve">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b/>
          <w:color w:val="000000"/>
          <w:sz w:val="28"/>
          <w:shd w:val="clear" w:color="auto" w:fill="FFFFFF"/>
        </w:rPr>
        <w:t>V Доступ к персональным данным субъектов</w:t>
      </w:r>
      <w:r>
        <w:rPr>
          <w:rFonts w:ascii="Times New Roman" w:eastAsia="Times New Roman" w:hAnsi="Times New Roman" w:cs="Times New Roman"/>
          <w:color w:val="000000"/>
          <w:sz w:val="28"/>
          <w:shd w:val="clear" w:color="auto" w:fill="FFFFFF"/>
        </w:rPr>
        <w:br/>
        <w:t>5.1. Право доступа к персональным данным  имеют:</w:t>
      </w:r>
      <w:proofErr w:type="gramStart"/>
      <w:r>
        <w:rPr>
          <w:rFonts w:ascii="Times New Roman" w:eastAsia="Times New Roman" w:hAnsi="Times New Roman" w:cs="Times New Roman"/>
          <w:color w:val="000000"/>
          <w:sz w:val="28"/>
          <w:shd w:val="clear" w:color="auto" w:fill="FFFFFF"/>
        </w:rPr>
        <w:br/>
        <w:t>-</w:t>
      </w:r>
      <w:proofErr w:type="gramEnd"/>
      <w:r>
        <w:rPr>
          <w:rFonts w:ascii="Times New Roman" w:eastAsia="Times New Roman" w:hAnsi="Times New Roman" w:cs="Times New Roman"/>
          <w:color w:val="000000"/>
          <w:sz w:val="28"/>
          <w:shd w:val="clear" w:color="auto" w:fill="FFFFFF"/>
        </w:rPr>
        <w:t>руководитель организации; </w:t>
      </w:r>
      <w:r>
        <w:rPr>
          <w:rFonts w:ascii="Times New Roman" w:eastAsia="Times New Roman" w:hAnsi="Times New Roman" w:cs="Times New Roman"/>
          <w:color w:val="000000"/>
          <w:sz w:val="28"/>
          <w:shd w:val="clear" w:color="auto" w:fill="FFFFFF"/>
        </w:rPr>
        <w:br/>
        <w:t>-бухгалтер; </w:t>
      </w:r>
      <w:r>
        <w:rPr>
          <w:rFonts w:ascii="Times New Roman" w:eastAsia="Times New Roman" w:hAnsi="Times New Roman" w:cs="Times New Roman"/>
          <w:color w:val="000000"/>
          <w:sz w:val="28"/>
          <w:shd w:val="clear" w:color="auto" w:fill="FFFFFF"/>
        </w:rPr>
        <w:br/>
        <w:t>-сотрудник кадровой службы;</w:t>
      </w:r>
      <w:r>
        <w:rPr>
          <w:rFonts w:ascii="Times New Roman" w:eastAsia="Times New Roman" w:hAnsi="Times New Roman" w:cs="Times New Roman"/>
          <w:i/>
          <w:color w:val="000000"/>
          <w:sz w:val="28"/>
          <w:shd w:val="clear" w:color="auto" w:fill="FFFFFF"/>
        </w:rPr>
        <w:t> </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воспитатель;</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-заведующий хозяйством;</w:t>
      </w:r>
      <w:r>
        <w:rPr>
          <w:rFonts w:ascii="Times New Roman" w:eastAsia="Times New Roman" w:hAnsi="Times New Roman" w:cs="Times New Roman"/>
          <w:i/>
          <w:color w:val="000000"/>
          <w:sz w:val="28"/>
          <w:shd w:val="clear" w:color="auto" w:fill="FFFFFF"/>
        </w:rPr>
        <w:br/>
      </w:r>
      <w:r>
        <w:rPr>
          <w:rFonts w:ascii="Times New Roman" w:eastAsia="Times New Roman" w:hAnsi="Times New Roman" w:cs="Times New Roman"/>
          <w:color w:val="000000"/>
          <w:sz w:val="28"/>
          <w:shd w:val="clear" w:color="auto" w:fill="FFFFFF"/>
        </w:rPr>
        <w:t>- сам субъект, носитель данных.</w:t>
      </w:r>
      <w:r>
        <w:rPr>
          <w:rFonts w:ascii="Times New Roman" w:eastAsia="Times New Roman" w:hAnsi="Times New Roman" w:cs="Times New Roman"/>
          <w:b/>
          <w:i/>
          <w:color w:val="000000"/>
          <w:sz w:val="28"/>
          <w:shd w:val="clear" w:color="auto" w:fill="FFFFFF"/>
        </w:rPr>
        <w:t> </w:t>
      </w:r>
      <w:r>
        <w:rPr>
          <w:rFonts w:ascii="Times New Roman" w:eastAsia="Times New Roman" w:hAnsi="Times New Roman" w:cs="Times New Roman"/>
          <w:color w:val="000000"/>
          <w:sz w:val="28"/>
          <w:shd w:val="clear" w:color="auto" w:fill="FFFFFF"/>
        </w:rPr>
        <w:br/>
        <w:t xml:space="preserve">5.2. Субъект персональных данных </w:t>
      </w:r>
      <w:r w:rsidR="005F6827">
        <w:rPr>
          <w:rFonts w:ascii="Times New Roman" w:eastAsia="Times New Roman" w:hAnsi="Times New Roman" w:cs="Times New Roman"/>
          <w:color w:val="000000"/>
          <w:sz w:val="28"/>
          <w:shd w:val="clear" w:color="auto" w:fill="FFFFFF"/>
        </w:rPr>
        <w:t xml:space="preserve">МБДОУ </w:t>
      </w:r>
      <w:r>
        <w:rPr>
          <w:rFonts w:ascii="Times New Roman" w:eastAsia="Times New Roman" w:hAnsi="Times New Roman" w:cs="Times New Roman"/>
          <w:color w:val="000000"/>
          <w:sz w:val="28"/>
          <w:shd w:val="clear" w:color="auto" w:fill="FFFFFF"/>
        </w:rPr>
        <w:t xml:space="preserve"> имеет право:</w:t>
      </w:r>
      <w:r>
        <w:rPr>
          <w:rFonts w:ascii="Times New Roman" w:eastAsia="Times New Roman" w:hAnsi="Times New Roman" w:cs="Times New Roman"/>
          <w:color w:val="000000"/>
          <w:sz w:val="28"/>
          <w:shd w:val="clear" w:color="auto" w:fill="FFFFFF"/>
        </w:rPr>
        <w:b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r>
        <w:rPr>
          <w:rFonts w:ascii="Times New Roman" w:eastAsia="Times New Roman" w:hAnsi="Times New Roman" w:cs="Times New Roman"/>
          <w:color w:val="000000"/>
          <w:sz w:val="28"/>
          <w:shd w:val="clear" w:color="auto" w:fill="FFFFFF"/>
        </w:rPr>
        <w:br/>
        <w:t xml:space="preserve">5.2.2. Требовать уточнения, исключения или исправления неполных, неверных, устаревших, недостоверных, незаконно полученных или не являющих </w:t>
      </w:r>
      <w:proofErr w:type="gramStart"/>
      <w:r>
        <w:rPr>
          <w:rFonts w:ascii="Times New Roman" w:eastAsia="Times New Roman" w:hAnsi="Times New Roman" w:cs="Times New Roman"/>
          <w:color w:val="000000"/>
          <w:sz w:val="28"/>
          <w:shd w:val="clear" w:color="auto" w:fill="FFFFFF"/>
        </w:rPr>
        <w:t>необходимыми</w:t>
      </w:r>
      <w:proofErr w:type="gramEnd"/>
      <w:r>
        <w:rPr>
          <w:rFonts w:ascii="Times New Roman" w:eastAsia="Times New Roman" w:hAnsi="Times New Roman" w:cs="Times New Roman"/>
          <w:color w:val="000000"/>
          <w:sz w:val="28"/>
          <w:shd w:val="clear" w:color="auto" w:fill="FFFFFF"/>
        </w:rPr>
        <w:t xml:space="preserve"> для </w:t>
      </w:r>
      <w:r w:rsidR="005F6827">
        <w:rPr>
          <w:rFonts w:ascii="Times New Roman" w:eastAsia="Times New Roman" w:hAnsi="Times New Roman" w:cs="Times New Roman"/>
          <w:color w:val="000000"/>
          <w:sz w:val="28"/>
          <w:shd w:val="clear" w:color="auto" w:fill="FFFFFF"/>
        </w:rPr>
        <w:t>МБДОУ</w:t>
      </w:r>
      <w:r>
        <w:rPr>
          <w:rFonts w:ascii="Times New Roman" w:eastAsia="Times New Roman" w:hAnsi="Times New Roman" w:cs="Times New Roman"/>
          <w:color w:val="000000"/>
          <w:sz w:val="28"/>
          <w:shd w:val="clear" w:color="auto" w:fill="FFFFFF"/>
        </w:rPr>
        <w:t xml:space="preserve"> персональных данных.</w:t>
      </w:r>
      <w:r>
        <w:rPr>
          <w:rFonts w:ascii="Times New Roman" w:eastAsia="Times New Roman" w:hAnsi="Times New Roman" w:cs="Times New Roman"/>
          <w:color w:val="000000"/>
          <w:sz w:val="28"/>
          <w:shd w:val="clear" w:color="auto" w:fill="FFFFFF"/>
        </w:rPr>
        <w:br/>
        <w:t xml:space="preserve">5.2.3. Получать от </w:t>
      </w:r>
      <w:r w:rsidR="005F6827">
        <w:rPr>
          <w:rFonts w:ascii="Times New Roman" w:eastAsia="Times New Roman" w:hAnsi="Times New Roman" w:cs="Times New Roman"/>
          <w:color w:val="000000"/>
          <w:sz w:val="28"/>
          <w:shd w:val="clear" w:color="auto" w:fill="FFFFFF"/>
        </w:rPr>
        <w:t>МБДОУ:</w:t>
      </w:r>
      <w:r>
        <w:rPr>
          <w:rFonts w:ascii="Times New Roman" w:eastAsia="Times New Roman" w:hAnsi="Times New Roman" w:cs="Times New Roman"/>
          <w:color w:val="000000"/>
          <w:sz w:val="28"/>
          <w:shd w:val="clear" w:color="auto" w:fill="FFFFFF"/>
        </w:rPr>
        <w:br/>
        <w:t>- сведения о лицах, которые имеют доступ к персональным данным или которым может быть предоставлен такой доступ;</w:t>
      </w:r>
      <w:r>
        <w:rPr>
          <w:rFonts w:ascii="Times New Roman" w:eastAsia="Times New Roman" w:hAnsi="Times New Roman" w:cs="Times New Roman"/>
          <w:color w:val="000000"/>
          <w:sz w:val="28"/>
          <w:shd w:val="clear" w:color="auto" w:fill="FFFFFF"/>
        </w:rPr>
        <w:br/>
        <w:t>- перечень обрабатываемых персональных данных и источник их получения;</w:t>
      </w:r>
      <w:r>
        <w:rPr>
          <w:rFonts w:ascii="Times New Roman" w:eastAsia="Times New Roman" w:hAnsi="Times New Roman" w:cs="Times New Roman"/>
          <w:color w:val="000000"/>
          <w:sz w:val="28"/>
          <w:shd w:val="clear" w:color="auto" w:fill="FFFFFF"/>
        </w:rPr>
        <w:br/>
        <w:t>- сроки обработки персональных данных, в том числе сроки их хранения;</w:t>
      </w:r>
      <w:proofErr w:type="gramStart"/>
      <w:r>
        <w:rPr>
          <w:rFonts w:ascii="Times New Roman" w:eastAsia="Times New Roman" w:hAnsi="Times New Roman" w:cs="Times New Roman"/>
          <w:color w:val="000000"/>
          <w:sz w:val="28"/>
          <w:shd w:val="clear" w:color="auto" w:fill="FFFFFF"/>
        </w:rPr>
        <w:br/>
        <w:t>-</w:t>
      </w:r>
      <w:proofErr w:type="gramEnd"/>
      <w:r>
        <w:rPr>
          <w:rFonts w:ascii="Times New Roman" w:eastAsia="Times New Roman" w:hAnsi="Times New Roman" w:cs="Times New Roman"/>
          <w:color w:val="000000"/>
          <w:sz w:val="28"/>
          <w:shd w:val="clear" w:color="auto" w:fill="FFFFFF"/>
        </w:rPr>
        <w:t>сведения о том, какие юридические последствия для субъекта персональных данных может повлечь за собой обработка его персональных данных.</w:t>
      </w:r>
      <w:r>
        <w:rPr>
          <w:rFonts w:ascii="Times New Roman" w:eastAsia="Times New Roman" w:hAnsi="Times New Roman" w:cs="Times New Roman"/>
          <w:color w:val="000000"/>
          <w:sz w:val="28"/>
          <w:shd w:val="clear" w:color="auto" w:fill="FFFFFF"/>
        </w:rPr>
        <w:br/>
        <w:t xml:space="preserve">5.2.3.   Требовать извещения </w:t>
      </w:r>
      <w:r w:rsidR="005F6827">
        <w:rPr>
          <w:rFonts w:ascii="Times New Roman" w:eastAsia="Times New Roman" w:hAnsi="Times New Roman" w:cs="Times New Roman"/>
          <w:color w:val="000000"/>
          <w:sz w:val="28"/>
          <w:shd w:val="clear" w:color="auto" w:fill="FFFFFF"/>
        </w:rPr>
        <w:t xml:space="preserve">МБДОУ </w:t>
      </w:r>
      <w:r>
        <w:rPr>
          <w:rFonts w:ascii="Times New Roman" w:eastAsia="Times New Roman" w:hAnsi="Times New Roman" w:cs="Times New Roman"/>
          <w:color w:val="000000"/>
          <w:sz w:val="28"/>
          <w:shd w:val="clear" w:color="auto" w:fill="FFFFFF"/>
        </w:rPr>
        <w:t xml:space="preserve">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r>
        <w:rPr>
          <w:rFonts w:ascii="Times New Roman" w:eastAsia="Times New Roman" w:hAnsi="Times New Roman" w:cs="Times New Roman"/>
          <w:color w:val="000000"/>
          <w:sz w:val="28"/>
          <w:shd w:val="clear" w:color="auto" w:fill="FFFFFF"/>
        </w:rPr>
        <w:br/>
        <w:t xml:space="preserve">Обжаловать в уполномоченный орган по защите прав субъектов персональных данных или в судебном порядке неправомерные действия или </w:t>
      </w:r>
      <w:r>
        <w:rPr>
          <w:rFonts w:ascii="Times New Roman" w:eastAsia="Times New Roman" w:hAnsi="Times New Roman" w:cs="Times New Roman"/>
          <w:color w:val="000000"/>
          <w:sz w:val="28"/>
          <w:shd w:val="clear" w:color="auto" w:fill="FFFFFF"/>
        </w:rPr>
        <w:lastRenderedPageBreak/>
        <w:t>бездействия Учреждения при обработке и защите его персональных данных.</w:t>
      </w:r>
      <w:r>
        <w:rPr>
          <w:rFonts w:ascii="Times New Roman" w:eastAsia="Times New Roman" w:hAnsi="Times New Roman" w:cs="Times New Roman"/>
          <w:color w:val="000000"/>
          <w:sz w:val="28"/>
          <w:shd w:val="clear" w:color="auto" w:fill="FFFFFF"/>
        </w:rPr>
        <w:br/>
        <w:t>5.3. Копировать и делать выписки персональных данных разрешается исключительно в служебных целях с письмен</w:t>
      </w:r>
      <w:r w:rsidR="005F6827">
        <w:rPr>
          <w:rFonts w:ascii="Times New Roman" w:eastAsia="Times New Roman" w:hAnsi="Times New Roman" w:cs="Times New Roman"/>
          <w:color w:val="000000"/>
          <w:sz w:val="28"/>
          <w:shd w:val="clear" w:color="auto" w:fill="FFFFFF"/>
        </w:rPr>
        <w:t>ного разрешения   руководителя.</w:t>
      </w:r>
      <w:r>
        <w:rPr>
          <w:rFonts w:ascii="Times New Roman" w:eastAsia="Times New Roman" w:hAnsi="Times New Roman" w:cs="Times New Roman"/>
          <w:color w:val="000000"/>
          <w:sz w:val="28"/>
          <w:shd w:val="clear" w:color="auto" w:fill="FFFFFF"/>
        </w:rPr>
        <w:br/>
        <w:t>5.4. Передача информации третьей стороне возможна только при письменном согласии субъекта данных.</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b/>
          <w:sz w:val="28"/>
          <w:shd w:val="clear" w:color="auto" w:fill="FFFFFF"/>
        </w:rPr>
        <w:t xml:space="preserve">6. </w:t>
      </w:r>
      <w:r>
        <w:rPr>
          <w:rFonts w:ascii="Times New Roman" w:eastAsia="Times New Roman" w:hAnsi="Times New Roman" w:cs="Times New Roman"/>
          <w:b/>
          <w:color w:val="000000"/>
          <w:sz w:val="28"/>
          <w:shd w:val="clear" w:color="auto" w:fill="FFFFFF"/>
        </w:rPr>
        <w:t>Ответственность за нарушение норм, регулирующих обработку и защиту персональных данных</w:t>
      </w:r>
      <w:r>
        <w:rPr>
          <w:rFonts w:ascii="Times New Roman" w:eastAsia="Times New Roman" w:hAnsi="Times New Roman" w:cs="Times New Roman"/>
          <w:color w:val="000000"/>
          <w:sz w:val="28"/>
          <w:shd w:val="clear" w:color="auto" w:fill="FFFFFF"/>
        </w:rPr>
        <w:br/>
        <w:t xml:space="preserve">6.1. Работники </w:t>
      </w:r>
      <w:r w:rsidR="005F6827">
        <w:rPr>
          <w:rFonts w:ascii="Times New Roman" w:eastAsia="Times New Roman" w:hAnsi="Times New Roman" w:cs="Times New Roman"/>
          <w:color w:val="000000"/>
          <w:sz w:val="28"/>
          <w:shd w:val="clear" w:color="auto" w:fill="FFFFFF"/>
        </w:rPr>
        <w:t>МБДОУ</w:t>
      </w:r>
      <w:r>
        <w:rPr>
          <w:rFonts w:ascii="Times New Roman" w:eastAsia="Times New Roman" w:hAnsi="Times New Roman" w:cs="Times New Roman"/>
          <w:color w:val="000000"/>
          <w:sz w:val="28"/>
          <w:shd w:val="clear" w:color="auto" w:fill="FFFFFF"/>
        </w:rPr>
        <w:t>,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w:t>
      </w:r>
      <w:r w:rsidR="005F6827">
        <w:rPr>
          <w:rFonts w:ascii="Times New Roman" w:eastAsia="Times New Roman" w:hAnsi="Times New Roman" w:cs="Times New Roman"/>
          <w:color w:val="000000"/>
          <w:sz w:val="28"/>
          <w:shd w:val="clear" w:color="auto" w:fill="FFFFFF"/>
        </w:rPr>
        <w:t>тствии с федеральными законами.</w:t>
      </w:r>
      <w:r>
        <w:rPr>
          <w:rFonts w:ascii="Times New Roman" w:eastAsia="Times New Roman" w:hAnsi="Times New Roman" w:cs="Times New Roman"/>
          <w:color w:val="000000"/>
          <w:sz w:val="28"/>
          <w:shd w:val="clear" w:color="auto" w:fill="FFFFFF"/>
        </w:rPr>
        <w:br/>
        <w:t xml:space="preserve">6.2.  Руководитель  </w:t>
      </w:r>
      <w:r w:rsidR="005F6827">
        <w:rPr>
          <w:rFonts w:ascii="Times New Roman" w:eastAsia="Times New Roman" w:hAnsi="Times New Roman" w:cs="Times New Roman"/>
          <w:color w:val="000000"/>
          <w:sz w:val="28"/>
          <w:shd w:val="clear" w:color="auto" w:fill="FFFFFF"/>
        </w:rPr>
        <w:t xml:space="preserve">МБДОУ </w:t>
      </w:r>
      <w:r>
        <w:rPr>
          <w:rFonts w:ascii="Times New Roman" w:eastAsia="Times New Roman" w:hAnsi="Times New Roman" w:cs="Times New Roman"/>
          <w:color w:val="000000"/>
          <w:sz w:val="28"/>
          <w:shd w:val="clear" w:color="auto" w:fill="FFFFFF"/>
        </w:rPr>
        <w:t xml:space="preserve"> за нарушение норм, регулирующих получение, обработку и защиту персональных данных несет административную ответственность согласно ст. 5.27 и 5.39 Кодекса об административных правонарушениях Российской Федерации, а также возмещает ущерб, причиненный неправомерным использованием информации, содержащей персональные данные субъект</w:t>
      </w:r>
      <w:r w:rsidR="005F6827">
        <w:rPr>
          <w:rFonts w:ascii="Times New Roman" w:eastAsia="Times New Roman" w:hAnsi="Times New Roman" w:cs="Times New Roman"/>
          <w:color w:val="000000"/>
          <w:sz w:val="28"/>
          <w:shd w:val="clear" w:color="auto" w:fill="FFFFFF"/>
        </w:rPr>
        <w:t>а.</w:t>
      </w:r>
    </w:p>
    <w:p w:rsidR="0028028D" w:rsidRDefault="0028028D">
      <w:pPr>
        <w:spacing w:after="0" w:line="240" w:lineRule="auto"/>
        <w:rPr>
          <w:rFonts w:ascii="Times New Roman" w:eastAsia="Times New Roman" w:hAnsi="Times New Roman" w:cs="Times New Roman"/>
          <w:sz w:val="24"/>
        </w:rPr>
      </w:pPr>
    </w:p>
    <w:tbl>
      <w:tblPr>
        <w:tblW w:w="0" w:type="auto"/>
        <w:tblInd w:w="1" w:type="dxa"/>
        <w:tblCellMar>
          <w:left w:w="10" w:type="dxa"/>
          <w:right w:w="10" w:type="dxa"/>
        </w:tblCellMar>
        <w:tblLook w:val="0000" w:firstRow="0" w:lastRow="0" w:firstColumn="0" w:lastColumn="0" w:noHBand="0" w:noVBand="0"/>
      </w:tblPr>
      <w:tblGrid>
        <w:gridCol w:w="415"/>
        <w:gridCol w:w="1626"/>
        <w:gridCol w:w="1350"/>
        <w:gridCol w:w="5985"/>
      </w:tblGrid>
      <w:tr w:rsidR="0028028D">
        <w:trPr>
          <w:trHeight w:val="1"/>
        </w:trPr>
        <w:tc>
          <w:tcPr>
            <w:tcW w:w="742"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w:t>
            </w:r>
            <w:proofErr w:type="spellStart"/>
            <w:r>
              <w:rPr>
                <w:rFonts w:ascii="Times New Roman" w:eastAsia="Times New Roman" w:hAnsi="Times New Roman" w:cs="Times New Roman"/>
              </w:rPr>
              <w:t>п|</w:t>
            </w:r>
            <w:proofErr w:type="gramStart"/>
            <w:r>
              <w:rPr>
                <w:rFonts w:ascii="Times New Roman" w:eastAsia="Times New Roman" w:hAnsi="Times New Roman" w:cs="Times New Roman"/>
              </w:rPr>
              <w:t>п</w:t>
            </w:r>
            <w:proofErr w:type="spellEnd"/>
            <w:proofErr w:type="gramEnd"/>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Разрабатываемый документ</w:t>
            </w:r>
          </w:p>
        </w:tc>
        <w:tc>
          <w:tcPr>
            <w:tcW w:w="2168"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Нормативный правовой акт</w:t>
            </w:r>
          </w:p>
        </w:tc>
        <w:tc>
          <w:tcPr>
            <w:tcW w:w="9741"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Требование нормативного правового акта</w:t>
            </w:r>
          </w:p>
        </w:tc>
      </w:tr>
      <w:tr w:rsidR="0028028D">
        <w:trPr>
          <w:trHeight w:val="1"/>
        </w:trPr>
        <w:tc>
          <w:tcPr>
            <w:tcW w:w="742"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r>
            <w:r>
              <w:rPr>
                <w:rFonts w:ascii="Times New Roman" w:eastAsia="Times New Roman" w:hAnsi="Times New Roman" w:cs="Times New Roman"/>
                <w:b/>
              </w:rPr>
              <w:t>1.</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t>Акты оператора ПД (положения, инструкции), содержащие требования к обеспечению конфиденциальности ПД</w:t>
            </w:r>
          </w:p>
        </w:tc>
        <w:tc>
          <w:tcPr>
            <w:tcW w:w="2168"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ФЗ от 27 июля 2006 года N 152-ФЗ «О персональных данных»</w:t>
            </w:r>
          </w:p>
        </w:tc>
        <w:tc>
          <w:tcPr>
            <w:tcW w:w="9741"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Статья 7. Конфиденциальность персональных данных</w:t>
            </w:r>
            <w:r>
              <w:rPr>
                <w:rFonts w:ascii="Times New Roman" w:eastAsia="Times New Roman" w:hAnsi="Times New Roman" w:cs="Times New Roman"/>
              </w:rPr>
              <w:br/>
            </w:r>
            <w:r>
              <w:rPr>
                <w:rFonts w:ascii="Times New Roman" w:eastAsia="Times New Roman" w:hAnsi="Times New Roman" w:cs="Times New Roman"/>
              </w:rPr>
              <w:br/>
              <w:t>1. Операторами и третьими лицами, получающими доступ к персональным данным, должна обеспечиваться конфиденциальность таких данных</w:t>
            </w:r>
          </w:p>
        </w:tc>
      </w:tr>
      <w:tr w:rsidR="0028028D">
        <w:trPr>
          <w:trHeight w:val="1"/>
        </w:trPr>
        <w:tc>
          <w:tcPr>
            <w:tcW w:w="742"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2.</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Согласие в письменной форме субъекта персональных данных на обработку своих персональных данных</w:t>
            </w:r>
          </w:p>
        </w:tc>
        <w:tc>
          <w:tcPr>
            <w:tcW w:w="2168"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ФЕДЕРАЛЬНЫЙ ЗАКОН от 27 июля 2006 года N 152-ФЗ «0 персональных данных»</w:t>
            </w:r>
          </w:p>
        </w:tc>
        <w:tc>
          <w:tcPr>
            <w:tcW w:w="9741"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br/>
              <w:t>Статья 9. Согласие субъекта персональных данных на обработку своих персональных данных</w:t>
            </w:r>
          </w:p>
          <w:p w:rsidR="0028028D" w:rsidRDefault="00C22F2B">
            <w:pPr>
              <w:spacing w:after="0" w:line="240" w:lineRule="auto"/>
              <w:jc w:val="center"/>
            </w:pPr>
            <w:r>
              <w:rPr>
                <w:rFonts w:ascii="Times New Roman" w:eastAsia="Times New Roman" w:hAnsi="Times New Roman" w:cs="Times New Roman"/>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w:t>
            </w:r>
            <w:r>
              <w:rPr>
                <w:rFonts w:ascii="Times New Roman" w:eastAsia="Times New Roman" w:hAnsi="Times New Roman" w:cs="Times New Roman"/>
              </w:rPr>
              <w:b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w:t>
            </w:r>
          </w:p>
        </w:tc>
      </w:tr>
      <w:tr w:rsidR="0028028D">
        <w:trPr>
          <w:trHeight w:val="1"/>
        </w:trPr>
        <w:tc>
          <w:tcPr>
            <w:tcW w:w="742"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3.</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 xml:space="preserve">Документы, подтверждающие предоставление субъекту персональных данных определенной Федеральным Законом «0 </w:t>
            </w:r>
            <w:r>
              <w:rPr>
                <w:rFonts w:ascii="Times New Roman" w:eastAsia="Times New Roman" w:hAnsi="Times New Roman" w:cs="Times New Roman"/>
              </w:rPr>
              <w:lastRenderedPageBreak/>
              <w:t>персональных данных» информации, в случае если персональные данные были получены не от субъекта персональных данных.</w:t>
            </w:r>
          </w:p>
        </w:tc>
        <w:tc>
          <w:tcPr>
            <w:tcW w:w="2168"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both"/>
            </w:pPr>
            <w:r>
              <w:rPr>
                <w:rFonts w:ascii="Times New Roman" w:eastAsia="Times New Roman" w:hAnsi="Times New Roman" w:cs="Times New Roman"/>
              </w:rPr>
              <w:lastRenderedPageBreak/>
              <w:br/>
              <w:t>ФЕДЕРАЛЬНЫЙ ЗАКОН от 27 июля 2006 года N 152-ФЗ «О персональных данных»</w:t>
            </w:r>
          </w:p>
        </w:tc>
        <w:tc>
          <w:tcPr>
            <w:tcW w:w="9741"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Статья 18. Обязанности оператора при сборе персональных данных</w:t>
            </w:r>
            <w:r>
              <w:rPr>
                <w:rFonts w:ascii="Times New Roman" w:eastAsia="Times New Roman" w:hAnsi="Times New Roman" w:cs="Times New Roman"/>
              </w:rPr>
              <w:br/>
              <w:t xml:space="preserve">3. </w:t>
            </w:r>
            <w:proofErr w:type="gramStart"/>
            <w:r>
              <w:rPr>
                <w:rFonts w:ascii="Times New Roman" w:eastAsia="Times New Roman" w:hAnsi="Times New Roman" w:cs="Times New Roman"/>
              </w:rPr>
              <w:t xml:space="preserve">Если персональные данные были получены не от субъекта персональных данные,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w:t>
            </w:r>
            <w:r>
              <w:rPr>
                <w:rFonts w:ascii="Times New Roman" w:eastAsia="Times New Roman" w:hAnsi="Times New Roman" w:cs="Times New Roman"/>
              </w:rPr>
              <w:lastRenderedPageBreak/>
              <w:t>персональных данных следующую информацию:</w:t>
            </w:r>
            <w:r>
              <w:rPr>
                <w:rFonts w:ascii="Times New Roman" w:eastAsia="Times New Roman" w:hAnsi="Times New Roman" w:cs="Times New Roman"/>
              </w:rPr>
              <w:br/>
              <w:t>1) наименование   (фамилия,   имя,   отчество)   и   адрес   оператора   или   его представителя;</w:t>
            </w:r>
            <w:proofErr w:type="gramEnd"/>
            <w:r>
              <w:rPr>
                <w:rFonts w:ascii="Times New Roman" w:eastAsia="Times New Roman" w:hAnsi="Times New Roman" w:cs="Times New Roman"/>
              </w:rPr>
              <w:br/>
              <w:t>2)   цель обработки персональных данных и ее правовое основание;</w:t>
            </w:r>
            <w:r>
              <w:rPr>
                <w:rFonts w:ascii="Times New Roman" w:eastAsia="Times New Roman" w:hAnsi="Times New Roman" w:cs="Times New Roman"/>
              </w:rPr>
              <w:br/>
              <w:t>3)   предполагаемые пользователи персональных данных;</w:t>
            </w:r>
            <w:r>
              <w:rPr>
                <w:rFonts w:ascii="Times New Roman" w:eastAsia="Times New Roman" w:hAnsi="Times New Roman" w:cs="Times New Roman"/>
              </w:rPr>
              <w:br/>
              <w:t>4)   установленные настоящим Федеральным законом права субъекта персональных данных.</w:t>
            </w:r>
          </w:p>
        </w:tc>
      </w:tr>
      <w:tr w:rsidR="0028028D">
        <w:trPr>
          <w:trHeight w:val="1"/>
        </w:trPr>
        <w:tc>
          <w:tcPr>
            <w:tcW w:w="742"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lastRenderedPageBreak/>
              <w:br/>
              <w:t>4.</w:t>
            </w:r>
          </w:p>
        </w:tc>
        <w:tc>
          <w:tcPr>
            <w:tcW w:w="2720"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 xml:space="preserve">Документы, содержащие положения о принятии оператором ПД организационных и технических мер </w:t>
            </w:r>
            <w:proofErr w:type="gramStart"/>
            <w:r>
              <w:rPr>
                <w:rFonts w:ascii="Times New Roman" w:eastAsia="Times New Roman" w:hAnsi="Times New Roman" w:cs="Times New Roman"/>
              </w:rPr>
              <w:t>для</w:t>
            </w:r>
            <w:proofErr w:type="gramEnd"/>
          </w:p>
        </w:tc>
        <w:tc>
          <w:tcPr>
            <w:tcW w:w="2168"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ФЕДЕРАЛЬНЫЙ ЗАКОН от 27 июля 2006 года N 152-ФЗ «0 персональных данных»</w:t>
            </w:r>
          </w:p>
        </w:tc>
        <w:tc>
          <w:tcPr>
            <w:tcW w:w="9741" w:type="dxa"/>
            <w:tcBorders>
              <w:top w:val="single" w:sz="6" w:space="0" w:color="000000"/>
              <w:left w:val="single" w:sz="6" w:space="0" w:color="000000"/>
              <w:bottom w:val="single" w:sz="6" w:space="0" w:color="000000"/>
              <w:right w:val="single" w:sz="6" w:space="0" w:color="000000"/>
            </w:tcBorders>
            <w:shd w:val="clear" w:color="000000" w:fill="FFFFFF"/>
            <w:tcMar>
              <w:left w:w="11" w:type="dxa"/>
              <w:right w:w="11" w:type="dxa"/>
            </w:tcMar>
          </w:tcPr>
          <w:p w:rsidR="0028028D" w:rsidRDefault="00C22F2B">
            <w:pPr>
              <w:spacing w:after="0" w:line="240" w:lineRule="auto"/>
              <w:jc w:val="center"/>
            </w:pPr>
            <w:r>
              <w:rPr>
                <w:rFonts w:ascii="Times New Roman" w:eastAsia="Times New Roman" w:hAnsi="Times New Roman" w:cs="Times New Roman"/>
              </w:rPr>
              <w:br/>
              <w:t xml:space="preserve">Статья 19. </w:t>
            </w:r>
            <w:proofErr w:type="gramStart"/>
            <w:r>
              <w:rPr>
                <w:rFonts w:ascii="Times New Roman" w:eastAsia="Times New Roman" w:hAnsi="Times New Roman" w:cs="Times New Roman"/>
              </w:rPr>
              <w:t>Меры по обеспечению безопасности персональных данных при их обработке*19)</w:t>
            </w:r>
            <w:r>
              <w:rPr>
                <w:rFonts w:ascii="Times New Roman" w:eastAsia="Times New Roman" w:hAnsi="Times New Roman" w:cs="Times New Roman"/>
              </w:rPr>
              <w:br/>
            </w:r>
            <w:r>
              <w:rPr>
                <w:rFonts w:ascii="Times New Roman" w:eastAsia="Times New Roman" w:hAnsi="Times New Roman" w:cs="Times New Roman"/>
              </w:rPr>
              <w:br/>
              <w:t>1.</w:t>
            </w:r>
            <w:proofErr w:type="gramEnd"/>
            <w:r>
              <w:rPr>
                <w:rFonts w:ascii="Times New Roman" w:eastAsia="Times New Roman" w:hAnsi="Times New Roman" w:cs="Times New Roman"/>
              </w:rPr>
              <w:t xml:space="preserve"> Оператор при обработке персональных данных обязан принимать необходимые организационные и технические меры, в том числе использовать</w:t>
            </w:r>
          </w:p>
        </w:tc>
      </w:tr>
    </w:tbl>
    <w:p w:rsidR="0028028D" w:rsidRDefault="0028028D">
      <w:pPr>
        <w:spacing w:after="270" w:line="240" w:lineRule="auto"/>
        <w:rPr>
          <w:rFonts w:ascii="Times New Roman" w:eastAsia="Times New Roman" w:hAnsi="Times New Roman" w:cs="Times New Roman"/>
          <w:color w:val="000000"/>
          <w:sz w:val="28"/>
          <w:shd w:val="clear" w:color="auto" w:fill="FFFFFF"/>
        </w:rPr>
      </w:pPr>
    </w:p>
    <w:tbl>
      <w:tblPr>
        <w:tblW w:w="0" w:type="auto"/>
        <w:tblInd w:w="1" w:type="dxa"/>
        <w:tblCellMar>
          <w:left w:w="10" w:type="dxa"/>
          <w:right w:w="10" w:type="dxa"/>
        </w:tblCellMar>
        <w:tblLook w:val="0000" w:firstRow="0" w:lastRow="0" w:firstColumn="0" w:lastColumn="0" w:noHBand="0" w:noVBand="0"/>
      </w:tblPr>
      <w:tblGrid>
        <w:gridCol w:w="149"/>
        <w:gridCol w:w="1647"/>
        <w:gridCol w:w="2102"/>
        <w:gridCol w:w="5478"/>
      </w:tblGrid>
      <w:tr w:rsidR="0028028D">
        <w:trPr>
          <w:trHeight w:val="1"/>
        </w:trPr>
        <w:tc>
          <w:tcPr>
            <w:tcW w:w="299"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 </w:t>
            </w:r>
          </w:p>
        </w:tc>
        <w:tc>
          <w:tcPr>
            <w:tcW w:w="2438"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защиты персональных данных</w:t>
            </w:r>
          </w:p>
        </w:tc>
        <w:tc>
          <w:tcPr>
            <w:tcW w:w="3561"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 </w:t>
            </w:r>
          </w:p>
        </w:tc>
        <w:tc>
          <w:tcPr>
            <w:tcW w:w="8622"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tc>
      </w:tr>
      <w:tr w:rsidR="0028028D">
        <w:trPr>
          <w:trHeight w:val="1"/>
        </w:trPr>
        <w:tc>
          <w:tcPr>
            <w:tcW w:w="299"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5.</w:t>
            </w:r>
          </w:p>
        </w:tc>
        <w:tc>
          <w:tcPr>
            <w:tcW w:w="2438"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Уведомление об обработке персональных данных</w:t>
            </w:r>
          </w:p>
        </w:tc>
        <w:tc>
          <w:tcPr>
            <w:tcW w:w="3561"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ФЕДЕРАЛЬНЫЙ ЗАКОН от 27 июля 2006 года № 152-ФЗ «О персональных данных»</w:t>
            </w:r>
          </w:p>
        </w:tc>
        <w:tc>
          <w:tcPr>
            <w:tcW w:w="8622"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Статья 22. Уведомление об обработке персональных данных</w:t>
            </w:r>
            <w:r>
              <w:rPr>
                <w:rFonts w:ascii="Times New Roman" w:eastAsia="Times New Roman" w:hAnsi="Times New Roman" w:cs="Times New Roman"/>
              </w:rPr>
              <w:br/>
              <w:t xml:space="preserve">1. </w:t>
            </w:r>
            <w:proofErr w:type="gramStart"/>
            <w:r>
              <w:rPr>
                <w:rFonts w:ascii="Times New Roman" w:eastAsia="Times New Roman" w:hAnsi="Times New Roman" w:cs="Times New Roman"/>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статьи.*22.1)</w:t>
            </w:r>
            <w:proofErr w:type="gramEnd"/>
          </w:p>
        </w:tc>
      </w:tr>
      <w:tr w:rsidR="0028028D">
        <w:trPr>
          <w:trHeight w:val="1"/>
        </w:trPr>
        <w:tc>
          <w:tcPr>
            <w:tcW w:w="299"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6.</w:t>
            </w:r>
          </w:p>
        </w:tc>
        <w:tc>
          <w:tcPr>
            <w:tcW w:w="2438"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ind w:left="150"/>
            </w:pPr>
            <w:r>
              <w:rPr>
                <w:rFonts w:ascii="Times New Roman" w:eastAsia="Times New Roman" w:hAnsi="Times New Roman" w:cs="Times New Roman"/>
              </w:rPr>
              <w:br/>
              <w:t>ПОЛОЖЕНИЕ</w:t>
            </w:r>
            <w:r>
              <w:rPr>
                <w:rFonts w:ascii="Times New Roman" w:eastAsia="Times New Roman" w:hAnsi="Times New Roman" w:cs="Times New Roman"/>
              </w:rPr>
              <w:br/>
              <w:t>О персональных данных государственного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ражданского служащего и ведении его личного дела</w:t>
            </w:r>
          </w:p>
        </w:tc>
        <w:tc>
          <w:tcPr>
            <w:tcW w:w="3561"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ind w:left="264"/>
            </w:pPr>
            <w:r>
              <w:rPr>
                <w:rFonts w:ascii="Times New Roman" w:eastAsia="Times New Roman" w:hAnsi="Times New Roman" w:cs="Times New Roman"/>
              </w:rPr>
              <w:t>ПОЛОЖЕНИЕ</w:t>
            </w:r>
            <w:r>
              <w:rPr>
                <w:rFonts w:ascii="Times New Roman" w:eastAsia="Times New Roman" w:hAnsi="Times New Roman" w:cs="Times New Roman"/>
              </w:rPr>
              <w:br/>
              <w:t>О персональных данных государственного гражданского служащего Российской Федерации и ведении его личного дела </w:t>
            </w:r>
            <w:r>
              <w:rPr>
                <w:rFonts w:ascii="Times New Roman" w:eastAsia="Times New Roman" w:hAnsi="Times New Roman" w:cs="Times New Roman"/>
              </w:rPr>
              <w:br/>
              <w:t>УТВЕРЖДЕНО Указом Президента Российской Федерации от 30 мая 2005 года N 609</w:t>
            </w:r>
          </w:p>
        </w:tc>
        <w:tc>
          <w:tcPr>
            <w:tcW w:w="8622"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 xml:space="preserve">1. Настоящим Положением определяется порядок получения, обработки, хранения, передачи и любого другого использования персональных данных государственного гражданского служащего Российской Федерации (далее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ражданский служащий), а также ведения его личного дела</w:t>
            </w:r>
          </w:p>
        </w:tc>
      </w:tr>
      <w:tr w:rsidR="0028028D">
        <w:trPr>
          <w:trHeight w:val="1"/>
        </w:trPr>
        <w:tc>
          <w:tcPr>
            <w:tcW w:w="299"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7.</w:t>
            </w:r>
          </w:p>
        </w:tc>
        <w:tc>
          <w:tcPr>
            <w:tcW w:w="2438"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 xml:space="preserve">Положение об обработке персональных </w:t>
            </w:r>
            <w:r>
              <w:rPr>
                <w:rFonts w:ascii="Times New Roman" w:eastAsia="Times New Roman" w:hAnsi="Times New Roman" w:cs="Times New Roman"/>
              </w:rPr>
              <w:lastRenderedPageBreak/>
              <w:t>данных, осуществляемой в информационных системах персональных данных</w:t>
            </w:r>
          </w:p>
        </w:tc>
        <w:tc>
          <w:tcPr>
            <w:tcW w:w="3561"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lastRenderedPageBreak/>
              <w:t>ПОЛОЖЕНИЕ</w:t>
            </w:r>
            <w:r>
              <w:rPr>
                <w:rFonts w:ascii="Times New Roman" w:eastAsia="Times New Roman" w:hAnsi="Times New Roman" w:cs="Times New Roman"/>
              </w:rPr>
              <w:br/>
              <w:t>об обеспечении безопасности  персон</w:t>
            </w:r>
            <w:r>
              <w:rPr>
                <w:rFonts w:ascii="Times New Roman" w:eastAsia="Times New Roman" w:hAnsi="Times New Roman" w:cs="Times New Roman"/>
              </w:rPr>
              <w:lastRenderedPageBreak/>
              <w:t>альных данных при их обработке в информационных системах персональных данных </w:t>
            </w:r>
            <w:r>
              <w:rPr>
                <w:rFonts w:ascii="Times New Roman" w:eastAsia="Times New Roman" w:hAnsi="Times New Roman" w:cs="Times New Roman"/>
              </w:rPr>
              <w:br/>
              <w:t>УТВЕРЖДЕНО</w:t>
            </w:r>
            <w:r>
              <w:rPr>
                <w:rFonts w:ascii="Times New Roman" w:eastAsia="Times New Roman" w:hAnsi="Times New Roman" w:cs="Times New Roman"/>
              </w:rPr>
              <w:br/>
              <w:t>постановлением Правительства Российской Федерации от 17 ноября 2007 года N 781</w:t>
            </w:r>
          </w:p>
        </w:tc>
        <w:tc>
          <w:tcPr>
            <w:tcW w:w="8622"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lastRenderedPageBreak/>
              <w:t>10. Безопасность персональных данных при их обработке в информационной системе обеспечивает оператор или лицо, которому на основании договора</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оператор </w:t>
            </w:r>
            <w:r>
              <w:rPr>
                <w:rFonts w:ascii="Times New Roman" w:eastAsia="Times New Roman" w:hAnsi="Times New Roman" w:cs="Times New Roman"/>
              </w:rPr>
              <w:lastRenderedPageBreak/>
              <w:t>поручает обработку персональных данных (далее - уполномоченное лицо). Существенным условием договора является обязанность уполномоченного лица обеспечить конфиденциальность персональных данных и безопасность персональных данных при их обработке в информационной системе.</w:t>
            </w:r>
            <w:r>
              <w:rPr>
                <w:rFonts w:ascii="Times New Roman" w:eastAsia="Times New Roman" w:hAnsi="Times New Roman" w:cs="Times New Roman"/>
              </w:rPr>
              <w:br/>
              <w:t xml:space="preserve"> При обработке персональных данных в информационной системе должно быть обеспечено:</w:t>
            </w:r>
            <w:r>
              <w:rPr>
                <w:rFonts w:ascii="Times New Roman" w:eastAsia="Times New Roman" w:hAnsi="Times New Roman" w:cs="Times New Roman"/>
              </w:rPr>
              <w:br/>
              <w:t>а)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tc>
      </w:tr>
    </w:tbl>
    <w:p w:rsidR="0028028D" w:rsidRDefault="0028028D">
      <w:pPr>
        <w:spacing w:after="270" w:line="240" w:lineRule="auto"/>
        <w:rPr>
          <w:rFonts w:ascii="Times New Roman" w:eastAsia="Times New Roman" w:hAnsi="Times New Roman" w:cs="Times New Roman"/>
          <w:color w:val="000000"/>
          <w:sz w:val="28"/>
          <w:shd w:val="clear" w:color="auto" w:fill="FFFFFF"/>
        </w:rPr>
      </w:pPr>
    </w:p>
    <w:tbl>
      <w:tblPr>
        <w:tblW w:w="0" w:type="auto"/>
        <w:tblInd w:w="1" w:type="dxa"/>
        <w:tblCellMar>
          <w:left w:w="10" w:type="dxa"/>
          <w:right w:w="10" w:type="dxa"/>
        </w:tblCellMar>
        <w:tblLook w:val="0000" w:firstRow="0" w:lastRow="0" w:firstColumn="0" w:lastColumn="0" w:noHBand="0" w:noVBand="0"/>
      </w:tblPr>
      <w:tblGrid>
        <w:gridCol w:w="247"/>
        <w:gridCol w:w="1398"/>
        <w:gridCol w:w="1587"/>
        <w:gridCol w:w="6144"/>
      </w:tblGrid>
      <w:tr w:rsidR="0028028D">
        <w:trPr>
          <w:trHeight w:val="1"/>
        </w:trPr>
        <w:tc>
          <w:tcPr>
            <w:tcW w:w="46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8.</w:t>
            </w:r>
          </w:p>
        </w:tc>
        <w:tc>
          <w:tcPr>
            <w:tcW w:w="2284"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Положение об обработке персональных данных, осуществляемой без использования средств автоматизации</w:t>
            </w:r>
          </w:p>
        </w:tc>
        <w:tc>
          <w:tcPr>
            <w:tcW w:w="2591"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ПОЛОЖЕНИЕ </w:t>
            </w:r>
            <w:r>
              <w:rPr>
                <w:rFonts w:ascii="Times New Roman" w:eastAsia="Times New Roman" w:hAnsi="Times New Roman" w:cs="Times New Roman"/>
              </w:rPr>
              <w:br/>
              <w:t xml:space="preserve">об особенностях обработки персональных данных, осуществляемой без использования средств автоматизации УТВЕРЖДЕНО постановлением Правительства </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Ф от 15 сентября 2008 года N 687</w:t>
            </w:r>
          </w:p>
        </w:tc>
        <w:tc>
          <w:tcPr>
            <w:tcW w:w="9917"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tc>
      </w:tr>
      <w:tr w:rsidR="0028028D">
        <w:trPr>
          <w:trHeight w:val="1"/>
        </w:trPr>
        <w:tc>
          <w:tcPr>
            <w:tcW w:w="46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9.</w:t>
            </w:r>
          </w:p>
        </w:tc>
        <w:tc>
          <w:tcPr>
            <w:tcW w:w="2284"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proofErr w:type="gramStart"/>
            <w:r>
              <w:rPr>
                <w:rFonts w:ascii="Times New Roman" w:eastAsia="Times New Roman" w:hAnsi="Times New Roman" w:cs="Times New Roman"/>
              </w:rPr>
              <w:t>Документ</w:t>
            </w:r>
            <w:proofErr w:type="gramEnd"/>
            <w:r>
              <w:rPr>
                <w:rFonts w:ascii="Times New Roman" w:eastAsia="Times New Roman" w:hAnsi="Times New Roman" w:cs="Times New Roman"/>
              </w:rPr>
              <w:t xml:space="preserve"> подтверждающий информирование лиц, осуществляющих обработку персональных данных</w:t>
            </w:r>
          </w:p>
        </w:tc>
        <w:tc>
          <w:tcPr>
            <w:tcW w:w="2591"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 xml:space="preserve">ПОЛОЖЕНИЕ об особенностях </w:t>
            </w:r>
            <w:proofErr w:type="gramStart"/>
            <w:r>
              <w:rPr>
                <w:rFonts w:ascii="Times New Roman" w:eastAsia="Times New Roman" w:hAnsi="Times New Roman" w:cs="Times New Roman"/>
              </w:rPr>
              <w:t>обработки персональных данных, осуществляемой без использования средств автоматизации  </w:t>
            </w:r>
            <w:r>
              <w:rPr>
                <w:rFonts w:ascii="Times New Roman" w:eastAsia="Times New Roman" w:hAnsi="Times New Roman" w:cs="Times New Roman"/>
              </w:rPr>
              <w:br/>
              <w:t>УТВЕРЖДЕНО</w:t>
            </w:r>
            <w:proofErr w:type="gramEnd"/>
            <w:r>
              <w:rPr>
                <w:rFonts w:ascii="Times New Roman" w:eastAsia="Times New Roman" w:hAnsi="Times New Roman" w:cs="Times New Roman"/>
              </w:rPr>
              <w:t xml:space="preserve"> постановлением Правительства РФ от 15 сентября 2008 года N 687</w:t>
            </w:r>
          </w:p>
        </w:tc>
        <w:tc>
          <w:tcPr>
            <w:tcW w:w="9917"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 xml:space="preserve">6. </w:t>
            </w:r>
            <w:proofErr w:type="gramStart"/>
            <w:r>
              <w:rPr>
                <w:rFonts w:ascii="Times New Roman" w:eastAsia="Times New Roman" w:hAnsi="Times New Roman" w:cs="Times New Roman"/>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w:t>
            </w:r>
            <w:proofErr w:type="gramEnd"/>
          </w:p>
        </w:tc>
      </w:tr>
      <w:tr w:rsidR="0028028D">
        <w:trPr>
          <w:trHeight w:val="1"/>
        </w:trPr>
        <w:tc>
          <w:tcPr>
            <w:tcW w:w="46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10.</w:t>
            </w:r>
          </w:p>
        </w:tc>
        <w:tc>
          <w:tcPr>
            <w:tcW w:w="2284"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 xml:space="preserve">Типовые формы </w:t>
            </w:r>
            <w:proofErr w:type="gramStart"/>
            <w:r>
              <w:rPr>
                <w:rFonts w:ascii="Times New Roman" w:eastAsia="Times New Roman" w:hAnsi="Times New Roman" w:cs="Times New Roman"/>
              </w:rPr>
              <w:t>документов</w:t>
            </w:r>
            <w:proofErr w:type="gramEnd"/>
            <w:r>
              <w:rPr>
                <w:rFonts w:ascii="Times New Roman" w:eastAsia="Times New Roman" w:hAnsi="Times New Roman" w:cs="Times New Roman"/>
              </w:rPr>
              <w:t xml:space="preserve"> разработанные в соответствии с требованиями данного </w:t>
            </w:r>
            <w:r>
              <w:rPr>
                <w:rFonts w:ascii="Times New Roman" w:eastAsia="Times New Roman" w:hAnsi="Times New Roman" w:cs="Times New Roman"/>
              </w:rPr>
              <w:lastRenderedPageBreak/>
              <w:t>Положения.</w:t>
            </w:r>
            <w:r>
              <w:rPr>
                <w:rFonts w:ascii="Times New Roman" w:eastAsia="Times New Roman" w:hAnsi="Times New Roman" w:cs="Times New Roman"/>
              </w:rPr>
              <w:br/>
            </w:r>
            <w:r>
              <w:rPr>
                <w:rFonts w:ascii="Times New Roman" w:eastAsia="Times New Roman" w:hAnsi="Times New Roman" w:cs="Times New Roman"/>
              </w:rPr>
              <w:br/>
              <w:t> </w:t>
            </w:r>
          </w:p>
        </w:tc>
        <w:tc>
          <w:tcPr>
            <w:tcW w:w="2591"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lastRenderedPageBreak/>
              <w:t>ПОЛОЖЕНИЕ</w:t>
            </w:r>
            <w:r>
              <w:rPr>
                <w:rFonts w:ascii="Times New Roman" w:eastAsia="Times New Roman" w:hAnsi="Times New Roman" w:cs="Times New Roman"/>
              </w:rPr>
              <w:br/>
              <w:t xml:space="preserve">об особенностях </w:t>
            </w:r>
            <w:proofErr w:type="gramStart"/>
            <w:r>
              <w:rPr>
                <w:rFonts w:ascii="Times New Roman" w:eastAsia="Times New Roman" w:hAnsi="Times New Roman" w:cs="Times New Roman"/>
              </w:rPr>
              <w:t xml:space="preserve">обработки персональных данных, осуществляемой без использования средств </w:t>
            </w:r>
            <w:r>
              <w:rPr>
                <w:rFonts w:ascii="Times New Roman" w:eastAsia="Times New Roman" w:hAnsi="Times New Roman" w:cs="Times New Roman"/>
              </w:rPr>
              <w:lastRenderedPageBreak/>
              <w:t>автоматизации </w:t>
            </w:r>
            <w:r>
              <w:rPr>
                <w:rFonts w:ascii="Times New Roman" w:eastAsia="Times New Roman" w:hAnsi="Times New Roman" w:cs="Times New Roman"/>
              </w:rPr>
              <w:br/>
              <w:t>УТВЕРЖДЕНО</w:t>
            </w:r>
            <w:proofErr w:type="gramEnd"/>
            <w:r>
              <w:rPr>
                <w:rFonts w:ascii="Times New Roman" w:eastAsia="Times New Roman" w:hAnsi="Times New Roman" w:cs="Times New Roman"/>
              </w:rPr>
              <w:t xml:space="preserve"> постановлением Правительства РФ от 15  сентября 2008 года N 687</w:t>
            </w:r>
          </w:p>
        </w:tc>
        <w:tc>
          <w:tcPr>
            <w:tcW w:w="9917"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lastRenderedPageBreak/>
              <w:t xml:space="preserve">7. </w:t>
            </w:r>
            <w:proofErr w:type="gramStart"/>
            <w:r>
              <w:rPr>
                <w:rFonts w:ascii="Times New Roman" w:eastAsia="Times New Roman" w:hAnsi="Times New Roman" w:cs="Times New Roman"/>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r>
              <w:rPr>
                <w:rFonts w:ascii="Times New Roman" w:eastAsia="Times New Roman" w:hAnsi="Times New Roman" w:cs="Times New Roman"/>
              </w:rPr>
              <w:b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w:t>
            </w:r>
            <w:proofErr w:type="gramEnd"/>
            <w:r>
              <w:rPr>
                <w:rFonts w:ascii="Times New Roman" w:eastAsia="Times New Roman" w:hAnsi="Times New Roman" w:cs="Times New Roman"/>
              </w:rPr>
              <w:t xml:space="preserve">, отчество и </w:t>
            </w:r>
            <w:r>
              <w:rPr>
                <w:rFonts w:ascii="Times New Roman" w:eastAsia="Times New Roman" w:hAnsi="Times New Roman" w:cs="Times New Roman"/>
              </w:rPr>
              <w:lastRenderedPageBreak/>
              <w:t>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r>
              <w:rPr>
                <w:rFonts w:ascii="Times New Roman" w:eastAsia="Times New Roman" w:hAnsi="Times New Roman" w:cs="Times New Roman"/>
              </w:rPr>
              <w:b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r>
              <w:rPr>
                <w:rFonts w:ascii="Times New Roman" w:eastAsia="Times New Roman" w:hAnsi="Times New Roman" w:cs="Times New Roman"/>
              </w:rPr>
              <w:br/>
              <w:t xml:space="preserve">в) типовая форма должна быть составлена таким образом, чтобы каждый </w:t>
            </w:r>
            <w:proofErr w:type="gramStart"/>
            <w:r>
              <w:rPr>
                <w:rFonts w:ascii="Times New Roman" w:eastAsia="Times New Roman" w:hAnsi="Times New Roman" w:cs="Times New Roman"/>
              </w:rPr>
              <w:t>из</w:t>
            </w:r>
            <w:proofErr w:type="gramEnd"/>
          </w:p>
        </w:tc>
      </w:tr>
    </w:tbl>
    <w:p w:rsidR="0028028D" w:rsidRDefault="0028028D">
      <w:pPr>
        <w:spacing w:after="270" w:line="240" w:lineRule="auto"/>
        <w:rPr>
          <w:rFonts w:ascii="Times New Roman" w:eastAsia="Times New Roman" w:hAnsi="Times New Roman" w:cs="Times New Roman"/>
          <w:color w:val="000000"/>
          <w:sz w:val="28"/>
          <w:shd w:val="clear" w:color="auto" w:fill="FFFFFF"/>
        </w:rPr>
      </w:pPr>
    </w:p>
    <w:tbl>
      <w:tblPr>
        <w:tblW w:w="0" w:type="auto"/>
        <w:tblInd w:w="1" w:type="dxa"/>
        <w:tblCellMar>
          <w:left w:w="10" w:type="dxa"/>
          <w:right w:w="10" w:type="dxa"/>
        </w:tblCellMar>
        <w:tblLook w:val="0000" w:firstRow="0" w:lastRow="0" w:firstColumn="0" w:lastColumn="0" w:noHBand="0" w:noVBand="0"/>
      </w:tblPr>
      <w:tblGrid>
        <w:gridCol w:w="422"/>
        <w:gridCol w:w="1882"/>
        <w:gridCol w:w="2017"/>
        <w:gridCol w:w="5055"/>
      </w:tblGrid>
      <w:tr w:rsidR="0028028D">
        <w:trPr>
          <w:trHeight w:val="1"/>
        </w:trPr>
        <w:tc>
          <w:tcPr>
            <w:tcW w:w="634"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w:t>
            </w:r>
          </w:p>
        </w:tc>
        <w:tc>
          <w:tcPr>
            <w:tcW w:w="2118"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 </w:t>
            </w:r>
          </w:p>
        </w:tc>
        <w:tc>
          <w:tcPr>
            <w:tcW w:w="255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 </w:t>
            </w:r>
          </w:p>
        </w:tc>
        <w:tc>
          <w:tcPr>
            <w:tcW w:w="992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r>
              <w:rPr>
                <w:rFonts w:ascii="Times New Roman" w:eastAsia="Times New Roman" w:hAnsi="Times New Roman" w:cs="Times New Roman"/>
              </w:rPr>
              <w:br/>
              <w:t xml:space="preserve">г) типовая форма должна исключать объединение полей, предназначенных для внесения персональных данных, </w:t>
            </w:r>
            <w:proofErr w:type="gramStart"/>
            <w:r>
              <w:rPr>
                <w:rFonts w:ascii="Times New Roman" w:eastAsia="Times New Roman" w:hAnsi="Times New Roman" w:cs="Times New Roman"/>
              </w:rPr>
              <w:t>цели</w:t>
            </w:r>
            <w:proofErr w:type="gramEnd"/>
            <w:r>
              <w:rPr>
                <w:rFonts w:ascii="Times New Roman" w:eastAsia="Times New Roman" w:hAnsi="Times New Roman" w:cs="Times New Roman"/>
              </w:rPr>
              <w:t xml:space="preserve"> обработки которых заведомо не совместимы.</w:t>
            </w:r>
          </w:p>
        </w:tc>
      </w:tr>
      <w:tr w:rsidR="0028028D">
        <w:trPr>
          <w:trHeight w:val="1"/>
        </w:trPr>
        <w:tc>
          <w:tcPr>
            <w:tcW w:w="634"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11.</w:t>
            </w:r>
          </w:p>
        </w:tc>
        <w:tc>
          <w:tcPr>
            <w:tcW w:w="2118"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Акт оператора, устанавливающий требования к ведению журналов (реестров, книг</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содержащих персональные данные</w:t>
            </w:r>
          </w:p>
        </w:tc>
        <w:tc>
          <w:tcPr>
            <w:tcW w:w="255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ПОЛОЖЕНИЕ</w:t>
            </w:r>
            <w:r>
              <w:rPr>
                <w:rFonts w:ascii="Times New Roman" w:eastAsia="Times New Roman" w:hAnsi="Times New Roman" w:cs="Times New Roman"/>
              </w:rPr>
              <w:br/>
              <w:t>об особенностях обработки персональных данных, осуществляемой без использования средств автоматизации. </w:t>
            </w:r>
            <w:r>
              <w:rPr>
                <w:rFonts w:ascii="Times New Roman" w:eastAsia="Times New Roman" w:hAnsi="Times New Roman" w:cs="Times New Roman"/>
              </w:rPr>
              <w:br/>
              <w:t>УТВЕРЖДЕНО постановлением Правительства РФ от 15 сентября 2008 года N 687</w:t>
            </w:r>
          </w:p>
        </w:tc>
        <w:tc>
          <w:tcPr>
            <w:tcW w:w="992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 xml:space="preserve">8. </w:t>
            </w:r>
            <w:proofErr w:type="gramStart"/>
            <w:r>
              <w:rPr>
                <w:rFonts w:ascii="Times New Roman" w:eastAsia="Times New Roman" w:hAnsi="Times New Roman" w:cs="Times New Roman"/>
              </w:rPr>
              <w:t>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r>
              <w:rPr>
                <w:rFonts w:ascii="Times New Roman" w:eastAsia="Times New Roman" w:hAnsi="Times New Roman" w:cs="Times New Roman"/>
              </w:rPr>
              <w:b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roofErr w:type="gramEnd"/>
          </w:p>
        </w:tc>
      </w:tr>
      <w:tr w:rsidR="0028028D">
        <w:trPr>
          <w:trHeight w:val="1"/>
        </w:trPr>
        <w:tc>
          <w:tcPr>
            <w:tcW w:w="634"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br/>
              <w:t>12.</w:t>
            </w:r>
          </w:p>
        </w:tc>
        <w:tc>
          <w:tcPr>
            <w:tcW w:w="2118"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 xml:space="preserve">Акт оператора, устанавливающий требования к хранению материальных носителей содержащих </w:t>
            </w:r>
            <w:r>
              <w:rPr>
                <w:rFonts w:ascii="Times New Roman" w:eastAsia="Times New Roman" w:hAnsi="Times New Roman" w:cs="Times New Roman"/>
              </w:rPr>
              <w:lastRenderedPageBreak/>
              <w:t>персональные данные</w:t>
            </w:r>
          </w:p>
        </w:tc>
        <w:tc>
          <w:tcPr>
            <w:tcW w:w="255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lastRenderedPageBreak/>
              <w:t>ПОЛОЖЕНИЕ</w:t>
            </w:r>
            <w:r>
              <w:rPr>
                <w:rFonts w:ascii="Times New Roman" w:eastAsia="Times New Roman" w:hAnsi="Times New Roman" w:cs="Times New Roman"/>
              </w:rPr>
              <w:br/>
              <w:t xml:space="preserve">об особенностях обработки персональных данных, осуществляемой без использования </w:t>
            </w:r>
            <w:r>
              <w:rPr>
                <w:rFonts w:ascii="Times New Roman" w:eastAsia="Times New Roman" w:hAnsi="Times New Roman" w:cs="Times New Roman"/>
              </w:rPr>
              <w:lastRenderedPageBreak/>
              <w:t>средств автоматизации. </w:t>
            </w:r>
            <w:r>
              <w:rPr>
                <w:rFonts w:ascii="Times New Roman" w:eastAsia="Times New Roman" w:hAnsi="Times New Roman" w:cs="Times New Roman"/>
              </w:rPr>
              <w:br/>
              <w:t>УТВЕРЖДЕНО постановлением Правительства РФ от 15 сентября 2008 года N 687</w:t>
            </w:r>
          </w:p>
        </w:tc>
        <w:tc>
          <w:tcPr>
            <w:tcW w:w="992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lastRenderedPageBreak/>
              <w:t xml:space="preserve">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w:t>
            </w:r>
            <w:r>
              <w:rPr>
                <w:rFonts w:ascii="Times New Roman" w:eastAsia="Times New Roman" w:hAnsi="Times New Roman" w:cs="Times New Roman"/>
              </w:rPr>
              <w:lastRenderedPageBreak/>
              <w:t>устанавливаются оператором.</w:t>
            </w:r>
          </w:p>
        </w:tc>
      </w:tr>
      <w:tr w:rsidR="0028028D">
        <w:trPr>
          <w:trHeight w:val="1"/>
        </w:trPr>
        <w:tc>
          <w:tcPr>
            <w:tcW w:w="634"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lastRenderedPageBreak/>
              <w:t>13.</w:t>
            </w:r>
          </w:p>
        </w:tc>
        <w:tc>
          <w:tcPr>
            <w:tcW w:w="2118"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Акт оператора ПД о классификации информационных систем</w:t>
            </w:r>
          </w:p>
        </w:tc>
        <w:tc>
          <w:tcPr>
            <w:tcW w:w="255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Порядок проведения классификации информационных систем персональных данных. </w:t>
            </w:r>
          </w:p>
          <w:p w:rsidR="0028028D" w:rsidRDefault="00C22F2B">
            <w:pPr>
              <w:spacing w:after="0" w:line="240" w:lineRule="auto"/>
            </w:pPr>
            <w:proofErr w:type="gramStart"/>
            <w:r>
              <w:rPr>
                <w:rFonts w:ascii="Times New Roman" w:eastAsia="Times New Roman" w:hAnsi="Times New Roman" w:cs="Times New Roman"/>
              </w:rPr>
              <w:t>Утвержденный</w:t>
            </w:r>
            <w:proofErr w:type="gramEnd"/>
            <w:r>
              <w:rPr>
                <w:rFonts w:ascii="Times New Roman" w:eastAsia="Times New Roman" w:hAnsi="Times New Roman" w:cs="Times New Roman"/>
              </w:rPr>
              <w:t xml:space="preserve"> приказом ФСТЭК России, ФСБ России, </w:t>
            </w:r>
            <w:proofErr w:type="spellStart"/>
            <w:r>
              <w:rPr>
                <w:rFonts w:ascii="Times New Roman" w:eastAsia="Times New Roman" w:hAnsi="Times New Roman" w:cs="Times New Roman"/>
              </w:rPr>
              <w:t>Мининформсвязи</w:t>
            </w:r>
            <w:proofErr w:type="spellEnd"/>
            <w:r>
              <w:rPr>
                <w:rFonts w:ascii="Times New Roman" w:eastAsia="Times New Roman" w:hAnsi="Times New Roman" w:cs="Times New Roman"/>
              </w:rPr>
              <w:t xml:space="preserve"> России от 13 февраля 2008 года № 55/86/20</w:t>
            </w:r>
          </w:p>
        </w:tc>
        <w:tc>
          <w:tcPr>
            <w:tcW w:w="9923" w:type="dxa"/>
            <w:tcBorders>
              <w:top w:val="single" w:sz="6" w:space="0" w:color="C0C0C0"/>
              <w:left w:val="single" w:sz="6" w:space="0" w:color="C0C0C0"/>
              <w:bottom w:val="single" w:sz="6" w:space="0" w:color="C0C0C0"/>
              <w:right w:val="single" w:sz="6" w:space="0" w:color="C0C0C0"/>
            </w:tcBorders>
            <w:shd w:val="clear" w:color="000000" w:fill="FFFFFF"/>
            <w:tcMar>
              <w:left w:w="11" w:type="dxa"/>
              <w:right w:w="11" w:type="dxa"/>
            </w:tcMar>
          </w:tcPr>
          <w:p w:rsidR="0028028D" w:rsidRDefault="00C22F2B">
            <w:pPr>
              <w:spacing w:after="0" w:line="240" w:lineRule="auto"/>
            </w:pPr>
            <w:r>
              <w:rPr>
                <w:rFonts w:ascii="Times New Roman" w:eastAsia="Times New Roman" w:hAnsi="Times New Roman" w:cs="Times New Roman"/>
              </w:rPr>
              <w:t>18. Результаты классификации информационных систем оформляются соответствующим актом оператора.</w:t>
            </w:r>
          </w:p>
        </w:tc>
      </w:tr>
    </w:tbl>
    <w:p w:rsidR="0028028D" w:rsidRDefault="0028028D">
      <w:pPr>
        <w:spacing w:after="0" w:line="240" w:lineRule="auto"/>
        <w:rPr>
          <w:rFonts w:ascii="Times New Roman" w:eastAsia="Times New Roman" w:hAnsi="Times New Roman" w:cs="Times New Roman"/>
          <w:color w:val="000000"/>
          <w:sz w:val="28"/>
          <w:shd w:val="clear" w:color="auto" w:fill="FFFFFF"/>
        </w:rPr>
      </w:pPr>
    </w:p>
    <w:p w:rsidR="0028028D" w:rsidRDefault="0028028D">
      <w:pPr>
        <w:spacing w:after="0" w:line="240" w:lineRule="auto"/>
        <w:rPr>
          <w:rFonts w:ascii="Times New Roman" w:eastAsia="Times New Roman" w:hAnsi="Times New Roman" w:cs="Times New Roman"/>
          <w:color w:val="000000"/>
          <w:sz w:val="28"/>
          <w:shd w:val="clear" w:color="auto" w:fill="FFFFFF"/>
        </w:rPr>
      </w:pP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С инструкцией </w:t>
      </w:r>
      <w:proofErr w:type="gramStart"/>
      <w:r>
        <w:rPr>
          <w:rFonts w:ascii="Times New Roman" w:eastAsia="Times New Roman" w:hAnsi="Times New Roman" w:cs="Times New Roman"/>
          <w:color w:val="000000"/>
          <w:sz w:val="28"/>
          <w:shd w:val="clear" w:color="auto" w:fill="FFFFFF"/>
        </w:rPr>
        <w:t>ознакомлен</w:t>
      </w:r>
      <w:proofErr w:type="gramEnd"/>
      <w:r>
        <w:rPr>
          <w:rFonts w:ascii="Times New Roman" w:eastAsia="Times New Roman" w:hAnsi="Times New Roman" w:cs="Times New Roman"/>
          <w:color w:val="000000"/>
          <w:sz w:val="28"/>
          <w:shd w:val="clear" w:color="auto" w:fill="FFFFFF"/>
        </w:rPr>
        <w:t>.</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Дата___________</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Подпись_____________</w:t>
      </w:r>
    </w:p>
    <w:p w:rsidR="0028028D" w:rsidRDefault="0028028D">
      <w:pPr>
        <w:spacing w:after="0" w:line="240" w:lineRule="auto"/>
        <w:rPr>
          <w:rFonts w:ascii="Times New Roman" w:eastAsia="Times New Roman" w:hAnsi="Times New Roman" w:cs="Times New Roman"/>
          <w:color w:val="000000"/>
          <w:sz w:val="28"/>
          <w:shd w:val="clear" w:color="auto" w:fill="FFFFFF"/>
        </w:rPr>
      </w:pP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Второй экземпляр мною получен.</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Дата___________</w:t>
      </w:r>
    </w:p>
    <w:p w:rsidR="0028028D" w:rsidRDefault="00C22F2B">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Подпись_________________</w:t>
      </w:r>
    </w:p>
    <w:p w:rsidR="0028028D" w:rsidRDefault="008A1914">
      <w:pPr>
        <w:spacing w:after="0" w:line="240" w:lineRule="auto"/>
        <w:rPr>
          <w:rFonts w:ascii="Times New Roman" w:eastAsia="Times New Roman" w:hAnsi="Times New Roman" w:cs="Times New Roman"/>
          <w:color w:val="000000"/>
          <w:sz w:val="28"/>
        </w:rPr>
      </w:pPr>
      <w:hyperlink r:id="rId6">
        <w:r w:rsidR="00C22F2B">
          <w:rPr>
            <w:rFonts w:ascii="Times New Roman" w:eastAsia="Times New Roman" w:hAnsi="Times New Roman" w:cs="Times New Roman"/>
            <w:color w:val="FFFFFF"/>
            <w:sz w:val="28"/>
            <w:u w:val="single"/>
          </w:rPr>
          <w:t>Лабораторные</w:t>
        </w:r>
      </w:hyperlink>
    </w:p>
    <w:p w:rsidR="0028028D" w:rsidRDefault="008A1914">
      <w:pPr>
        <w:spacing w:after="0" w:line="240" w:lineRule="auto"/>
        <w:jc w:val="center"/>
        <w:rPr>
          <w:rFonts w:ascii="Times New Roman" w:eastAsia="Times New Roman" w:hAnsi="Times New Roman" w:cs="Times New Roman"/>
          <w:color w:val="000000"/>
          <w:sz w:val="28"/>
        </w:rPr>
      </w:pPr>
      <w:hyperlink r:id="rId7">
        <w:r w:rsidR="00C22F2B">
          <w:rPr>
            <w:rFonts w:ascii="Times New Roman" w:eastAsia="Times New Roman" w:hAnsi="Times New Roman" w:cs="Times New Roman"/>
            <w:color w:val="FFFFFF"/>
            <w:sz w:val="28"/>
            <w:u w:val="single"/>
          </w:rPr>
          <w:t>Справочники</w:t>
        </w:r>
      </w:hyperlink>
    </w:p>
    <w:p w:rsidR="0028028D" w:rsidRDefault="008A1914">
      <w:pPr>
        <w:spacing w:after="0" w:line="240" w:lineRule="auto"/>
        <w:jc w:val="center"/>
        <w:rPr>
          <w:rFonts w:ascii="Times New Roman" w:eastAsia="Times New Roman" w:hAnsi="Times New Roman" w:cs="Times New Roman"/>
          <w:color w:val="000000"/>
          <w:sz w:val="28"/>
        </w:rPr>
      </w:pPr>
      <w:hyperlink r:id="rId8">
        <w:r w:rsidR="00C22F2B">
          <w:rPr>
            <w:rFonts w:ascii="Times New Roman" w:eastAsia="Times New Roman" w:hAnsi="Times New Roman" w:cs="Times New Roman"/>
            <w:color w:val="FFFFFF"/>
            <w:sz w:val="28"/>
            <w:u w:val="single"/>
          </w:rPr>
          <w:t>Эссе</w:t>
        </w:r>
      </w:hyperlink>
    </w:p>
    <w:p w:rsidR="0028028D" w:rsidRDefault="008A1914">
      <w:pPr>
        <w:spacing w:after="0" w:line="240" w:lineRule="auto"/>
        <w:jc w:val="center"/>
        <w:rPr>
          <w:rFonts w:ascii="Times New Roman" w:eastAsia="Times New Roman" w:hAnsi="Times New Roman" w:cs="Times New Roman"/>
          <w:color w:val="000000"/>
          <w:sz w:val="28"/>
        </w:rPr>
      </w:pPr>
      <w:hyperlink r:id="rId9">
        <w:r w:rsidR="00C22F2B">
          <w:rPr>
            <w:rFonts w:ascii="Times New Roman" w:eastAsia="Times New Roman" w:hAnsi="Times New Roman" w:cs="Times New Roman"/>
            <w:color w:val="FFFFFF"/>
            <w:sz w:val="28"/>
            <w:u w:val="single"/>
          </w:rPr>
          <w:t>Вопросы</w:t>
        </w:r>
      </w:hyperlink>
    </w:p>
    <w:p w:rsidR="0028028D" w:rsidRDefault="008A1914">
      <w:pPr>
        <w:spacing w:after="0" w:line="240" w:lineRule="auto"/>
        <w:jc w:val="center"/>
        <w:rPr>
          <w:rFonts w:ascii="Times New Roman" w:eastAsia="Times New Roman" w:hAnsi="Times New Roman" w:cs="Times New Roman"/>
          <w:color w:val="000000"/>
          <w:sz w:val="28"/>
        </w:rPr>
      </w:pPr>
      <w:hyperlink r:id="rId10">
        <w:r w:rsidR="00C22F2B">
          <w:rPr>
            <w:rFonts w:ascii="Times New Roman" w:eastAsia="Times New Roman" w:hAnsi="Times New Roman" w:cs="Times New Roman"/>
            <w:color w:val="FFFFFF"/>
            <w:sz w:val="28"/>
            <w:u w:val="single"/>
          </w:rPr>
          <w:t>Стандарты</w:t>
        </w:r>
      </w:hyperlink>
    </w:p>
    <w:p w:rsidR="0028028D" w:rsidRDefault="0028028D">
      <w:pPr>
        <w:spacing w:after="0" w:line="240" w:lineRule="auto"/>
        <w:rPr>
          <w:rFonts w:ascii="Times New Roman" w:eastAsia="Times New Roman" w:hAnsi="Times New Roman" w:cs="Times New Roman"/>
          <w:color w:val="000000"/>
          <w:sz w:val="28"/>
        </w:rPr>
      </w:pPr>
    </w:p>
    <w:p w:rsidR="0028028D" w:rsidRDefault="008A1914">
      <w:pPr>
        <w:spacing w:after="0" w:line="240" w:lineRule="auto"/>
        <w:jc w:val="center"/>
        <w:rPr>
          <w:rFonts w:ascii="Times New Roman" w:eastAsia="Times New Roman" w:hAnsi="Times New Roman" w:cs="Times New Roman"/>
          <w:color w:val="000000"/>
          <w:sz w:val="28"/>
        </w:rPr>
      </w:pPr>
      <w:hyperlink r:id="rId11">
        <w:r w:rsidR="00C22F2B">
          <w:rPr>
            <w:rFonts w:ascii="Times New Roman" w:eastAsia="Times New Roman" w:hAnsi="Times New Roman" w:cs="Times New Roman"/>
            <w:color w:val="FFFFFF"/>
            <w:sz w:val="28"/>
            <w:u w:val="single"/>
          </w:rPr>
          <w:t>опубликовать</w:t>
        </w:r>
      </w:hyperlink>
    </w:p>
    <w:p w:rsidR="0028028D" w:rsidRDefault="0028028D">
      <w:pPr>
        <w:spacing w:after="0" w:line="240" w:lineRule="auto"/>
        <w:rPr>
          <w:rFonts w:ascii="Times New Roman" w:eastAsia="Times New Roman" w:hAnsi="Times New Roman" w:cs="Times New Roman"/>
          <w:color w:val="000000"/>
          <w:sz w:val="28"/>
        </w:rPr>
      </w:pPr>
    </w:p>
    <w:p w:rsidR="0028028D" w:rsidRDefault="0028028D">
      <w:pPr>
        <w:spacing w:after="0" w:line="240" w:lineRule="auto"/>
        <w:rPr>
          <w:rFonts w:ascii="Times New Roman" w:eastAsia="Times New Roman" w:hAnsi="Times New Roman" w:cs="Times New Roman"/>
          <w:sz w:val="28"/>
        </w:rPr>
      </w:pPr>
    </w:p>
    <w:sectPr w:rsidR="0028028D" w:rsidSect="00040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8028D"/>
    <w:rsid w:val="00040E31"/>
    <w:rsid w:val="001E45E2"/>
    <w:rsid w:val="0028028D"/>
    <w:rsid w:val="005E58AB"/>
    <w:rsid w:val="005F6827"/>
    <w:rsid w:val="008A1914"/>
    <w:rsid w:val="008D4715"/>
    <w:rsid w:val="0093189D"/>
    <w:rsid w:val="009B058B"/>
    <w:rsid w:val="009C1299"/>
    <w:rsid w:val="00C22F2B"/>
    <w:rsid w:val="00C23883"/>
    <w:rsid w:val="00ED516F"/>
    <w:rsid w:val="00FE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E6A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E6A1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L">
    <w:name w:val="ОбычныйL"/>
    <w:basedOn w:val="a"/>
    <w:rsid w:val="00FE6A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after="0" w:line="288" w:lineRule="auto"/>
      <w:jc w:val="both"/>
    </w:pPr>
    <w:rPr>
      <w:rFonts w:ascii="Cambria" w:eastAsia="SimSun" w:hAnsi="Cambria" w:cs="Times New Roman"/>
      <w:w w:val="8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endocs.ru/t2/%D1%8D%D1%81%D1%81%D0%B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gendocs.ru/t8/%D1%81%D0%BF%D1%80%D0%B0%D0%B2%D0%BE%D1%87%D0%BD%D0%B8%D0%BA%D0%B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endocs.ru/t3/%D0%BB%D0%B0%D0%B1%D0%BE%D1%80%D0%B0%D1%82%D0%BE%D1%80%D0%BD%D1%8B%D0%B5/" TargetMode="External"/><Relationship Id="rId11" Type="http://schemas.openxmlformats.org/officeDocument/2006/relationships/hyperlink" Target="http://add.coolreferat.com/upload/" TargetMode="External"/><Relationship Id="rId5" Type="http://schemas.openxmlformats.org/officeDocument/2006/relationships/webSettings" Target="webSettings.xml"/><Relationship Id="rId10" Type="http://schemas.openxmlformats.org/officeDocument/2006/relationships/hyperlink" Target="http://gendocs.ru/t4/%D1%81%D1%82%D0%B0%D0%BD%D0%B4%D0%B0%D1%80%D1%82%D1%8B/" TargetMode="External"/><Relationship Id="rId4" Type="http://schemas.openxmlformats.org/officeDocument/2006/relationships/settings" Target="settings.xml"/><Relationship Id="rId9" Type="http://schemas.openxmlformats.org/officeDocument/2006/relationships/hyperlink" Target="http://gendocs.ru/t11/%D0%B2%D0%BE%D0%BF%D1%80%D0%BE%D1%81%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BEA5-BA42-4EA5-8079-0918BD93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6177</Words>
  <Characters>35211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2015-02-19T14:47:00Z</dcterms:created>
  <dcterms:modified xsi:type="dcterms:W3CDTF">2016-11-23T09:40:00Z</dcterms:modified>
</cp:coreProperties>
</file>