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0E" w:rsidRDefault="0016030E" w:rsidP="0016030E">
      <w:pPr>
        <w:pStyle w:val="western"/>
        <w:spacing w:after="0" w:afterAutospacing="0"/>
        <w:jc w:val="center"/>
      </w:pPr>
      <w:proofErr w:type="spellStart"/>
      <w:r>
        <w:rPr>
          <w:b/>
          <w:bCs/>
          <w:color w:val="1F497D"/>
          <w:sz w:val="36"/>
          <w:szCs w:val="36"/>
        </w:rPr>
        <w:t>Машбаш</w:t>
      </w:r>
      <w:proofErr w:type="spellEnd"/>
      <w:r>
        <w:rPr>
          <w:b/>
          <w:bCs/>
          <w:color w:val="1F497D"/>
          <w:sz w:val="36"/>
          <w:szCs w:val="36"/>
        </w:rPr>
        <w:t xml:space="preserve"> </w:t>
      </w:r>
      <w:proofErr w:type="spellStart"/>
      <w:r>
        <w:rPr>
          <w:b/>
          <w:bCs/>
          <w:color w:val="1F497D"/>
          <w:sz w:val="36"/>
          <w:szCs w:val="36"/>
        </w:rPr>
        <w:t>Исхак</w:t>
      </w:r>
      <w:proofErr w:type="spellEnd"/>
      <w:r>
        <w:rPr>
          <w:b/>
          <w:bCs/>
          <w:color w:val="1F497D"/>
          <w:sz w:val="36"/>
          <w:szCs w:val="36"/>
        </w:rPr>
        <w:t xml:space="preserve"> </w:t>
      </w:r>
      <w:proofErr w:type="spellStart"/>
      <w:r>
        <w:rPr>
          <w:b/>
          <w:bCs/>
          <w:color w:val="1F497D"/>
          <w:sz w:val="36"/>
          <w:szCs w:val="36"/>
        </w:rPr>
        <w:t>Шумафович</w:t>
      </w:r>
      <w:proofErr w:type="spellEnd"/>
    </w:p>
    <w:p w:rsidR="0016030E" w:rsidRDefault="0016030E" w:rsidP="0016030E">
      <w:pPr>
        <w:pStyle w:val="western"/>
        <w:spacing w:after="0" w:afterAutospacing="0"/>
        <w:ind w:firstLine="709"/>
        <w:jc w:val="center"/>
      </w:pPr>
      <w:bookmarkStart w:id="0" w:name="_GoBack"/>
      <w:r>
        <w:rPr>
          <w:noProof/>
          <w:color w:val="1F497D"/>
        </w:rPr>
        <w:drawing>
          <wp:inline distT="0" distB="0" distL="0" distR="0" wp14:anchorId="19B4A194" wp14:editId="41A77D43">
            <wp:extent cx="2971800" cy="4202163"/>
            <wp:effectExtent l="0" t="0" r="0" b="8255"/>
            <wp:docPr id="1" name="Рисунок 1" descr="http://uspschool6.narod.ru/mash_html_m46046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pschool6.narod.ru/mash_html_m4604692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4202163"/>
                    </a:xfrm>
                    <a:prstGeom prst="rect">
                      <a:avLst/>
                    </a:prstGeom>
                    <a:noFill/>
                    <a:ln>
                      <a:noFill/>
                    </a:ln>
                  </pic:spPr>
                </pic:pic>
              </a:graphicData>
            </a:graphic>
          </wp:inline>
        </w:drawing>
      </w:r>
      <w:bookmarkEnd w:id="0"/>
    </w:p>
    <w:p w:rsidR="0016030E" w:rsidRDefault="0016030E" w:rsidP="0016030E">
      <w:pPr>
        <w:pStyle w:val="western"/>
        <w:spacing w:after="0" w:afterAutospacing="0"/>
        <w:ind w:firstLine="709"/>
      </w:pPr>
      <w:proofErr w:type="spellStart"/>
      <w:r>
        <w:rPr>
          <w:color w:val="333333"/>
          <w:sz w:val="27"/>
          <w:szCs w:val="27"/>
          <w:shd w:val="clear" w:color="auto" w:fill="FFFFFF"/>
        </w:rPr>
        <w:t>Машбаш</w:t>
      </w:r>
      <w:proofErr w:type="spellEnd"/>
      <w:r>
        <w:rPr>
          <w:color w:val="333333"/>
          <w:sz w:val="27"/>
          <w:szCs w:val="27"/>
          <w:shd w:val="clear" w:color="auto" w:fill="FFFFFF"/>
        </w:rPr>
        <w:t xml:space="preserve"> </w:t>
      </w:r>
      <w:proofErr w:type="spellStart"/>
      <w:r>
        <w:rPr>
          <w:color w:val="333333"/>
          <w:sz w:val="27"/>
          <w:szCs w:val="27"/>
          <w:shd w:val="clear" w:color="auto" w:fill="FFFFFF"/>
        </w:rPr>
        <w:t>Исхак</w:t>
      </w:r>
      <w:proofErr w:type="spellEnd"/>
      <w:r>
        <w:rPr>
          <w:color w:val="333333"/>
          <w:sz w:val="27"/>
          <w:szCs w:val="27"/>
          <w:shd w:val="clear" w:color="auto" w:fill="FFFFFF"/>
        </w:rPr>
        <w:t xml:space="preserve"> </w:t>
      </w:r>
      <w:proofErr w:type="spellStart"/>
      <w:r>
        <w:rPr>
          <w:color w:val="333333"/>
          <w:sz w:val="27"/>
          <w:szCs w:val="27"/>
          <w:shd w:val="clear" w:color="auto" w:fill="FFFFFF"/>
        </w:rPr>
        <w:t>Шумафович</w:t>
      </w:r>
      <w:proofErr w:type="spellEnd"/>
      <w:r>
        <w:rPr>
          <w:color w:val="333333"/>
          <w:sz w:val="27"/>
          <w:szCs w:val="27"/>
          <w:shd w:val="clear" w:color="auto" w:fill="FFFFFF"/>
        </w:rPr>
        <w:t xml:space="preserve"> (28.05.1931г.) - народный писатель Адыгеи и Кабардино-Балкарии, академик Адыгской международной академии наук; член Союза писателей СССР, сопредседатель правления Союза писателей России, член исполкома международного сообщества писательских Союзов; член Консультативного совета при Президенте Республики Адыгея; председатель Комиссии по государственным наградам Республики Адыгея; почетный гражданин </w:t>
      </w:r>
      <w:proofErr w:type="spellStart"/>
      <w:r>
        <w:rPr>
          <w:color w:val="333333"/>
          <w:sz w:val="27"/>
          <w:szCs w:val="27"/>
          <w:shd w:val="clear" w:color="auto" w:fill="FFFFFF"/>
        </w:rPr>
        <w:t>г</w:t>
      </w:r>
      <w:proofErr w:type="gramStart"/>
      <w:r>
        <w:rPr>
          <w:color w:val="333333"/>
          <w:sz w:val="27"/>
          <w:szCs w:val="27"/>
          <w:shd w:val="clear" w:color="auto" w:fill="FFFFFF"/>
        </w:rPr>
        <w:t>.М</w:t>
      </w:r>
      <w:proofErr w:type="gramEnd"/>
      <w:r>
        <w:rPr>
          <w:color w:val="333333"/>
          <w:sz w:val="27"/>
          <w:szCs w:val="27"/>
          <w:shd w:val="clear" w:color="auto" w:fill="FFFFFF"/>
        </w:rPr>
        <w:t>айкопа</w:t>
      </w:r>
      <w:proofErr w:type="spellEnd"/>
      <w:r>
        <w:rPr>
          <w:color w:val="333333"/>
          <w:sz w:val="27"/>
          <w:szCs w:val="27"/>
          <w:shd w:val="clear" w:color="auto" w:fill="FFFFFF"/>
        </w:rPr>
        <w:t xml:space="preserve">; печатается с 1949 г. Награжден орденом Дружбы народов, орденом «За заслуги перед Отечеством» IV степени (1997), орденом «За заслуги перед Отечеством» III степени (2001), орденом «За заслуги перед Отечеством» II степени (2007), Золотой медалью «Борец за мир», Государственной премией СССР (1991), Государственной премией РСФСР имени М. Горького (1981), Государственной премией Адыгеи, Литературной премией имени М. А. Шолохова. 16.11.2016г. в </w:t>
      </w:r>
      <w:proofErr w:type="spellStart"/>
      <w:r>
        <w:rPr>
          <w:color w:val="333333"/>
          <w:sz w:val="27"/>
          <w:szCs w:val="27"/>
          <w:shd w:val="clear" w:color="auto" w:fill="FFFFFF"/>
        </w:rPr>
        <w:t>а</w:t>
      </w:r>
      <w:proofErr w:type="gramStart"/>
      <w:r>
        <w:rPr>
          <w:color w:val="333333"/>
          <w:sz w:val="27"/>
          <w:szCs w:val="27"/>
          <w:shd w:val="clear" w:color="auto" w:fill="FFFFFF"/>
        </w:rPr>
        <w:t>.У</w:t>
      </w:r>
      <w:proofErr w:type="gramEnd"/>
      <w:r>
        <w:rPr>
          <w:color w:val="333333"/>
          <w:sz w:val="27"/>
          <w:szCs w:val="27"/>
          <w:shd w:val="clear" w:color="auto" w:fill="FFFFFF"/>
        </w:rPr>
        <w:t>рупском</w:t>
      </w:r>
      <w:proofErr w:type="spellEnd"/>
      <w:r>
        <w:rPr>
          <w:color w:val="333333"/>
          <w:sz w:val="27"/>
          <w:szCs w:val="27"/>
          <w:shd w:val="clear" w:color="auto" w:fill="FFFFFF"/>
        </w:rPr>
        <w:t xml:space="preserve"> Успенского района, на родине автора, в честь 85-летия со дня рождения был открыт памятник </w:t>
      </w:r>
      <w:proofErr w:type="spellStart"/>
      <w:r>
        <w:rPr>
          <w:color w:val="333333"/>
          <w:sz w:val="27"/>
          <w:szCs w:val="27"/>
          <w:shd w:val="clear" w:color="auto" w:fill="FFFFFF"/>
        </w:rPr>
        <w:t>Исхаку</w:t>
      </w:r>
      <w:proofErr w:type="spellEnd"/>
      <w:r>
        <w:rPr>
          <w:color w:val="333333"/>
          <w:sz w:val="27"/>
          <w:szCs w:val="27"/>
          <w:shd w:val="clear" w:color="auto" w:fill="FFFFFF"/>
        </w:rPr>
        <w:t xml:space="preserve"> </w:t>
      </w:r>
      <w:proofErr w:type="spellStart"/>
      <w:r>
        <w:rPr>
          <w:color w:val="333333"/>
          <w:sz w:val="27"/>
          <w:szCs w:val="27"/>
          <w:shd w:val="clear" w:color="auto" w:fill="FFFFFF"/>
        </w:rPr>
        <w:t>Машбашу</w:t>
      </w:r>
      <w:proofErr w:type="spellEnd"/>
      <w:r>
        <w:rPr>
          <w:color w:val="333333"/>
          <w:sz w:val="27"/>
          <w:szCs w:val="27"/>
          <w:shd w:val="clear" w:color="auto" w:fill="FFFFFF"/>
        </w:rPr>
        <w:t>.</w:t>
      </w:r>
    </w:p>
    <w:p w:rsidR="00721818" w:rsidRDefault="00721818"/>
    <w:sectPr w:rsidR="007218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0E"/>
    <w:rsid w:val="0016030E"/>
    <w:rsid w:val="00721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60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603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60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603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2017-01-31T15:29:00Z</dcterms:created>
  <dcterms:modified xsi:type="dcterms:W3CDTF">2017-01-31T15:30:00Z</dcterms:modified>
</cp:coreProperties>
</file>