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0B" w:rsidRDefault="00171128">
      <w:pPr>
        <w:rPr>
          <w:sz w:val="160"/>
        </w:rPr>
      </w:pPr>
      <w:r w:rsidRPr="00171128">
        <w:rPr>
          <w:sz w:val="160"/>
        </w:rPr>
        <w:t>Приложения</w:t>
      </w:r>
      <w:r>
        <w:rPr>
          <w:noProof/>
          <w:sz w:val="160"/>
          <w:lang w:eastAsia="ru-RU"/>
        </w:rPr>
        <w:drawing>
          <wp:inline distT="0" distB="0" distL="0" distR="0">
            <wp:extent cx="5740305" cy="6223379"/>
            <wp:effectExtent l="19050" t="0" r="0" b="0"/>
            <wp:docPr id="1" name="Рисунок 1" descr="G:\1257347275_0lik.ru_moido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57347275_0lik.ru_moidodi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05" cy="62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28" w:rsidRDefault="00171128">
      <w:pPr>
        <w:rPr>
          <w:sz w:val="96"/>
          <w:szCs w:val="96"/>
        </w:rPr>
      </w:pPr>
    </w:p>
    <w:p w:rsidR="00171128" w:rsidRDefault="00171128">
      <w:pPr>
        <w:rPr>
          <w:sz w:val="28"/>
          <w:szCs w:val="28"/>
        </w:rPr>
      </w:pPr>
    </w:p>
    <w:p w:rsidR="00171128" w:rsidRPr="00FD626C" w:rsidRDefault="00171128">
      <w:pPr>
        <w:rPr>
          <w:sz w:val="24"/>
          <w:szCs w:val="24"/>
        </w:rPr>
      </w:pPr>
      <w:r w:rsidRPr="00FD626C">
        <w:rPr>
          <w:sz w:val="24"/>
          <w:szCs w:val="24"/>
        </w:rPr>
        <w:lastRenderedPageBreak/>
        <w:t>Наглядная  информация: «Правила гигиены».</w:t>
      </w:r>
    </w:p>
    <w:p w:rsidR="00171128" w:rsidRDefault="00C13646">
      <w:pPr>
        <w:rPr>
          <w:sz w:val="28"/>
          <w:szCs w:val="28"/>
        </w:rPr>
      </w:pPr>
      <w:r w:rsidRPr="00C13646">
        <w:rPr>
          <w:noProof/>
          <w:sz w:val="28"/>
          <w:szCs w:val="28"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17" name="Рисунок 3" descr="G:\все фото д.с\SDC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фото д.с\SDC1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28" w:rsidRPr="00FD626C" w:rsidRDefault="00171128">
      <w:pPr>
        <w:rPr>
          <w:sz w:val="24"/>
          <w:szCs w:val="24"/>
        </w:rPr>
      </w:pPr>
      <w:r w:rsidRPr="00FD626C">
        <w:rPr>
          <w:sz w:val="24"/>
          <w:szCs w:val="24"/>
        </w:rPr>
        <w:t>Дидактическая игра: «Правило чистюли».</w:t>
      </w:r>
    </w:p>
    <w:p w:rsidR="00171128" w:rsidRDefault="00C13646">
      <w:pPr>
        <w:rPr>
          <w:sz w:val="28"/>
          <w:szCs w:val="28"/>
        </w:rPr>
      </w:pPr>
      <w:r w:rsidRPr="00C13646">
        <w:rPr>
          <w:noProof/>
          <w:sz w:val="28"/>
          <w:szCs w:val="28"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16" name="Рисунок 5" descr="G:\все фото д.с\SDC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се фото д.с\SDC1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46" w:rsidRDefault="00C13646">
      <w:pPr>
        <w:rPr>
          <w:sz w:val="28"/>
          <w:szCs w:val="28"/>
        </w:rPr>
      </w:pPr>
    </w:p>
    <w:p w:rsidR="00171128" w:rsidRPr="00FD626C" w:rsidRDefault="00171128">
      <w:pPr>
        <w:rPr>
          <w:sz w:val="24"/>
          <w:szCs w:val="24"/>
        </w:rPr>
      </w:pPr>
      <w:r w:rsidRPr="00FD626C">
        <w:rPr>
          <w:sz w:val="24"/>
          <w:szCs w:val="24"/>
        </w:rPr>
        <w:lastRenderedPageBreak/>
        <w:t>Рассматривание иллюстраций к сказке</w:t>
      </w:r>
      <w:proofErr w:type="gramStart"/>
      <w:r w:rsidRPr="00FD626C">
        <w:rPr>
          <w:sz w:val="24"/>
          <w:szCs w:val="24"/>
        </w:rPr>
        <w:t xml:space="preserve"> К</w:t>
      </w:r>
      <w:proofErr w:type="gramEnd"/>
      <w:r w:rsidRPr="00FD626C">
        <w:rPr>
          <w:sz w:val="24"/>
          <w:szCs w:val="24"/>
        </w:rPr>
        <w:t xml:space="preserve"> Чуковского «</w:t>
      </w:r>
      <w:proofErr w:type="spellStart"/>
      <w:r w:rsidRPr="00FD626C">
        <w:rPr>
          <w:sz w:val="24"/>
          <w:szCs w:val="24"/>
        </w:rPr>
        <w:t>Мойдодыр</w:t>
      </w:r>
      <w:proofErr w:type="spellEnd"/>
      <w:r w:rsidRPr="00FD626C">
        <w:rPr>
          <w:sz w:val="24"/>
          <w:szCs w:val="24"/>
        </w:rPr>
        <w:t>».</w:t>
      </w:r>
    </w:p>
    <w:p w:rsidR="00FD626C" w:rsidRDefault="00171128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247" cy="3794078"/>
            <wp:effectExtent l="19050" t="0" r="7353" b="0"/>
            <wp:docPr id="7" name="Рисунок 7" descr="C:\Users\Дом\Desktop\SAM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SAM_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28" w:rsidRDefault="00171128">
      <w:pPr>
        <w:rPr>
          <w:sz w:val="28"/>
          <w:szCs w:val="28"/>
        </w:rPr>
      </w:pPr>
      <w:r w:rsidRPr="00FD626C">
        <w:rPr>
          <w:sz w:val="24"/>
          <w:szCs w:val="24"/>
        </w:rPr>
        <w:t>Игровое упражнен</w:t>
      </w:r>
      <w:r w:rsidR="00C13646" w:rsidRPr="00FD626C">
        <w:rPr>
          <w:sz w:val="24"/>
          <w:szCs w:val="24"/>
        </w:rPr>
        <w:t>ие: «Делаем причёски».</w:t>
      </w:r>
      <w:r w:rsidR="00C13646" w:rsidRPr="00FD626C">
        <w:rPr>
          <w:noProof/>
          <w:sz w:val="24"/>
          <w:szCs w:val="24"/>
          <w:lang w:eastAsia="ru-RU"/>
        </w:rPr>
        <w:drawing>
          <wp:inline distT="0" distB="0" distL="0" distR="0">
            <wp:extent cx="5936250" cy="4421875"/>
            <wp:effectExtent l="19050" t="0" r="7350" b="0"/>
            <wp:docPr id="20" name="Рисунок 8" descr="C:\Users\Дом\Desktop\SAM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SAM_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2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646">
        <w:rPr>
          <w:sz w:val="28"/>
          <w:szCs w:val="28"/>
        </w:rPr>
        <w:t xml:space="preserve"> </w:t>
      </w:r>
    </w:p>
    <w:p w:rsidR="00171128" w:rsidRDefault="00171128">
      <w:pPr>
        <w:rPr>
          <w:sz w:val="28"/>
          <w:szCs w:val="28"/>
        </w:rPr>
      </w:pPr>
    </w:p>
    <w:p w:rsidR="005F03F2" w:rsidRPr="00FD626C" w:rsidRDefault="005F03F2">
      <w:pPr>
        <w:rPr>
          <w:sz w:val="24"/>
          <w:szCs w:val="24"/>
        </w:rPr>
      </w:pPr>
      <w:r w:rsidRPr="00FD626C">
        <w:rPr>
          <w:sz w:val="24"/>
          <w:szCs w:val="24"/>
        </w:rPr>
        <w:t>Дидактическая игра: «</w:t>
      </w:r>
      <w:proofErr w:type="gramStart"/>
      <w:r w:rsidRPr="00FD626C">
        <w:rPr>
          <w:sz w:val="24"/>
          <w:szCs w:val="24"/>
        </w:rPr>
        <w:t>Покажем кукле Кате как мы накрываем</w:t>
      </w:r>
      <w:proofErr w:type="gramEnd"/>
      <w:r w:rsidRPr="00FD626C">
        <w:rPr>
          <w:sz w:val="24"/>
          <w:szCs w:val="24"/>
        </w:rPr>
        <w:t xml:space="preserve"> на стол»</w:t>
      </w:r>
    </w:p>
    <w:p w:rsidR="005F03F2" w:rsidRDefault="005F0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248" cy="4121624"/>
            <wp:effectExtent l="19050" t="0" r="7352" b="0"/>
            <wp:docPr id="11" name="Рисунок 11" descr="C:\Users\Дом\Desktop\SAM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SAM_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28" w:rsidRPr="00FD626C" w:rsidRDefault="00171128">
      <w:pPr>
        <w:rPr>
          <w:sz w:val="24"/>
          <w:szCs w:val="24"/>
        </w:rPr>
      </w:pPr>
      <w:r w:rsidRPr="00FD626C">
        <w:rPr>
          <w:sz w:val="24"/>
          <w:szCs w:val="24"/>
        </w:rPr>
        <w:t>Рассматривание сюжетных картин «Утро девочки».</w:t>
      </w:r>
    </w:p>
    <w:p w:rsidR="00171128" w:rsidRDefault="005F0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248" cy="3712191"/>
            <wp:effectExtent l="19050" t="0" r="7352" b="0"/>
            <wp:docPr id="10" name="Рисунок 10" descr="C:\Users\Дом\Desktop\SAM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SAM_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F2" w:rsidRPr="00FD626C" w:rsidRDefault="005F03F2">
      <w:pPr>
        <w:rPr>
          <w:sz w:val="24"/>
          <w:szCs w:val="24"/>
        </w:rPr>
      </w:pPr>
      <w:r w:rsidRPr="00FD626C">
        <w:rPr>
          <w:sz w:val="24"/>
          <w:szCs w:val="24"/>
        </w:rPr>
        <w:lastRenderedPageBreak/>
        <w:t>Игровое упражнение: «Грязные руки»</w:t>
      </w:r>
    </w:p>
    <w:p w:rsidR="005F03F2" w:rsidRDefault="005F0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12" name="Рисунок 12" descr="G:\все фото д.с\SDC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се фото д.с\SDC11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F2" w:rsidRDefault="005F0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13" name="Рисунок 13" descr="G:\все фото д.с\SDC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се фото д.с\SDC1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F2" w:rsidRDefault="005F03F2">
      <w:pPr>
        <w:rPr>
          <w:sz w:val="28"/>
          <w:szCs w:val="28"/>
        </w:rPr>
      </w:pPr>
    </w:p>
    <w:p w:rsidR="005F03F2" w:rsidRDefault="005F03F2">
      <w:pPr>
        <w:rPr>
          <w:sz w:val="28"/>
          <w:szCs w:val="28"/>
        </w:rPr>
      </w:pPr>
    </w:p>
    <w:p w:rsidR="005F03F2" w:rsidRPr="00FD626C" w:rsidRDefault="005F03F2">
      <w:pPr>
        <w:rPr>
          <w:sz w:val="24"/>
          <w:szCs w:val="24"/>
        </w:rPr>
      </w:pPr>
      <w:r w:rsidRPr="00FD626C">
        <w:rPr>
          <w:sz w:val="24"/>
          <w:szCs w:val="24"/>
        </w:rPr>
        <w:lastRenderedPageBreak/>
        <w:t>Раскрашивание капельки.</w:t>
      </w:r>
    </w:p>
    <w:p w:rsidR="005F03F2" w:rsidRDefault="005F0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6259" cy="3357350"/>
            <wp:effectExtent l="19050" t="0" r="5391" b="0"/>
            <wp:docPr id="14" name="Рисунок 14" descr="I:\DCIM\100PHOTO\SAM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PHOTO\SAM_1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77" cy="33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F2" w:rsidRPr="00FD626C" w:rsidRDefault="00C13646">
      <w:pPr>
        <w:rPr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</w:t>
      </w:r>
      <w:r w:rsidRPr="00FD626C">
        <w:rPr>
          <w:noProof/>
          <w:sz w:val="24"/>
          <w:szCs w:val="24"/>
          <w:lang w:eastAsia="ru-RU"/>
        </w:rPr>
        <w:t>Игровая ситуация: «Айболит в гостях у детей».</w:t>
      </w:r>
    </w:p>
    <w:p w:rsidR="00C13646" w:rsidRDefault="00C136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618" cy="4967785"/>
            <wp:effectExtent l="19050" t="0" r="0" b="0"/>
            <wp:docPr id="21" name="Рисунок 16" descr="C:\Users\Дом\Desktop\SDC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SDC10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23" cy="49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F2" w:rsidRDefault="005F03F2">
      <w:pPr>
        <w:rPr>
          <w:sz w:val="28"/>
          <w:szCs w:val="28"/>
        </w:rPr>
      </w:pPr>
    </w:p>
    <w:p w:rsidR="005F03F2" w:rsidRDefault="005F03F2">
      <w:pPr>
        <w:rPr>
          <w:sz w:val="28"/>
          <w:szCs w:val="28"/>
        </w:rPr>
      </w:pPr>
    </w:p>
    <w:p w:rsidR="005F03F2" w:rsidRDefault="005F03F2">
      <w:pPr>
        <w:rPr>
          <w:sz w:val="28"/>
          <w:szCs w:val="28"/>
        </w:rPr>
      </w:pPr>
    </w:p>
    <w:p w:rsidR="005F03F2" w:rsidRDefault="005F03F2">
      <w:pPr>
        <w:rPr>
          <w:sz w:val="28"/>
          <w:szCs w:val="28"/>
        </w:rPr>
      </w:pPr>
    </w:p>
    <w:p w:rsidR="00171128" w:rsidRPr="00171128" w:rsidRDefault="00171128">
      <w:pPr>
        <w:rPr>
          <w:sz w:val="28"/>
          <w:szCs w:val="28"/>
        </w:rPr>
      </w:pPr>
    </w:p>
    <w:sectPr w:rsidR="00171128" w:rsidRPr="00171128" w:rsidSect="003A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71128"/>
    <w:rsid w:val="00171128"/>
    <w:rsid w:val="003A700B"/>
    <w:rsid w:val="004806E4"/>
    <w:rsid w:val="005F03F2"/>
    <w:rsid w:val="00C13646"/>
    <w:rsid w:val="00FD6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2015-03-01T19:17:00Z</dcterms:created>
  <dcterms:modified xsi:type="dcterms:W3CDTF">2015-03-01T19:51:00Z</dcterms:modified>
</cp:coreProperties>
</file>