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74" w:rsidRDefault="00055374" w:rsidP="00472C7C">
      <w:pPr>
        <w:pStyle w:val="a3"/>
      </w:pPr>
      <w:r>
        <w:t xml:space="preserve">Уважаемые коллеги! </w:t>
      </w:r>
    </w:p>
    <w:p w:rsidR="00055374" w:rsidRDefault="00055374" w:rsidP="00472C7C">
      <w:pPr>
        <w:pStyle w:val="a3"/>
      </w:pPr>
      <w:r>
        <w:t>Всем было направлено письмо министерства культуры Краснодарского края с разъяснениями и формами мероприятий, посвященных 75-летию Сталинградской битвы: фестивали, конкурсы, мультимедийные и интерактивные проекты, вечера памяти, музыкально-литературные композиции, уроки мужества, экскурсии по местам боевой славы и в музеи, автопробеги, митинги, тематические концерты, патриотические уроки и т.д.</w:t>
      </w:r>
    </w:p>
    <w:p w:rsidR="00055374" w:rsidRDefault="00055374" w:rsidP="00472C7C">
      <w:pPr>
        <w:pStyle w:val="a3"/>
      </w:pPr>
      <w:r>
        <w:t>При проведении мероприятий необходимо широко использовать современные технические средства и информационные технологии, активно привлекать к проведению мероприятий ветеранские и молодежные организации, творческие союзы и коллективы, общественные объединения, волонтеров и активистов исторических клубов и благотворительных фондов.</w:t>
      </w:r>
    </w:p>
    <w:p w:rsidR="00055374" w:rsidRDefault="00055374" w:rsidP="00472C7C">
      <w:pPr>
        <w:pStyle w:val="a3"/>
      </w:pPr>
      <w:r>
        <w:t xml:space="preserve">При организации массовых зрелищных мероприятий необходимо привлекать к участию в них представителей современной молодежной субкультуры: </w:t>
      </w:r>
      <w:proofErr w:type="spellStart"/>
      <w:r>
        <w:t>брейкеров</w:t>
      </w:r>
      <w:proofErr w:type="spellEnd"/>
      <w:r>
        <w:t xml:space="preserve">, </w:t>
      </w:r>
      <w:proofErr w:type="spellStart"/>
      <w:r>
        <w:t>гра</w:t>
      </w:r>
      <w:r w:rsidR="0088240E">
        <w:t>фитистов</w:t>
      </w:r>
      <w:proofErr w:type="spellEnd"/>
      <w:r w:rsidR="0088240E">
        <w:t>, рок-музыкантов и т.д., организовывать молодежные флэш-мобы, на которых можно провести интерактивное анкетирование зрителей, раздачу листовок, виртуальные выставки, викторины, творческие конкурсы.</w:t>
      </w:r>
    </w:p>
    <w:p w:rsidR="0088240E" w:rsidRDefault="0088240E" w:rsidP="00472C7C">
      <w:pPr>
        <w:pStyle w:val="a3"/>
      </w:pPr>
      <w:r>
        <w:t>В музеях необходимо разработать специализированные экскурсии</w:t>
      </w:r>
      <w:r w:rsidR="00C50818">
        <w:t>, организовать постоянно действующие выставки подлинных фондовых экспонатов и документов, свидетельствующих об этих событиях, а также о жизни земляков, принявших участие в Сталинградском сражении.</w:t>
      </w:r>
    </w:p>
    <w:p w:rsidR="00C50818" w:rsidRDefault="00C50818" w:rsidP="00472C7C">
      <w:pPr>
        <w:pStyle w:val="a3"/>
      </w:pPr>
      <w:r>
        <w:t>Библиотекам провести мероприятия</w:t>
      </w:r>
      <w:r w:rsidR="004F3259">
        <w:t>,</w:t>
      </w:r>
      <w:bookmarkStart w:id="0" w:name="_GoBack"/>
      <w:bookmarkEnd w:id="0"/>
      <w:r>
        <w:t xml:space="preserve"> направленные на утверждение нравственных и духовных ценностей, тематические книжные выставки,</w:t>
      </w:r>
      <w:r w:rsidR="002176EA">
        <w:t xml:space="preserve"> классные часы, лектории, беседы, тематические уроки.</w:t>
      </w:r>
    </w:p>
    <w:p w:rsidR="00055374" w:rsidRDefault="00055374" w:rsidP="00472C7C">
      <w:pPr>
        <w:pStyle w:val="a3"/>
      </w:pPr>
    </w:p>
    <w:p w:rsidR="00055374" w:rsidRDefault="002176EA" w:rsidP="00472C7C">
      <w:pPr>
        <w:pStyle w:val="a3"/>
      </w:pPr>
      <w:r>
        <w:t>И все вы видели резолюции</w:t>
      </w:r>
      <w:r w:rsidR="00055374">
        <w:t xml:space="preserve"> Марины Борисовны Мельниковой: </w:t>
      </w:r>
      <w:r w:rsidR="00055374" w:rsidRPr="002176EA">
        <w:rPr>
          <w:b/>
          <w:color w:val="FF0000"/>
        </w:rPr>
        <w:t>подготовить интересный план</w:t>
      </w:r>
      <w:r w:rsidR="00055374" w:rsidRPr="002176EA">
        <w:rPr>
          <w:color w:val="FF0000"/>
        </w:rPr>
        <w:t>!</w:t>
      </w:r>
    </w:p>
    <w:p w:rsidR="002176EA" w:rsidRDefault="002176EA" w:rsidP="00472C7C">
      <w:pPr>
        <w:pStyle w:val="a3"/>
      </w:pPr>
    </w:p>
    <w:p w:rsidR="00081D1E" w:rsidRPr="00957464" w:rsidRDefault="002176EA" w:rsidP="00472C7C">
      <w:pPr>
        <w:pStyle w:val="a3"/>
      </w:pPr>
      <w:r w:rsidRPr="00957464">
        <w:t xml:space="preserve">Возможно, пока я отсутствовала, этот план с вас уже </w:t>
      </w:r>
      <w:r w:rsidR="00081D1E" w:rsidRPr="00957464">
        <w:t xml:space="preserve">собирали. </w:t>
      </w:r>
    </w:p>
    <w:p w:rsidR="00081D1E" w:rsidRPr="00957464" w:rsidRDefault="00081D1E" w:rsidP="00472C7C">
      <w:pPr>
        <w:pStyle w:val="a3"/>
      </w:pPr>
      <w:r w:rsidRPr="00957464">
        <w:t xml:space="preserve">В таком случае перешлите его на адрес ТМЦ, </w:t>
      </w:r>
    </w:p>
    <w:p w:rsidR="00121261" w:rsidRPr="00957464" w:rsidRDefault="00121261" w:rsidP="00472C7C">
      <w:pPr>
        <w:pStyle w:val="a3"/>
      </w:pPr>
      <w:r w:rsidRPr="00957464">
        <w:t>ДО 17.00 часов 29 АПРЕЛЯ</w:t>
      </w:r>
    </w:p>
    <w:p w:rsidR="002176EA" w:rsidRPr="00957464" w:rsidRDefault="00081D1E" w:rsidP="00472C7C">
      <w:pPr>
        <w:pStyle w:val="a3"/>
      </w:pPr>
      <w:r w:rsidRPr="00957464">
        <w:t>но по моей форме (нам по ней отчитываться придется)!</w:t>
      </w:r>
    </w:p>
    <w:p w:rsidR="00081D1E" w:rsidRDefault="00081D1E" w:rsidP="00472C7C">
      <w:pPr>
        <w:pStyle w:val="a3"/>
      </w:pPr>
    </w:p>
    <w:p w:rsidR="00081D1E" w:rsidRPr="00121261" w:rsidRDefault="00081D1E" w:rsidP="00472C7C">
      <w:pPr>
        <w:pStyle w:val="a3"/>
      </w:pPr>
      <w:r w:rsidRPr="00121261">
        <w:t>В теме пишите: Евдокименко – Сталинградская битва</w:t>
      </w:r>
    </w:p>
    <w:p w:rsidR="00081D1E" w:rsidRDefault="00081D1E" w:rsidP="00472C7C">
      <w:pPr>
        <w:pStyle w:val="a3"/>
      </w:pPr>
    </w:p>
    <w:p w:rsidR="00081D1E" w:rsidRDefault="00081D1E" w:rsidP="00472C7C">
      <w:pPr>
        <w:pStyle w:val="a3"/>
      </w:pPr>
    </w:p>
    <w:p w:rsidR="00081D1E" w:rsidRDefault="00081D1E" w:rsidP="00472C7C">
      <w:pPr>
        <w:pStyle w:val="a3"/>
      </w:pPr>
    </w:p>
    <w:p w:rsidR="007200F9" w:rsidRDefault="007200F9" w:rsidP="00472C7C">
      <w:pPr>
        <w:pStyle w:val="a3"/>
      </w:pPr>
    </w:p>
    <w:p w:rsidR="00472C7C" w:rsidRDefault="00472C7C" w:rsidP="00472C7C">
      <w:pPr>
        <w:pStyle w:val="a3"/>
      </w:pPr>
    </w:p>
    <w:p w:rsidR="00472C7C" w:rsidRDefault="00472C7C" w:rsidP="00472C7C">
      <w:pPr>
        <w:pStyle w:val="a3"/>
      </w:pPr>
    </w:p>
    <w:p w:rsidR="00232C77" w:rsidRDefault="00232C77" w:rsidP="00472C7C">
      <w:pPr>
        <w:pStyle w:val="a3"/>
      </w:pPr>
      <w:r>
        <w:lastRenderedPageBreak/>
        <w:t>ПЛАН</w:t>
      </w:r>
      <w:r w:rsidRPr="00232C77">
        <w:t xml:space="preserve"> </w:t>
      </w:r>
      <w:r>
        <w:t>МЕРОПРИЯТИЙ,</w:t>
      </w:r>
    </w:p>
    <w:p w:rsidR="007200F9" w:rsidRDefault="00232C77" w:rsidP="00472C7C">
      <w:pPr>
        <w:pStyle w:val="a3"/>
      </w:pPr>
      <w:proofErr w:type="gramStart"/>
      <w:r>
        <w:t>посвященных</w:t>
      </w:r>
      <w:proofErr w:type="gramEnd"/>
      <w:r>
        <w:t xml:space="preserve"> празднованию </w:t>
      </w:r>
      <w:r w:rsidR="007200F9">
        <w:t>в 2018 году</w:t>
      </w:r>
    </w:p>
    <w:p w:rsidR="00232C77" w:rsidRDefault="00232C77" w:rsidP="00472C7C">
      <w:pPr>
        <w:pStyle w:val="a3"/>
      </w:pPr>
      <w:r>
        <w:t>75-летия разгрома советскими войсками немецко-фашистских вой</w:t>
      </w:r>
      <w:proofErr w:type="gramStart"/>
      <w:r>
        <w:t>ск в Ст</w:t>
      </w:r>
      <w:proofErr w:type="gramEnd"/>
      <w:r>
        <w:t>алинградской битве</w:t>
      </w:r>
    </w:p>
    <w:p w:rsidR="007B7075" w:rsidRDefault="007B7075" w:rsidP="00472C7C">
      <w:pPr>
        <w:pStyle w:val="a3"/>
      </w:pPr>
    </w:p>
    <w:tbl>
      <w:tblPr>
        <w:tblStyle w:val="a4"/>
        <w:tblW w:w="0" w:type="auto"/>
        <w:tblInd w:w="1242" w:type="dxa"/>
        <w:tblLayout w:type="fixed"/>
        <w:tblLook w:val="04A0"/>
      </w:tblPr>
      <w:tblGrid>
        <w:gridCol w:w="851"/>
        <w:gridCol w:w="4252"/>
        <w:gridCol w:w="1598"/>
        <w:gridCol w:w="2371"/>
        <w:gridCol w:w="1663"/>
        <w:gridCol w:w="1701"/>
        <w:gridCol w:w="2126"/>
      </w:tblGrid>
      <w:tr w:rsidR="007B7075" w:rsidTr="00472C7C">
        <w:tc>
          <w:tcPr>
            <w:tcW w:w="851" w:type="dxa"/>
          </w:tcPr>
          <w:p w:rsidR="007B7075" w:rsidRDefault="007200F9" w:rsidP="00472C7C">
            <w:pPr>
              <w:pStyle w:val="a3"/>
            </w:pPr>
            <w:r>
              <w:t>№</w:t>
            </w:r>
            <w:r w:rsidR="007B7075">
              <w:t xml:space="preserve"> </w:t>
            </w:r>
            <w:proofErr w:type="spellStart"/>
            <w:r w:rsidR="007B7075">
              <w:t>п\</w:t>
            </w:r>
            <w:proofErr w:type="gramStart"/>
            <w:r w:rsidR="007B7075">
              <w:t>п</w:t>
            </w:r>
            <w:proofErr w:type="spellEnd"/>
            <w:proofErr w:type="gramEnd"/>
          </w:p>
        </w:tc>
        <w:tc>
          <w:tcPr>
            <w:tcW w:w="4252" w:type="dxa"/>
          </w:tcPr>
          <w:p w:rsidR="007B7075" w:rsidRDefault="007B7075" w:rsidP="00472C7C">
            <w:pPr>
              <w:pStyle w:val="a3"/>
            </w:pPr>
            <w:r>
              <w:t>Форма проведения и наименование мероприятия</w:t>
            </w:r>
          </w:p>
        </w:tc>
        <w:tc>
          <w:tcPr>
            <w:tcW w:w="1598" w:type="dxa"/>
          </w:tcPr>
          <w:p w:rsidR="007B7075" w:rsidRDefault="007B7075" w:rsidP="00472C7C">
            <w:pPr>
              <w:pStyle w:val="a3"/>
            </w:pPr>
            <w:r>
              <w:t>Дата, время проведения</w:t>
            </w:r>
          </w:p>
        </w:tc>
        <w:tc>
          <w:tcPr>
            <w:tcW w:w="2371" w:type="dxa"/>
          </w:tcPr>
          <w:p w:rsidR="007B7075" w:rsidRDefault="007B7075" w:rsidP="00472C7C">
            <w:pPr>
              <w:pStyle w:val="a3"/>
            </w:pPr>
            <w:r>
              <w:t>Место проведения</w:t>
            </w:r>
          </w:p>
        </w:tc>
        <w:tc>
          <w:tcPr>
            <w:tcW w:w="1663" w:type="dxa"/>
          </w:tcPr>
          <w:p w:rsidR="007B7075" w:rsidRDefault="007B7075" w:rsidP="00472C7C">
            <w:pPr>
              <w:pStyle w:val="a3"/>
            </w:pPr>
            <w:r>
              <w:t>Предполагаемое количество участников</w:t>
            </w:r>
          </w:p>
        </w:tc>
        <w:tc>
          <w:tcPr>
            <w:tcW w:w="1701" w:type="dxa"/>
          </w:tcPr>
          <w:p w:rsidR="007B7075" w:rsidRDefault="007B7075" w:rsidP="00472C7C">
            <w:pPr>
              <w:pStyle w:val="a3"/>
            </w:pPr>
            <w:r>
              <w:t>Предполагаемое количество посетителей</w:t>
            </w:r>
          </w:p>
        </w:tc>
        <w:tc>
          <w:tcPr>
            <w:tcW w:w="2126" w:type="dxa"/>
          </w:tcPr>
          <w:p w:rsidR="007B7075" w:rsidRDefault="007B7075" w:rsidP="00472C7C">
            <w:pPr>
              <w:pStyle w:val="a3"/>
            </w:pPr>
            <w:r>
              <w:t>Ответственный</w:t>
            </w:r>
          </w:p>
        </w:tc>
      </w:tr>
      <w:tr w:rsidR="003E1ADF" w:rsidTr="00472C7C">
        <w:tc>
          <w:tcPr>
            <w:tcW w:w="851" w:type="dxa"/>
          </w:tcPr>
          <w:p w:rsidR="003E1ADF" w:rsidRPr="00472C7C" w:rsidRDefault="003E1ADF" w:rsidP="00472C7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программа с </w:t>
            </w:r>
            <w:proofErr w:type="spellStart"/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кинопоказом</w:t>
            </w:r>
            <w:proofErr w:type="spellEnd"/>
            <w:r w:rsidRPr="00472C7C">
              <w:rPr>
                <w:rFonts w:ascii="Times New Roman" w:hAnsi="Times New Roman" w:cs="Times New Roman"/>
                <w:sz w:val="28"/>
                <w:szCs w:val="28"/>
              </w:rPr>
              <w:t xml:space="preserve">  «Слава героям Сталинграда»</w:t>
            </w:r>
          </w:p>
        </w:tc>
        <w:tc>
          <w:tcPr>
            <w:tcW w:w="1598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02.02.2018</w:t>
            </w:r>
          </w:p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371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ДК с. Цибанобалка</w:t>
            </w:r>
          </w:p>
        </w:tc>
        <w:tc>
          <w:tcPr>
            <w:tcW w:w="1663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E1ADF" w:rsidRPr="00472C7C" w:rsidRDefault="003E1ADF" w:rsidP="00537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2126" w:type="dxa"/>
          </w:tcPr>
          <w:p w:rsidR="003E1ADF" w:rsidRPr="00472C7C" w:rsidRDefault="003E1ADF" w:rsidP="007E4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Шаталова Ю.В.</w:t>
            </w:r>
          </w:p>
        </w:tc>
      </w:tr>
      <w:tr w:rsidR="003E1ADF" w:rsidTr="00472C7C">
        <w:tc>
          <w:tcPr>
            <w:tcW w:w="851" w:type="dxa"/>
          </w:tcPr>
          <w:p w:rsidR="003E1ADF" w:rsidRPr="00472C7C" w:rsidRDefault="003E1ADF" w:rsidP="00472C7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программа </w:t>
            </w:r>
          </w:p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«Этот день мы приближали, как могли»</w:t>
            </w:r>
          </w:p>
        </w:tc>
        <w:tc>
          <w:tcPr>
            <w:tcW w:w="1598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02.02.2018</w:t>
            </w:r>
          </w:p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371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ДК х. Красный Курган</w:t>
            </w:r>
          </w:p>
        </w:tc>
        <w:tc>
          <w:tcPr>
            <w:tcW w:w="1663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E1ADF" w:rsidRPr="00472C7C" w:rsidRDefault="003E1ADF" w:rsidP="003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3E1ADF" w:rsidRPr="00472C7C" w:rsidRDefault="003E1ADF" w:rsidP="007E4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Клепфер</w:t>
            </w:r>
            <w:proofErr w:type="spellEnd"/>
            <w:r w:rsidRPr="00472C7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3E1ADF" w:rsidTr="00472C7C">
        <w:tc>
          <w:tcPr>
            <w:tcW w:w="851" w:type="dxa"/>
          </w:tcPr>
          <w:p w:rsidR="003E1ADF" w:rsidRPr="00472C7C" w:rsidRDefault="003E1ADF" w:rsidP="00472C7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Кинолекторий «За родину»</w:t>
            </w:r>
          </w:p>
        </w:tc>
        <w:tc>
          <w:tcPr>
            <w:tcW w:w="1598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03.02.2018</w:t>
            </w:r>
          </w:p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371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ДК х. Красный</w:t>
            </w:r>
          </w:p>
        </w:tc>
        <w:tc>
          <w:tcPr>
            <w:tcW w:w="1663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E1ADF" w:rsidRPr="00472C7C" w:rsidRDefault="003E1ADF" w:rsidP="003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</w:tc>
        <w:tc>
          <w:tcPr>
            <w:tcW w:w="2126" w:type="dxa"/>
          </w:tcPr>
          <w:p w:rsidR="003E1ADF" w:rsidRPr="00472C7C" w:rsidRDefault="003E1ADF" w:rsidP="007E4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Шаталова Ю.В.</w:t>
            </w:r>
          </w:p>
        </w:tc>
      </w:tr>
      <w:tr w:rsidR="003E1ADF" w:rsidTr="00472C7C">
        <w:tc>
          <w:tcPr>
            <w:tcW w:w="851" w:type="dxa"/>
          </w:tcPr>
          <w:p w:rsidR="003E1ADF" w:rsidRPr="00472C7C" w:rsidRDefault="003E1ADF" w:rsidP="00472C7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 «Они сражались за родину»</w:t>
            </w:r>
          </w:p>
        </w:tc>
        <w:tc>
          <w:tcPr>
            <w:tcW w:w="1598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02.02.2018</w:t>
            </w:r>
          </w:p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371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 xml:space="preserve">СК х. </w:t>
            </w:r>
            <w:proofErr w:type="spellStart"/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Нижняя-Гостагайка</w:t>
            </w:r>
            <w:proofErr w:type="spellEnd"/>
          </w:p>
        </w:tc>
        <w:tc>
          <w:tcPr>
            <w:tcW w:w="1663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E1ADF" w:rsidRPr="00472C7C" w:rsidRDefault="003E1ADF" w:rsidP="003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2126" w:type="dxa"/>
          </w:tcPr>
          <w:p w:rsidR="003E1ADF" w:rsidRPr="00472C7C" w:rsidRDefault="003E1ADF" w:rsidP="007E4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Кулага А.А.</w:t>
            </w:r>
          </w:p>
        </w:tc>
      </w:tr>
      <w:tr w:rsidR="003E1ADF" w:rsidTr="00472C7C">
        <w:tc>
          <w:tcPr>
            <w:tcW w:w="851" w:type="dxa"/>
          </w:tcPr>
          <w:p w:rsidR="003E1ADF" w:rsidRPr="00472C7C" w:rsidRDefault="003E1ADF" w:rsidP="00472C7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Кинолекторий «Битва под Сталинградом»</w:t>
            </w:r>
          </w:p>
        </w:tc>
        <w:tc>
          <w:tcPr>
            <w:tcW w:w="1598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02.02.2018</w:t>
            </w:r>
          </w:p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371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ДК п. Пятихатки</w:t>
            </w:r>
          </w:p>
        </w:tc>
        <w:tc>
          <w:tcPr>
            <w:tcW w:w="1663" w:type="dxa"/>
          </w:tcPr>
          <w:p w:rsidR="003E1ADF" w:rsidRPr="00472C7C" w:rsidRDefault="003E1ADF" w:rsidP="001C5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E1ADF" w:rsidRPr="00472C7C" w:rsidRDefault="003E1ADF" w:rsidP="003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2126" w:type="dxa"/>
          </w:tcPr>
          <w:p w:rsidR="003E1ADF" w:rsidRPr="00472C7C" w:rsidRDefault="003E1ADF" w:rsidP="007E4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7C">
              <w:rPr>
                <w:rFonts w:ascii="Times New Roman" w:hAnsi="Times New Roman" w:cs="Times New Roman"/>
                <w:sz w:val="28"/>
                <w:szCs w:val="28"/>
              </w:rPr>
              <w:t>Яковлева О.А.</w:t>
            </w:r>
          </w:p>
        </w:tc>
      </w:tr>
    </w:tbl>
    <w:p w:rsidR="0064121C" w:rsidRDefault="0064121C" w:rsidP="00472C7C">
      <w:pPr>
        <w:pStyle w:val="a3"/>
      </w:pPr>
    </w:p>
    <w:sectPr w:rsidR="0064121C" w:rsidSect="00232C77">
      <w:pgSz w:w="16838" w:h="11906" w:orient="landscape"/>
      <w:pgMar w:top="709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5591"/>
    <w:multiLevelType w:val="hybridMultilevel"/>
    <w:tmpl w:val="C1988F1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665512B0"/>
    <w:multiLevelType w:val="hybridMultilevel"/>
    <w:tmpl w:val="46C8D9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181EB1"/>
    <w:rsid w:val="00055374"/>
    <w:rsid w:val="00055E61"/>
    <w:rsid w:val="00081D1E"/>
    <w:rsid w:val="000E006F"/>
    <w:rsid w:val="00121261"/>
    <w:rsid w:val="00166DC9"/>
    <w:rsid w:val="00181EB1"/>
    <w:rsid w:val="002163B8"/>
    <w:rsid w:val="002176EA"/>
    <w:rsid w:val="00232C77"/>
    <w:rsid w:val="00244F1F"/>
    <w:rsid w:val="003410B9"/>
    <w:rsid w:val="003E1ADF"/>
    <w:rsid w:val="0045151A"/>
    <w:rsid w:val="00472C7C"/>
    <w:rsid w:val="004F3259"/>
    <w:rsid w:val="0064121C"/>
    <w:rsid w:val="007200F9"/>
    <w:rsid w:val="007B7075"/>
    <w:rsid w:val="0088240E"/>
    <w:rsid w:val="00957464"/>
    <w:rsid w:val="00C50818"/>
    <w:rsid w:val="00C96FA6"/>
    <w:rsid w:val="00E346D0"/>
    <w:rsid w:val="00EC1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72C7C"/>
    <w:pPr>
      <w:spacing w:after="0" w:line="240" w:lineRule="auto"/>
      <w:jc w:val="center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641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2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121261"/>
    <w:pPr>
      <w:spacing w:after="0" w:line="240" w:lineRule="auto"/>
      <w:ind w:left="1134"/>
      <w:jc w:val="center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641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ТМЦ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Жанна</cp:lastModifiedBy>
  <cp:revision>7</cp:revision>
  <dcterms:created xsi:type="dcterms:W3CDTF">2014-09-05T11:13:00Z</dcterms:created>
  <dcterms:modified xsi:type="dcterms:W3CDTF">2017-04-26T14:16:00Z</dcterms:modified>
</cp:coreProperties>
</file>