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FE" w:rsidRPr="00881C45" w:rsidRDefault="008A63FE" w:rsidP="008A63FE">
      <w:pPr>
        <w:spacing w:line="240" w:lineRule="auto"/>
        <w:jc w:val="right"/>
        <w:rPr>
          <w:rFonts w:ascii="Times New Roman" w:hAnsi="Times New Roman"/>
          <w:sz w:val="28"/>
          <w:szCs w:val="26"/>
        </w:rPr>
      </w:pPr>
      <w:r w:rsidRPr="00881C45">
        <w:rPr>
          <w:rFonts w:ascii="Times New Roman" w:hAnsi="Times New Roman"/>
          <w:sz w:val="28"/>
          <w:szCs w:val="26"/>
        </w:rPr>
        <w:t>У Т В Е Р Ж Д А Ю</w:t>
      </w:r>
    </w:p>
    <w:p w:rsidR="008A63FE" w:rsidRPr="00E77B51" w:rsidRDefault="00B96C67" w:rsidP="00C342C8">
      <w:pPr>
        <w:spacing w:line="240" w:lineRule="auto"/>
        <w:ind w:left="4956"/>
        <w:rPr>
          <w:rFonts w:ascii="Times New Roman" w:hAnsi="Times New Roman"/>
          <w:sz w:val="28"/>
          <w:szCs w:val="26"/>
        </w:rPr>
      </w:pPr>
      <w:r>
        <w:rPr>
          <w:rFonts w:ascii="Times New Roman" w:hAnsi="Times New Roman"/>
          <w:sz w:val="28"/>
          <w:szCs w:val="26"/>
        </w:rPr>
        <w:t xml:space="preserve">         </w:t>
      </w:r>
      <w:r w:rsidR="006138CC">
        <w:rPr>
          <w:rFonts w:ascii="Times New Roman" w:hAnsi="Times New Roman"/>
          <w:sz w:val="28"/>
          <w:szCs w:val="26"/>
        </w:rPr>
        <w:t xml:space="preserve">        </w:t>
      </w:r>
      <w:r>
        <w:rPr>
          <w:rFonts w:ascii="Times New Roman" w:hAnsi="Times New Roman"/>
          <w:sz w:val="28"/>
          <w:szCs w:val="26"/>
        </w:rPr>
        <w:t xml:space="preserve"> Прокурор</w:t>
      </w:r>
      <w:r w:rsidR="00C342C8">
        <w:rPr>
          <w:rFonts w:ascii="Times New Roman" w:hAnsi="Times New Roman"/>
          <w:sz w:val="28"/>
          <w:szCs w:val="26"/>
        </w:rPr>
        <w:t xml:space="preserve"> </w:t>
      </w:r>
      <w:r w:rsidR="00E77B51">
        <w:rPr>
          <w:rFonts w:ascii="Times New Roman" w:hAnsi="Times New Roman"/>
          <w:sz w:val="28"/>
          <w:szCs w:val="26"/>
        </w:rPr>
        <w:t>Павловского района</w:t>
      </w:r>
    </w:p>
    <w:p w:rsidR="008A63FE" w:rsidRPr="00881C45" w:rsidRDefault="008A63FE" w:rsidP="008A63FE">
      <w:pPr>
        <w:spacing w:line="240" w:lineRule="auto"/>
        <w:jc w:val="right"/>
        <w:rPr>
          <w:rFonts w:ascii="Times New Roman" w:hAnsi="Times New Roman"/>
          <w:sz w:val="28"/>
          <w:szCs w:val="26"/>
        </w:rPr>
      </w:pPr>
      <w:r w:rsidRPr="00881C45">
        <w:rPr>
          <w:rFonts w:ascii="Times New Roman" w:hAnsi="Times New Roman"/>
          <w:sz w:val="28"/>
          <w:szCs w:val="26"/>
        </w:rPr>
        <w:t xml:space="preserve">                                                                   </w:t>
      </w:r>
      <w:r w:rsidR="00B96C67">
        <w:rPr>
          <w:rFonts w:ascii="Times New Roman" w:hAnsi="Times New Roman"/>
          <w:sz w:val="28"/>
          <w:szCs w:val="26"/>
        </w:rPr>
        <w:t xml:space="preserve">старший </w:t>
      </w:r>
      <w:r w:rsidRPr="00881C45">
        <w:rPr>
          <w:rFonts w:ascii="Times New Roman" w:hAnsi="Times New Roman"/>
          <w:sz w:val="28"/>
          <w:szCs w:val="26"/>
        </w:rPr>
        <w:t>советник юстиции</w:t>
      </w:r>
    </w:p>
    <w:p w:rsidR="008A63FE" w:rsidRPr="00881C45" w:rsidRDefault="00B96C67" w:rsidP="008A63FE">
      <w:pPr>
        <w:spacing w:line="240" w:lineRule="auto"/>
        <w:ind w:left="4956"/>
        <w:jc w:val="right"/>
        <w:rPr>
          <w:rFonts w:ascii="Times New Roman" w:hAnsi="Times New Roman"/>
          <w:sz w:val="28"/>
          <w:szCs w:val="26"/>
        </w:rPr>
      </w:pPr>
      <w:r>
        <w:rPr>
          <w:rFonts w:ascii="Times New Roman" w:hAnsi="Times New Roman"/>
          <w:sz w:val="28"/>
          <w:szCs w:val="26"/>
        </w:rPr>
        <w:t xml:space="preserve">      ______________ Е</w:t>
      </w:r>
      <w:r w:rsidR="00E77B51">
        <w:rPr>
          <w:rFonts w:ascii="Times New Roman" w:hAnsi="Times New Roman"/>
          <w:sz w:val="28"/>
          <w:szCs w:val="26"/>
        </w:rPr>
        <w:t>.А</w:t>
      </w:r>
      <w:r w:rsidR="008A63FE" w:rsidRPr="00881C45">
        <w:rPr>
          <w:rFonts w:ascii="Times New Roman" w:hAnsi="Times New Roman"/>
          <w:sz w:val="28"/>
          <w:szCs w:val="26"/>
        </w:rPr>
        <w:t xml:space="preserve">. </w:t>
      </w:r>
      <w:r>
        <w:rPr>
          <w:rFonts w:ascii="Times New Roman" w:hAnsi="Times New Roman"/>
          <w:sz w:val="28"/>
          <w:szCs w:val="26"/>
        </w:rPr>
        <w:t>Каушан</w:t>
      </w:r>
    </w:p>
    <w:p w:rsidR="008A63FE" w:rsidRDefault="008A63FE" w:rsidP="006225AC">
      <w:pPr>
        <w:spacing w:line="240" w:lineRule="auto"/>
        <w:jc w:val="right"/>
        <w:rPr>
          <w:rFonts w:ascii="Times New Roman" w:hAnsi="Times New Roman"/>
          <w:sz w:val="28"/>
          <w:szCs w:val="26"/>
        </w:rPr>
      </w:pPr>
      <w:r w:rsidRPr="00881C45">
        <w:rPr>
          <w:rFonts w:ascii="Times New Roman" w:hAnsi="Times New Roman"/>
          <w:sz w:val="28"/>
          <w:szCs w:val="26"/>
        </w:rPr>
        <w:t xml:space="preserve"> </w:t>
      </w:r>
      <w:r w:rsidRPr="00881C45">
        <w:rPr>
          <w:rFonts w:ascii="Times New Roman" w:hAnsi="Times New Roman"/>
          <w:sz w:val="28"/>
          <w:szCs w:val="26"/>
        </w:rPr>
        <w:tab/>
      </w:r>
      <w:r w:rsidRPr="00881C45">
        <w:rPr>
          <w:rFonts w:ascii="Times New Roman" w:hAnsi="Times New Roman"/>
          <w:sz w:val="28"/>
          <w:szCs w:val="26"/>
        </w:rPr>
        <w:tab/>
      </w:r>
      <w:r w:rsidRPr="00881C45">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 xml:space="preserve">      «___» ___________ 201</w:t>
      </w:r>
      <w:r w:rsidR="006138CC">
        <w:rPr>
          <w:rFonts w:ascii="Times New Roman" w:hAnsi="Times New Roman"/>
          <w:sz w:val="28"/>
          <w:szCs w:val="26"/>
        </w:rPr>
        <w:t>7</w:t>
      </w:r>
      <w:r w:rsidRPr="00881C45">
        <w:rPr>
          <w:rFonts w:ascii="Times New Roman" w:hAnsi="Times New Roman"/>
          <w:sz w:val="28"/>
          <w:szCs w:val="26"/>
        </w:rPr>
        <w:t xml:space="preserve"> года</w:t>
      </w:r>
    </w:p>
    <w:p w:rsidR="006225AC" w:rsidRPr="006225AC" w:rsidRDefault="006225AC" w:rsidP="006225AC">
      <w:pPr>
        <w:spacing w:line="240" w:lineRule="auto"/>
        <w:contextualSpacing/>
        <w:jc w:val="right"/>
        <w:rPr>
          <w:rFonts w:ascii="Times New Roman" w:hAnsi="Times New Roman"/>
          <w:sz w:val="28"/>
          <w:szCs w:val="26"/>
        </w:rPr>
      </w:pPr>
    </w:p>
    <w:p w:rsidR="00945C23" w:rsidRDefault="00D03FD6" w:rsidP="00D52774">
      <w:pPr>
        <w:spacing w:line="240" w:lineRule="auto"/>
        <w:contextualSpacing/>
        <w:jc w:val="center"/>
        <w:rPr>
          <w:rFonts w:ascii="Times New Roman" w:eastAsia="Times New Roman" w:hAnsi="Times New Roman"/>
          <w:b/>
          <w:color w:val="000000"/>
          <w:sz w:val="28"/>
          <w:szCs w:val="26"/>
          <w:lang w:eastAsia="ru-RU"/>
        </w:rPr>
      </w:pPr>
      <w:r>
        <w:rPr>
          <w:rFonts w:ascii="Times New Roman" w:eastAsia="Times New Roman" w:hAnsi="Times New Roman"/>
          <w:b/>
          <w:color w:val="000000"/>
          <w:sz w:val="28"/>
          <w:szCs w:val="26"/>
          <w:lang w:eastAsia="ru-RU"/>
        </w:rPr>
        <w:t>Информация-разъяснение</w:t>
      </w:r>
      <w:r w:rsidR="007361B2">
        <w:rPr>
          <w:rFonts w:ascii="Times New Roman" w:eastAsia="Times New Roman" w:hAnsi="Times New Roman"/>
          <w:b/>
          <w:color w:val="000000"/>
          <w:sz w:val="28"/>
          <w:szCs w:val="26"/>
          <w:lang w:eastAsia="ru-RU"/>
        </w:rPr>
        <w:t xml:space="preserve"> "</w:t>
      </w:r>
      <w:r w:rsidR="00945C23" w:rsidRPr="00945C23">
        <w:rPr>
          <w:rFonts w:ascii="Times New Roman" w:eastAsia="Times New Roman" w:hAnsi="Times New Roman"/>
          <w:b/>
          <w:color w:val="000000"/>
          <w:sz w:val="28"/>
          <w:szCs w:val="26"/>
          <w:lang w:eastAsia="ru-RU"/>
        </w:rPr>
        <w:t xml:space="preserve">В новой редакции изложена статья Уголовного кодекса Российской Федерации, устанавливающая ответственность </w:t>
      </w:r>
    </w:p>
    <w:p w:rsidR="00C14CDC" w:rsidRDefault="00945C23" w:rsidP="00D52774">
      <w:pPr>
        <w:spacing w:line="240" w:lineRule="auto"/>
        <w:contextualSpacing/>
        <w:jc w:val="center"/>
        <w:rPr>
          <w:rFonts w:ascii="Times New Roman" w:eastAsia="Times New Roman" w:hAnsi="Times New Roman"/>
          <w:b/>
          <w:color w:val="000000"/>
          <w:sz w:val="28"/>
          <w:szCs w:val="26"/>
          <w:lang w:eastAsia="ru-RU"/>
        </w:rPr>
      </w:pPr>
      <w:r w:rsidRPr="00945C23">
        <w:rPr>
          <w:rFonts w:ascii="Times New Roman" w:eastAsia="Times New Roman" w:hAnsi="Times New Roman"/>
          <w:b/>
          <w:color w:val="000000"/>
          <w:sz w:val="28"/>
          <w:szCs w:val="26"/>
          <w:lang w:eastAsia="ru-RU"/>
        </w:rPr>
        <w:t>за побои</w:t>
      </w:r>
      <w:r w:rsidR="007361B2">
        <w:rPr>
          <w:rFonts w:ascii="Times New Roman" w:eastAsia="Times New Roman" w:hAnsi="Times New Roman"/>
          <w:b/>
          <w:color w:val="000000"/>
          <w:sz w:val="28"/>
          <w:szCs w:val="26"/>
          <w:lang w:eastAsia="ru-RU"/>
        </w:rPr>
        <w:t>"</w:t>
      </w:r>
    </w:p>
    <w:p w:rsidR="00953DB0" w:rsidRDefault="00953DB0" w:rsidP="00953DB0">
      <w:pPr>
        <w:spacing w:after="0" w:line="240" w:lineRule="auto"/>
        <w:contextualSpacing/>
        <w:jc w:val="both"/>
        <w:rPr>
          <w:rFonts w:ascii="Times New Roman" w:eastAsia="Times New Roman" w:hAnsi="Times New Roman"/>
          <w:b/>
          <w:color w:val="000000"/>
          <w:sz w:val="28"/>
          <w:szCs w:val="26"/>
          <w:lang w:eastAsia="ru-RU"/>
        </w:rPr>
      </w:pPr>
    </w:p>
    <w:p w:rsidR="00945C23" w:rsidRDefault="00945C23" w:rsidP="00945C23">
      <w:pPr>
        <w:spacing w:after="0" w:line="240" w:lineRule="auto"/>
        <w:ind w:firstLine="708"/>
        <w:contextualSpacing/>
        <w:jc w:val="both"/>
        <w:rPr>
          <w:rFonts w:ascii="Times New Roman" w:eastAsia="Times New Roman" w:hAnsi="Times New Roman"/>
          <w:color w:val="000000"/>
          <w:sz w:val="28"/>
          <w:szCs w:val="28"/>
          <w:lang w:eastAsia="ru-RU"/>
        </w:rPr>
      </w:pPr>
      <w:r w:rsidRPr="00945C23">
        <w:rPr>
          <w:rFonts w:ascii="Times New Roman" w:eastAsia="Times New Roman" w:hAnsi="Times New Roman"/>
          <w:color w:val="000000"/>
          <w:sz w:val="28"/>
          <w:szCs w:val="28"/>
          <w:lang w:eastAsia="ru-RU"/>
        </w:rPr>
        <w:t>07</w:t>
      </w:r>
      <w:r>
        <w:rPr>
          <w:rFonts w:ascii="Times New Roman" w:eastAsia="Times New Roman" w:hAnsi="Times New Roman"/>
          <w:color w:val="000000"/>
          <w:sz w:val="28"/>
          <w:szCs w:val="28"/>
          <w:lang w:eastAsia="ru-RU"/>
        </w:rPr>
        <w:t xml:space="preserve"> февраля </w:t>
      </w:r>
      <w:r w:rsidRPr="00945C23">
        <w:rPr>
          <w:rFonts w:ascii="Times New Roman" w:eastAsia="Times New Roman" w:hAnsi="Times New Roman"/>
          <w:color w:val="000000"/>
          <w:sz w:val="28"/>
          <w:szCs w:val="28"/>
          <w:lang w:eastAsia="ru-RU"/>
        </w:rPr>
        <w:t xml:space="preserve">2017 </w:t>
      </w:r>
      <w:r>
        <w:rPr>
          <w:rFonts w:ascii="Times New Roman" w:eastAsia="Times New Roman" w:hAnsi="Times New Roman"/>
          <w:color w:val="000000"/>
          <w:sz w:val="28"/>
          <w:szCs w:val="28"/>
          <w:lang w:eastAsia="ru-RU"/>
        </w:rPr>
        <w:t xml:space="preserve">года </w:t>
      </w:r>
      <w:r w:rsidRPr="00945C23">
        <w:rPr>
          <w:rFonts w:ascii="Times New Roman" w:eastAsia="Times New Roman" w:hAnsi="Times New Roman"/>
          <w:color w:val="000000"/>
          <w:sz w:val="28"/>
          <w:szCs w:val="28"/>
          <w:lang w:eastAsia="ru-RU"/>
        </w:rPr>
        <w:t>на Официально</w:t>
      </w:r>
      <w:r>
        <w:rPr>
          <w:rFonts w:ascii="Times New Roman" w:eastAsia="Times New Roman" w:hAnsi="Times New Roman"/>
          <w:color w:val="000000"/>
          <w:sz w:val="28"/>
          <w:szCs w:val="28"/>
          <w:lang w:eastAsia="ru-RU"/>
        </w:rPr>
        <w:t>м</w:t>
      </w:r>
      <w:r w:rsidRPr="00945C23">
        <w:rPr>
          <w:rFonts w:ascii="Times New Roman" w:eastAsia="Times New Roman" w:hAnsi="Times New Roman"/>
          <w:color w:val="000000"/>
          <w:sz w:val="28"/>
          <w:szCs w:val="28"/>
          <w:lang w:eastAsia="ru-RU"/>
        </w:rPr>
        <w:t xml:space="preserve"> интернет-портале правовой информации опубликован Федеральный закон от 07 февраля 2017 года № 8-ФЗ «О внесении изменения в статью 116 Уголовного кодекса Российской Федерации».</w:t>
      </w:r>
      <w:r>
        <w:rPr>
          <w:rFonts w:ascii="Times New Roman" w:eastAsia="Times New Roman" w:hAnsi="Times New Roman"/>
          <w:color w:val="000000"/>
          <w:sz w:val="28"/>
          <w:szCs w:val="28"/>
          <w:lang w:eastAsia="ru-RU"/>
        </w:rPr>
        <w:t xml:space="preserve"> </w:t>
      </w:r>
      <w:r w:rsidRPr="00945C23">
        <w:rPr>
          <w:rFonts w:ascii="Times New Roman" w:eastAsia="Times New Roman" w:hAnsi="Times New Roman"/>
          <w:color w:val="000000"/>
          <w:sz w:val="28"/>
          <w:szCs w:val="28"/>
          <w:lang w:eastAsia="ru-RU"/>
        </w:rPr>
        <w:t>Согласно внесенным изменениям в новой редакции изложена статья 116 Уголовног</w:t>
      </w:r>
      <w:r>
        <w:rPr>
          <w:rFonts w:ascii="Times New Roman" w:eastAsia="Times New Roman" w:hAnsi="Times New Roman"/>
          <w:color w:val="000000"/>
          <w:sz w:val="28"/>
          <w:szCs w:val="28"/>
          <w:lang w:eastAsia="ru-RU"/>
        </w:rPr>
        <w:t>о кодекса Российской Федерации.</w:t>
      </w:r>
    </w:p>
    <w:p w:rsidR="00945C23" w:rsidRDefault="00945C23" w:rsidP="00945C23">
      <w:pPr>
        <w:spacing w:after="0" w:line="240" w:lineRule="auto"/>
        <w:ind w:firstLine="708"/>
        <w:contextualSpacing/>
        <w:jc w:val="both"/>
        <w:rPr>
          <w:rFonts w:ascii="Times New Roman" w:eastAsia="Times New Roman" w:hAnsi="Times New Roman"/>
          <w:color w:val="000000"/>
          <w:sz w:val="28"/>
          <w:szCs w:val="28"/>
          <w:lang w:eastAsia="ru-RU"/>
        </w:rPr>
      </w:pPr>
      <w:r w:rsidRPr="00945C23">
        <w:rPr>
          <w:rFonts w:ascii="Times New Roman" w:eastAsia="Times New Roman" w:hAnsi="Times New Roman"/>
          <w:color w:val="000000"/>
          <w:sz w:val="28"/>
          <w:szCs w:val="28"/>
          <w:lang w:eastAsia="ru-RU"/>
        </w:rPr>
        <w:t>В связи с внесенными изменениями с 07.02.2017 (даты вступления Федерального закона в силу) статьей 116 УК РФ устанавливается уголовная ответственность за побои или иные насильственные действия, причинившие физическую боль, но не повлекшие последствий, указанных в статье 115 настоящего Кодекса,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w:t>
      </w:r>
      <w:r>
        <w:rPr>
          <w:rFonts w:ascii="Times New Roman" w:eastAsia="Times New Roman" w:hAnsi="Times New Roman"/>
          <w:color w:val="000000"/>
          <w:sz w:val="28"/>
          <w:szCs w:val="28"/>
          <w:lang w:eastAsia="ru-RU"/>
        </w:rPr>
        <w:t xml:space="preserve">и какой-либо социальной группы. </w:t>
      </w:r>
      <w:r w:rsidRPr="00945C23">
        <w:rPr>
          <w:rFonts w:ascii="Times New Roman" w:eastAsia="Times New Roman" w:hAnsi="Times New Roman"/>
          <w:color w:val="000000"/>
          <w:sz w:val="28"/>
          <w:szCs w:val="28"/>
          <w:lang w:eastAsia="ru-RU"/>
        </w:rPr>
        <w:t>С учетом внесенных изменений побои в отношении близких лиц, совершенные впервые, переведены в разряд административных правонарушений. При повторном совершении правонарушения действия виновного будут квалифицироваться статье 116.1 УК РФ - нанесение побоев лицом, подвергнут</w:t>
      </w:r>
      <w:r>
        <w:rPr>
          <w:rFonts w:ascii="Times New Roman" w:eastAsia="Times New Roman" w:hAnsi="Times New Roman"/>
          <w:color w:val="000000"/>
          <w:sz w:val="28"/>
          <w:szCs w:val="28"/>
          <w:lang w:eastAsia="ru-RU"/>
        </w:rPr>
        <w:t>ым административному наказанию.</w:t>
      </w:r>
    </w:p>
    <w:p w:rsidR="00945C23" w:rsidRDefault="00945C23" w:rsidP="00945C23">
      <w:pPr>
        <w:spacing w:after="0" w:line="240" w:lineRule="auto"/>
        <w:ind w:firstLine="708"/>
        <w:contextualSpacing/>
        <w:jc w:val="both"/>
        <w:rPr>
          <w:rFonts w:ascii="Times New Roman" w:eastAsia="Times New Roman" w:hAnsi="Times New Roman"/>
          <w:color w:val="000000"/>
          <w:sz w:val="28"/>
          <w:szCs w:val="28"/>
          <w:lang w:eastAsia="ru-RU"/>
        </w:rPr>
      </w:pPr>
      <w:r w:rsidRPr="00945C23">
        <w:rPr>
          <w:rFonts w:ascii="Times New Roman" w:eastAsia="Times New Roman" w:hAnsi="Times New Roman"/>
          <w:color w:val="000000"/>
          <w:sz w:val="28"/>
          <w:szCs w:val="28"/>
          <w:lang w:eastAsia="ru-RU"/>
        </w:rPr>
        <w:t>Санкция статьи 116 УК РФ в новой редакции предусматривает наказание в виде обязательных работ на срок до трехсот шестидесяти часов, исправительных работ на срок до одного года, ограничение свободы на срок до двух лет, принудительные работами на срок до двух лет, арест на срок до шести месяцев, лишен</w:t>
      </w:r>
      <w:r>
        <w:rPr>
          <w:rFonts w:ascii="Times New Roman" w:eastAsia="Times New Roman" w:hAnsi="Times New Roman"/>
          <w:color w:val="000000"/>
          <w:sz w:val="28"/>
          <w:szCs w:val="28"/>
          <w:lang w:eastAsia="ru-RU"/>
        </w:rPr>
        <w:t>ие свободы на срок до двух лет.</w:t>
      </w:r>
    </w:p>
    <w:p w:rsidR="0093730C" w:rsidRDefault="00945C23" w:rsidP="00945C23">
      <w:pPr>
        <w:spacing w:after="0" w:line="240" w:lineRule="auto"/>
        <w:ind w:firstLine="708"/>
        <w:contextualSpacing/>
        <w:jc w:val="both"/>
        <w:rPr>
          <w:rFonts w:ascii="Times New Roman" w:eastAsia="Times New Roman" w:hAnsi="Times New Roman"/>
          <w:color w:val="000000"/>
          <w:sz w:val="28"/>
          <w:szCs w:val="28"/>
          <w:lang w:eastAsia="ru-RU"/>
        </w:rPr>
      </w:pPr>
      <w:r w:rsidRPr="00945C23">
        <w:rPr>
          <w:rFonts w:ascii="Times New Roman" w:eastAsia="Times New Roman" w:hAnsi="Times New Roman"/>
          <w:color w:val="000000"/>
          <w:sz w:val="28"/>
          <w:szCs w:val="28"/>
          <w:lang w:eastAsia="ru-RU"/>
        </w:rPr>
        <w:t>Федеральный закон от 07 февраля 2017 года № 8-ФЗ «О внесении изменения в статью 116 Уголовного кодекса Российской Федерации» вступил в силу с даты его официального опубликования.</w:t>
      </w:r>
    </w:p>
    <w:p w:rsidR="0093730C" w:rsidRDefault="0093730C" w:rsidP="0093730C">
      <w:pPr>
        <w:spacing w:after="0" w:line="240" w:lineRule="auto"/>
        <w:contextualSpacing/>
        <w:jc w:val="both"/>
        <w:rPr>
          <w:rFonts w:ascii="Times New Roman" w:eastAsia="Times New Roman" w:hAnsi="Times New Roman"/>
          <w:color w:val="000000"/>
          <w:sz w:val="28"/>
          <w:szCs w:val="28"/>
          <w:lang w:eastAsia="ru-RU"/>
        </w:rPr>
      </w:pPr>
    </w:p>
    <w:p w:rsidR="00945C23" w:rsidRDefault="00945C23" w:rsidP="0093730C">
      <w:pPr>
        <w:spacing w:after="0" w:line="240" w:lineRule="auto"/>
        <w:contextualSpacing/>
        <w:jc w:val="both"/>
        <w:rPr>
          <w:rFonts w:ascii="Times New Roman" w:eastAsia="Times New Roman" w:hAnsi="Times New Roman"/>
          <w:color w:val="000000"/>
          <w:sz w:val="28"/>
          <w:szCs w:val="28"/>
          <w:lang w:eastAsia="ru-RU"/>
        </w:rPr>
      </w:pPr>
      <w:bookmarkStart w:id="0" w:name="_GoBack"/>
      <w:bookmarkEnd w:id="0"/>
    </w:p>
    <w:p w:rsidR="00C14CDC" w:rsidRDefault="00945C23" w:rsidP="00953DB0">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Заместитель </w:t>
      </w:r>
      <w:r w:rsidR="00C14CDC">
        <w:rPr>
          <w:rFonts w:ascii="Times New Roman" w:eastAsia="Times New Roman" w:hAnsi="Times New Roman"/>
          <w:color w:val="000000"/>
          <w:sz w:val="28"/>
          <w:szCs w:val="28"/>
          <w:lang w:eastAsia="ru-RU"/>
        </w:rPr>
        <w:t>прокурора района</w:t>
      </w:r>
    </w:p>
    <w:p w:rsidR="00C14CDC" w:rsidRPr="00283760" w:rsidRDefault="00945C23" w:rsidP="00D03FD6">
      <w:pPr>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младший советник юстиции</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 xml:space="preserve">                          А.В. Сурмило</w:t>
      </w:r>
    </w:p>
    <w:sectPr w:rsidR="00C14CDC" w:rsidRPr="00283760" w:rsidSect="006138CC">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C0"/>
    <w:rsid w:val="00002D34"/>
    <w:rsid w:val="000E1852"/>
    <w:rsid w:val="00162EE1"/>
    <w:rsid w:val="001C4EDF"/>
    <w:rsid w:val="002662AD"/>
    <w:rsid w:val="002701E2"/>
    <w:rsid w:val="00276C75"/>
    <w:rsid w:val="00283760"/>
    <w:rsid w:val="003512B4"/>
    <w:rsid w:val="00437ACA"/>
    <w:rsid w:val="00474CB7"/>
    <w:rsid w:val="00483659"/>
    <w:rsid w:val="00487804"/>
    <w:rsid w:val="00515A62"/>
    <w:rsid w:val="005934D8"/>
    <w:rsid w:val="005B048E"/>
    <w:rsid w:val="006138CC"/>
    <w:rsid w:val="006225AC"/>
    <w:rsid w:val="00693F14"/>
    <w:rsid w:val="006D5E9F"/>
    <w:rsid w:val="006D7DDA"/>
    <w:rsid w:val="007361B2"/>
    <w:rsid w:val="00776A45"/>
    <w:rsid w:val="00797DF6"/>
    <w:rsid w:val="00831238"/>
    <w:rsid w:val="008424C0"/>
    <w:rsid w:val="008A63FE"/>
    <w:rsid w:val="008B1C7A"/>
    <w:rsid w:val="008E12F7"/>
    <w:rsid w:val="0093730C"/>
    <w:rsid w:val="00945C23"/>
    <w:rsid w:val="00953DB0"/>
    <w:rsid w:val="009D5142"/>
    <w:rsid w:val="00A07798"/>
    <w:rsid w:val="00A873A9"/>
    <w:rsid w:val="00B83060"/>
    <w:rsid w:val="00B96C67"/>
    <w:rsid w:val="00BD002F"/>
    <w:rsid w:val="00BE6697"/>
    <w:rsid w:val="00C14CDC"/>
    <w:rsid w:val="00C342C8"/>
    <w:rsid w:val="00C6550B"/>
    <w:rsid w:val="00C707CB"/>
    <w:rsid w:val="00C730DB"/>
    <w:rsid w:val="00CD4360"/>
    <w:rsid w:val="00D03FD6"/>
    <w:rsid w:val="00D44989"/>
    <w:rsid w:val="00D52774"/>
    <w:rsid w:val="00D92187"/>
    <w:rsid w:val="00DA1F97"/>
    <w:rsid w:val="00E77B51"/>
    <w:rsid w:val="00E822C1"/>
    <w:rsid w:val="00EC1BA3"/>
    <w:rsid w:val="00F509E3"/>
    <w:rsid w:val="00F52B54"/>
    <w:rsid w:val="00FE5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9399"/>
  <w15:chartTrackingRefBased/>
  <w15:docId w15:val="{1FF1B4D7-D885-4266-BB2F-C39FBF97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CB7"/>
    <w:pPr>
      <w:spacing w:after="200" w:line="276" w:lineRule="auto"/>
    </w:pPr>
    <w:rPr>
      <w:sz w:val="22"/>
      <w:szCs w:val="22"/>
      <w:lang w:eastAsia="en-US"/>
    </w:rPr>
  </w:style>
  <w:style w:type="paragraph" w:styleId="1">
    <w:name w:val="heading 1"/>
    <w:basedOn w:val="a"/>
    <w:next w:val="a"/>
    <w:link w:val="10"/>
    <w:uiPriority w:val="9"/>
    <w:qFormat/>
    <w:rsid w:val="00D92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424C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C14C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424C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424C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E822C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22C1"/>
    <w:rPr>
      <w:rFonts w:ascii="Segoe UI" w:hAnsi="Segoe UI" w:cs="Segoe UI"/>
      <w:sz w:val="18"/>
      <w:szCs w:val="18"/>
      <w:lang w:eastAsia="en-US"/>
    </w:rPr>
  </w:style>
  <w:style w:type="character" w:customStyle="1" w:styleId="10">
    <w:name w:val="Заголовок 1 Знак"/>
    <w:basedOn w:val="a0"/>
    <w:link w:val="1"/>
    <w:uiPriority w:val="9"/>
    <w:rsid w:val="00D92187"/>
    <w:rPr>
      <w:rFonts w:asciiTheme="majorHAnsi" w:eastAsiaTheme="majorEastAsia" w:hAnsiTheme="majorHAnsi" w:cstheme="majorBidi"/>
      <w:color w:val="2E74B5" w:themeColor="accent1" w:themeShade="BF"/>
      <w:sz w:val="32"/>
      <w:szCs w:val="32"/>
      <w:lang w:eastAsia="en-US"/>
    </w:rPr>
  </w:style>
  <w:style w:type="character" w:customStyle="1" w:styleId="30">
    <w:name w:val="Заголовок 3 Знак"/>
    <w:basedOn w:val="a0"/>
    <w:link w:val="3"/>
    <w:uiPriority w:val="9"/>
    <w:semiHidden/>
    <w:rsid w:val="00C14CDC"/>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8061">
      <w:bodyDiv w:val="1"/>
      <w:marLeft w:val="0"/>
      <w:marRight w:val="0"/>
      <w:marTop w:val="0"/>
      <w:marBottom w:val="0"/>
      <w:divBdr>
        <w:top w:val="none" w:sz="0" w:space="0" w:color="auto"/>
        <w:left w:val="none" w:sz="0" w:space="0" w:color="auto"/>
        <w:bottom w:val="none" w:sz="0" w:space="0" w:color="auto"/>
        <w:right w:val="none" w:sz="0" w:space="0" w:color="auto"/>
      </w:divBdr>
    </w:div>
    <w:div w:id="52511628">
      <w:bodyDiv w:val="1"/>
      <w:marLeft w:val="0"/>
      <w:marRight w:val="0"/>
      <w:marTop w:val="0"/>
      <w:marBottom w:val="0"/>
      <w:divBdr>
        <w:top w:val="none" w:sz="0" w:space="0" w:color="auto"/>
        <w:left w:val="none" w:sz="0" w:space="0" w:color="auto"/>
        <w:bottom w:val="none" w:sz="0" w:space="0" w:color="auto"/>
        <w:right w:val="none" w:sz="0" w:space="0" w:color="auto"/>
      </w:divBdr>
    </w:div>
    <w:div w:id="58948072">
      <w:bodyDiv w:val="1"/>
      <w:marLeft w:val="0"/>
      <w:marRight w:val="0"/>
      <w:marTop w:val="0"/>
      <w:marBottom w:val="0"/>
      <w:divBdr>
        <w:top w:val="none" w:sz="0" w:space="0" w:color="auto"/>
        <w:left w:val="none" w:sz="0" w:space="0" w:color="auto"/>
        <w:bottom w:val="none" w:sz="0" w:space="0" w:color="auto"/>
        <w:right w:val="none" w:sz="0" w:space="0" w:color="auto"/>
      </w:divBdr>
    </w:div>
    <w:div w:id="76679907">
      <w:bodyDiv w:val="1"/>
      <w:marLeft w:val="0"/>
      <w:marRight w:val="0"/>
      <w:marTop w:val="0"/>
      <w:marBottom w:val="0"/>
      <w:divBdr>
        <w:top w:val="none" w:sz="0" w:space="0" w:color="auto"/>
        <w:left w:val="none" w:sz="0" w:space="0" w:color="auto"/>
        <w:bottom w:val="none" w:sz="0" w:space="0" w:color="auto"/>
        <w:right w:val="none" w:sz="0" w:space="0" w:color="auto"/>
      </w:divBdr>
    </w:div>
    <w:div w:id="122235974">
      <w:bodyDiv w:val="1"/>
      <w:marLeft w:val="0"/>
      <w:marRight w:val="0"/>
      <w:marTop w:val="0"/>
      <w:marBottom w:val="0"/>
      <w:divBdr>
        <w:top w:val="none" w:sz="0" w:space="0" w:color="auto"/>
        <w:left w:val="none" w:sz="0" w:space="0" w:color="auto"/>
        <w:bottom w:val="none" w:sz="0" w:space="0" w:color="auto"/>
        <w:right w:val="none" w:sz="0" w:space="0" w:color="auto"/>
      </w:divBdr>
    </w:div>
    <w:div w:id="178740553">
      <w:bodyDiv w:val="1"/>
      <w:marLeft w:val="0"/>
      <w:marRight w:val="0"/>
      <w:marTop w:val="0"/>
      <w:marBottom w:val="0"/>
      <w:divBdr>
        <w:top w:val="none" w:sz="0" w:space="0" w:color="auto"/>
        <w:left w:val="none" w:sz="0" w:space="0" w:color="auto"/>
        <w:bottom w:val="none" w:sz="0" w:space="0" w:color="auto"/>
        <w:right w:val="none" w:sz="0" w:space="0" w:color="auto"/>
      </w:divBdr>
    </w:div>
    <w:div w:id="182329693">
      <w:bodyDiv w:val="1"/>
      <w:marLeft w:val="0"/>
      <w:marRight w:val="0"/>
      <w:marTop w:val="0"/>
      <w:marBottom w:val="0"/>
      <w:divBdr>
        <w:top w:val="none" w:sz="0" w:space="0" w:color="auto"/>
        <w:left w:val="none" w:sz="0" w:space="0" w:color="auto"/>
        <w:bottom w:val="none" w:sz="0" w:space="0" w:color="auto"/>
        <w:right w:val="none" w:sz="0" w:space="0" w:color="auto"/>
      </w:divBdr>
    </w:div>
    <w:div w:id="183178696">
      <w:bodyDiv w:val="1"/>
      <w:marLeft w:val="0"/>
      <w:marRight w:val="0"/>
      <w:marTop w:val="0"/>
      <w:marBottom w:val="0"/>
      <w:divBdr>
        <w:top w:val="none" w:sz="0" w:space="0" w:color="auto"/>
        <w:left w:val="none" w:sz="0" w:space="0" w:color="auto"/>
        <w:bottom w:val="none" w:sz="0" w:space="0" w:color="auto"/>
        <w:right w:val="none" w:sz="0" w:space="0" w:color="auto"/>
      </w:divBdr>
    </w:div>
    <w:div w:id="200827548">
      <w:bodyDiv w:val="1"/>
      <w:marLeft w:val="0"/>
      <w:marRight w:val="0"/>
      <w:marTop w:val="0"/>
      <w:marBottom w:val="0"/>
      <w:divBdr>
        <w:top w:val="none" w:sz="0" w:space="0" w:color="auto"/>
        <w:left w:val="none" w:sz="0" w:space="0" w:color="auto"/>
        <w:bottom w:val="none" w:sz="0" w:space="0" w:color="auto"/>
        <w:right w:val="none" w:sz="0" w:space="0" w:color="auto"/>
      </w:divBdr>
    </w:div>
    <w:div w:id="279995453">
      <w:bodyDiv w:val="1"/>
      <w:marLeft w:val="0"/>
      <w:marRight w:val="0"/>
      <w:marTop w:val="0"/>
      <w:marBottom w:val="0"/>
      <w:divBdr>
        <w:top w:val="none" w:sz="0" w:space="0" w:color="auto"/>
        <w:left w:val="none" w:sz="0" w:space="0" w:color="auto"/>
        <w:bottom w:val="none" w:sz="0" w:space="0" w:color="auto"/>
        <w:right w:val="none" w:sz="0" w:space="0" w:color="auto"/>
      </w:divBdr>
    </w:div>
    <w:div w:id="281545204">
      <w:bodyDiv w:val="1"/>
      <w:marLeft w:val="0"/>
      <w:marRight w:val="0"/>
      <w:marTop w:val="0"/>
      <w:marBottom w:val="0"/>
      <w:divBdr>
        <w:top w:val="none" w:sz="0" w:space="0" w:color="auto"/>
        <w:left w:val="none" w:sz="0" w:space="0" w:color="auto"/>
        <w:bottom w:val="none" w:sz="0" w:space="0" w:color="auto"/>
        <w:right w:val="none" w:sz="0" w:space="0" w:color="auto"/>
      </w:divBdr>
    </w:div>
    <w:div w:id="292911154">
      <w:bodyDiv w:val="1"/>
      <w:marLeft w:val="0"/>
      <w:marRight w:val="0"/>
      <w:marTop w:val="0"/>
      <w:marBottom w:val="0"/>
      <w:divBdr>
        <w:top w:val="none" w:sz="0" w:space="0" w:color="auto"/>
        <w:left w:val="none" w:sz="0" w:space="0" w:color="auto"/>
        <w:bottom w:val="none" w:sz="0" w:space="0" w:color="auto"/>
        <w:right w:val="none" w:sz="0" w:space="0" w:color="auto"/>
      </w:divBdr>
    </w:div>
    <w:div w:id="337850663">
      <w:bodyDiv w:val="1"/>
      <w:marLeft w:val="0"/>
      <w:marRight w:val="0"/>
      <w:marTop w:val="0"/>
      <w:marBottom w:val="0"/>
      <w:divBdr>
        <w:top w:val="none" w:sz="0" w:space="0" w:color="auto"/>
        <w:left w:val="none" w:sz="0" w:space="0" w:color="auto"/>
        <w:bottom w:val="none" w:sz="0" w:space="0" w:color="auto"/>
        <w:right w:val="none" w:sz="0" w:space="0" w:color="auto"/>
      </w:divBdr>
    </w:div>
    <w:div w:id="349645763">
      <w:bodyDiv w:val="1"/>
      <w:marLeft w:val="0"/>
      <w:marRight w:val="0"/>
      <w:marTop w:val="0"/>
      <w:marBottom w:val="0"/>
      <w:divBdr>
        <w:top w:val="none" w:sz="0" w:space="0" w:color="auto"/>
        <w:left w:val="none" w:sz="0" w:space="0" w:color="auto"/>
        <w:bottom w:val="none" w:sz="0" w:space="0" w:color="auto"/>
        <w:right w:val="none" w:sz="0" w:space="0" w:color="auto"/>
      </w:divBdr>
    </w:div>
    <w:div w:id="351222183">
      <w:bodyDiv w:val="1"/>
      <w:marLeft w:val="0"/>
      <w:marRight w:val="0"/>
      <w:marTop w:val="0"/>
      <w:marBottom w:val="0"/>
      <w:divBdr>
        <w:top w:val="none" w:sz="0" w:space="0" w:color="auto"/>
        <w:left w:val="none" w:sz="0" w:space="0" w:color="auto"/>
        <w:bottom w:val="none" w:sz="0" w:space="0" w:color="auto"/>
        <w:right w:val="none" w:sz="0" w:space="0" w:color="auto"/>
      </w:divBdr>
    </w:div>
    <w:div w:id="440076319">
      <w:bodyDiv w:val="1"/>
      <w:marLeft w:val="0"/>
      <w:marRight w:val="0"/>
      <w:marTop w:val="0"/>
      <w:marBottom w:val="0"/>
      <w:divBdr>
        <w:top w:val="none" w:sz="0" w:space="0" w:color="auto"/>
        <w:left w:val="none" w:sz="0" w:space="0" w:color="auto"/>
        <w:bottom w:val="none" w:sz="0" w:space="0" w:color="auto"/>
        <w:right w:val="none" w:sz="0" w:space="0" w:color="auto"/>
      </w:divBdr>
    </w:div>
    <w:div w:id="461920824">
      <w:bodyDiv w:val="1"/>
      <w:marLeft w:val="0"/>
      <w:marRight w:val="0"/>
      <w:marTop w:val="0"/>
      <w:marBottom w:val="0"/>
      <w:divBdr>
        <w:top w:val="none" w:sz="0" w:space="0" w:color="auto"/>
        <w:left w:val="none" w:sz="0" w:space="0" w:color="auto"/>
        <w:bottom w:val="none" w:sz="0" w:space="0" w:color="auto"/>
        <w:right w:val="none" w:sz="0" w:space="0" w:color="auto"/>
      </w:divBdr>
    </w:div>
    <w:div w:id="466364120">
      <w:bodyDiv w:val="1"/>
      <w:marLeft w:val="0"/>
      <w:marRight w:val="0"/>
      <w:marTop w:val="0"/>
      <w:marBottom w:val="0"/>
      <w:divBdr>
        <w:top w:val="none" w:sz="0" w:space="0" w:color="auto"/>
        <w:left w:val="none" w:sz="0" w:space="0" w:color="auto"/>
        <w:bottom w:val="none" w:sz="0" w:space="0" w:color="auto"/>
        <w:right w:val="none" w:sz="0" w:space="0" w:color="auto"/>
      </w:divBdr>
    </w:div>
    <w:div w:id="470636097">
      <w:bodyDiv w:val="1"/>
      <w:marLeft w:val="0"/>
      <w:marRight w:val="0"/>
      <w:marTop w:val="0"/>
      <w:marBottom w:val="0"/>
      <w:divBdr>
        <w:top w:val="none" w:sz="0" w:space="0" w:color="auto"/>
        <w:left w:val="none" w:sz="0" w:space="0" w:color="auto"/>
        <w:bottom w:val="none" w:sz="0" w:space="0" w:color="auto"/>
        <w:right w:val="none" w:sz="0" w:space="0" w:color="auto"/>
      </w:divBdr>
    </w:div>
    <w:div w:id="500505031">
      <w:bodyDiv w:val="1"/>
      <w:marLeft w:val="0"/>
      <w:marRight w:val="0"/>
      <w:marTop w:val="0"/>
      <w:marBottom w:val="0"/>
      <w:divBdr>
        <w:top w:val="none" w:sz="0" w:space="0" w:color="auto"/>
        <w:left w:val="none" w:sz="0" w:space="0" w:color="auto"/>
        <w:bottom w:val="none" w:sz="0" w:space="0" w:color="auto"/>
        <w:right w:val="none" w:sz="0" w:space="0" w:color="auto"/>
      </w:divBdr>
    </w:div>
    <w:div w:id="524755399">
      <w:bodyDiv w:val="1"/>
      <w:marLeft w:val="0"/>
      <w:marRight w:val="0"/>
      <w:marTop w:val="0"/>
      <w:marBottom w:val="0"/>
      <w:divBdr>
        <w:top w:val="none" w:sz="0" w:space="0" w:color="auto"/>
        <w:left w:val="none" w:sz="0" w:space="0" w:color="auto"/>
        <w:bottom w:val="none" w:sz="0" w:space="0" w:color="auto"/>
        <w:right w:val="none" w:sz="0" w:space="0" w:color="auto"/>
      </w:divBdr>
    </w:div>
    <w:div w:id="569537153">
      <w:bodyDiv w:val="1"/>
      <w:marLeft w:val="0"/>
      <w:marRight w:val="0"/>
      <w:marTop w:val="0"/>
      <w:marBottom w:val="0"/>
      <w:divBdr>
        <w:top w:val="none" w:sz="0" w:space="0" w:color="auto"/>
        <w:left w:val="none" w:sz="0" w:space="0" w:color="auto"/>
        <w:bottom w:val="none" w:sz="0" w:space="0" w:color="auto"/>
        <w:right w:val="none" w:sz="0" w:space="0" w:color="auto"/>
      </w:divBdr>
    </w:div>
    <w:div w:id="592669003">
      <w:bodyDiv w:val="1"/>
      <w:marLeft w:val="0"/>
      <w:marRight w:val="0"/>
      <w:marTop w:val="0"/>
      <w:marBottom w:val="0"/>
      <w:divBdr>
        <w:top w:val="none" w:sz="0" w:space="0" w:color="auto"/>
        <w:left w:val="none" w:sz="0" w:space="0" w:color="auto"/>
        <w:bottom w:val="none" w:sz="0" w:space="0" w:color="auto"/>
        <w:right w:val="none" w:sz="0" w:space="0" w:color="auto"/>
      </w:divBdr>
    </w:div>
    <w:div w:id="618727902">
      <w:bodyDiv w:val="1"/>
      <w:marLeft w:val="0"/>
      <w:marRight w:val="0"/>
      <w:marTop w:val="0"/>
      <w:marBottom w:val="0"/>
      <w:divBdr>
        <w:top w:val="none" w:sz="0" w:space="0" w:color="auto"/>
        <w:left w:val="none" w:sz="0" w:space="0" w:color="auto"/>
        <w:bottom w:val="none" w:sz="0" w:space="0" w:color="auto"/>
        <w:right w:val="none" w:sz="0" w:space="0" w:color="auto"/>
      </w:divBdr>
    </w:div>
    <w:div w:id="638069174">
      <w:bodyDiv w:val="1"/>
      <w:marLeft w:val="0"/>
      <w:marRight w:val="0"/>
      <w:marTop w:val="0"/>
      <w:marBottom w:val="0"/>
      <w:divBdr>
        <w:top w:val="none" w:sz="0" w:space="0" w:color="auto"/>
        <w:left w:val="none" w:sz="0" w:space="0" w:color="auto"/>
        <w:bottom w:val="none" w:sz="0" w:space="0" w:color="auto"/>
        <w:right w:val="none" w:sz="0" w:space="0" w:color="auto"/>
      </w:divBdr>
      <w:divsChild>
        <w:div w:id="1916427552">
          <w:marLeft w:val="0"/>
          <w:marRight w:val="0"/>
          <w:marTop w:val="0"/>
          <w:marBottom w:val="0"/>
          <w:divBdr>
            <w:top w:val="none" w:sz="0" w:space="0" w:color="auto"/>
            <w:left w:val="none" w:sz="0" w:space="0" w:color="auto"/>
            <w:bottom w:val="none" w:sz="0" w:space="0" w:color="auto"/>
            <w:right w:val="none" w:sz="0" w:space="0" w:color="auto"/>
          </w:divBdr>
          <w:divsChild>
            <w:div w:id="1810703704">
              <w:marLeft w:val="0"/>
              <w:marRight w:val="0"/>
              <w:marTop w:val="0"/>
              <w:marBottom w:val="0"/>
              <w:divBdr>
                <w:top w:val="none" w:sz="0" w:space="0" w:color="auto"/>
                <w:left w:val="none" w:sz="0" w:space="0" w:color="auto"/>
                <w:bottom w:val="none" w:sz="0" w:space="0" w:color="auto"/>
                <w:right w:val="none" w:sz="0" w:space="0" w:color="auto"/>
              </w:divBdr>
            </w:div>
            <w:div w:id="1176382337">
              <w:marLeft w:val="0"/>
              <w:marRight w:val="0"/>
              <w:marTop w:val="0"/>
              <w:marBottom w:val="0"/>
              <w:divBdr>
                <w:top w:val="none" w:sz="0" w:space="0" w:color="auto"/>
                <w:left w:val="none" w:sz="0" w:space="0" w:color="auto"/>
                <w:bottom w:val="none" w:sz="0" w:space="0" w:color="auto"/>
                <w:right w:val="none" w:sz="0" w:space="0" w:color="auto"/>
              </w:divBdr>
              <w:divsChild>
                <w:div w:id="444811409">
                  <w:marLeft w:val="0"/>
                  <w:marRight w:val="0"/>
                  <w:marTop w:val="0"/>
                  <w:marBottom w:val="0"/>
                  <w:divBdr>
                    <w:top w:val="none" w:sz="0" w:space="0" w:color="auto"/>
                    <w:left w:val="none" w:sz="0" w:space="0" w:color="auto"/>
                    <w:bottom w:val="none" w:sz="0" w:space="0" w:color="auto"/>
                    <w:right w:val="none" w:sz="0" w:space="0" w:color="auto"/>
                  </w:divBdr>
                  <w:divsChild>
                    <w:div w:id="986131389">
                      <w:marLeft w:val="0"/>
                      <w:marRight w:val="0"/>
                      <w:marTop w:val="0"/>
                      <w:marBottom w:val="0"/>
                      <w:divBdr>
                        <w:top w:val="none" w:sz="0" w:space="0" w:color="auto"/>
                        <w:left w:val="none" w:sz="0" w:space="0" w:color="auto"/>
                        <w:bottom w:val="none" w:sz="0" w:space="0" w:color="auto"/>
                        <w:right w:val="none" w:sz="0" w:space="0" w:color="auto"/>
                      </w:divBdr>
                    </w:div>
                    <w:div w:id="2027362560">
                      <w:marLeft w:val="0"/>
                      <w:marRight w:val="0"/>
                      <w:marTop w:val="0"/>
                      <w:marBottom w:val="0"/>
                      <w:divBdr>
                        <w:top w:val="none" w:sz="0" w:space="0" w:color="auto"/>
                        <w:left w:val="none" w:sz="0" w:space="0" w:color="auto"/>
                        <w:bottom w:val="none" w:sz="0" w:space="0" w:color="auto"/>
                        <w:right w:val="none" w:sz="0" w:space="0" w:color="auto"/>
                      </w:divBdr>
                    </w:div>
                  </w:divsChild>
                </w:div>
                <w:div w:id="16347566">
                  <w:marLeft w:val="0"/>
                  <w:marRight w:val="0"/>
                  <w:marTop w:val="0"/>
                  <w:marBottom w:val="0"/>
                  <w:divBdr>
                    <w:top w:val="none" w:sz="0" w:space="0" w:color="auto"/>
                    <w:left w:val="none" w:sz="0" w:space="0" w:color="auto"/>
                    <w:bottom w:val="none" w:sz="0" w:space="0" w:color="auto"/>
                    <w:right w:val="none" w:sz="0" w:space="0" w:color="auto"/>
                  </w:divBdr>
                </w:div>
              </w:divsChild>
            </w:div>
            <w:div w:id="67849436">
              <w:marLeft w:val="0"/>
              <w:marRight w:val="0"/>
              <w:marTop w:val="480"/>
              <w:marBottom w:val="0"/>
              <w:divBdr>
                <w:top w:val="none" w:sz="0" w:space="0" w:color="auto"/>
                <w:left w:val="none" w:sz="0" w:space="0" w:color="auto"/>
                <w:bottom w:val="none" w:sz="0" w:space="0" w:color="auto"/>
                <w:right w:val="none" w:sz="0" w:space="0" w:color="auto"/>
              </w:divBdr>
              <w:divsChild>
                <w:div w:id="1008749337">
                  <w:marLeft w:val="0"/>
                  <w:marRight w:val="0"/>
                  <w:marTop w:val="0"/>
                  <w:marBottom w:val="0"/>
                  <w:divBdr>
                    <w:top w:val="none" w:sz="0" w:space="0" w:color="auto"/>
                    <w:left w:val="none" w:sz="0" w:space="0" w:color="auto"/>
                    <w:bottom w:val="none" w:sz="0" w:space="0" w:color="auto"/>
                    <w:right w:val="none" w:sz="0" w:space="0" w:color="auto"/>
                  </w:divBdr>
                  <w:divsChild>
                    <w:div w:id="2087222658">
                      <w:marLeft w:val="0"/>
                      <w:marRight w:val="0"/>
                      <w:marTop w:val="0"/>
                      <w:marBottom w:val="0"/>
                      <w:divBdr>
                        <w:top w:val="none" w:sz="0" w:space="0" w:color="auto"/>
                        <w:left w:val="none" w:sz="0" w:space="0" w:color="auto"/>
                        <w:bottom w:val="none" w:sz="0" w:space="0" w:color="auto"/>
                        <w:right w:val="none" w:sz="0" w:space="0" w:color="auto"/>
                      </w:divBdr>
                    </w:div>
                    <w:div w:id="209151929">
                      <w:marLeft w:val="0"/>
                      <w:marRight w:val="0"/>
                      <w:marTop w:val="0"/>
                      <w:marBottom w:val="0"/>
                      <w:divBdr>
                        <w:top w:val="none" w:sz="0" w:space="0" w:color="auto"/>
                        <w:left w:val="none" w:sz="0" w:space="0" w:color="auto"/>
                        <w:bottom w:val="none" w:sz="0" w:space="0" w:color="auto"/>
                        <w:right w:val="none" w:sz="0" w:space="0" w:color="auto"/>
                      </w:divBdr>
                    </w:div>
                  </w:divsChild>
                </w:div>
                <w:div w:id="670911889">
                  <w:marLeft w:val="0"/>
                  <w:marRight w:val="0"/>
                  <w:marTop w:val="0"/>
                  <w:marBottom w:val="0"/>
                  <w:divBdr>
                    <w:top w:val="none" w:sz="0" w:space="0" w:color="auto"/>
                    <w:left w:val="none" w:sz="0" w:space="0" w:color="auto"/>
                    <w:bottom w:val="none" w:sz="0" w:space="0" w:color="auto"/>
                    <w:right w:val="none" w:sz="0" w:space="0" w:color="auto"/>
                  </w:divBdr>
                </w:div>
                <w:div w:id="11249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4449">
      <w:bodyDiv w:val="1"/>
      <w:marLeft w:val="0"/>
      <w:marRight w:val="0"/>
      <w:marTop w:val="0"/>
      <w:marBottom w:val="0"/>
      <w:divBdr>
        <w:top w:val="none" w:sz="0" w:space="0" w:color="auto"/>
        <w:left w:val="none" w:sz="0" w:space="0" w:color="auto"/>
        <w:bottom w:val="none" w:sz="0" w:space="0" w:color="auto"/>
        <w:right w:val="none" w:sz="0" w:space="0" w:color="auto"/>
      </w:divBdr>
    </w:div>
    <w:div w:id="658771273">
      <w:bodyDiv w:val="1"/>
      <w:marLeft w:val="0"/>
      <w:marRight w:val="0"/>
      <w:marTop w:val="0"/>
      <w:marBottom w:val="0"/>
      <w:divBdr>
        <w:top w:val="none" w:sz="0" w:space="0" w:color="auto"/>
        <w:left w:val="none" w:sz="0" w:space="0" w:color="auto"/>
        <w:bottom w:val="none" w:sz="0" w:space="0" w:color="auto"/>
        <w:right w:val="none" w:sz="0" w:space="0" w:color="auto"/>
      </w:divBdr>
    </w:div>
    <w:div w:id="734398929">
      <w:bodyDiv w:val="1"/>
      <w:marLeft w:val="0"/>
      <w:marRight w:val="0"/>
      <w:marTop w:val="0"/>
      <w:marBottom w:val="0"/>
      <w:divBdr>
        <w:top w:val="none" w:sz="0" w:space="0" w:color="auto"/>
        <w:left w:val="none" w:sz="0" w:space="0" w:color="auto"/>
        <w:bottom w:val="none" w:sz="0" w:space="0" w:color="auto"/>
        <w:right w:val="none" w:sz="0" w:space="0" w:color="auto"/>
      </w:divBdr>
      <w:divsChild>
        <w:div w:id="2054651276">
          <w:marLeft w:val="0"/>
          <w:marRight w:val="0"/>
          <w:marTop w:val="0"/>
          <w:marBottom w:val="0"/>
          <w:divBdr>
            <w:top w:val="none" w:sz="0" w:space="0" w:color="auto"/>
            <w:left w:val="none" w:sz="0" w:space="0" w:color="auto"/>
            <w:bottom w:val="none" w:sz="0" w:space="0" w:color="auto"/>
            <w:right w:val="none" w:sz="0" w:space="0" w:color="auto"/>
          </w:divBdr>
        </w:div>
        <w:div w:id="1635519703">
          <w:marLeft w:val="0"/>
          <w:marRight w:val="0"/>
          <w:marTop w:val="0"/>
          <w:marBottom w:val="0"/>
          <w:divBdr>
            <w:top w:val="none" w:sz="0" w:space="0" w:color="auto"/>
            <w:left w:val="none" w:sz="0" w:space="0" w:color="auto"/>
            <w:bottom w:val="none" w:sz="0" w:space="0" w:color="auto"/>
            <w:right w:val="none" w:sz="0" w:space="0" w:color="auto"/>
          </w:divBdr>
          <w:divsChild>
            <w:div w:id="392310119">
              <w:marLeft w:val="0"/>
              <w:marRight w:val="0"/>
              <w:marTop w:val="0"/>
              <w:marBottom w:val="0"/>
              <w:divBdr>
                <w:top w:val="none" w:sz="0" w:space="0" w:color="auto"/>
                <w:left w:val="none" w:sz="0" w:space="0" w:color="auto"/>
                <w:bottom w:val="none" w:sz="0" w:space="0" w:color="auto"/>
                <w:right w:val="none" w:sz="0" w:space="0" w:color="auto"/>
              </w:divBdr>
              <w:divsChild>
                <w:div w:id="189690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07669682">
      <w:bodyDiv w:val="1"/>
      <w:marLeft w:val="0"/>
      <w:marRight w:val="0"/>
      <w:marTop w:val="0"/>
      <w:marBottom w:val="0"/>
      <w:divBdr>
        <w:top w:val="none" w:sz="0" w:space="0" w:color="auto"/>
        <w:left w:val="none" w:sz="0" w:space="0" w:color="auto"/>
        <w:bottom w:val="none" w:sz="0" w:space="0" w:color="auto"/>
        <w:right w:val="none" w:sz="0" w:space="0" w:color="auto"/>
      </w:divBdr>
    </w:div>
    <w:div w:id="813332907">
      <w:bodyDiv w:val="1"/>
      <w:marLeft w:val="0"/>
      <w:marRight w:val="0"/>
      <w:marTop w:val="0"/>
      <w:marBottom w:val="0"/>
      <w:divBdr>
        <w:top w:val="none" w:sz="0" w:space="0" w:color="auto"/>
        <w:left w:val="none" w:sz="0" w:space="0" w:color="auto"/>
        <w:bottom w:val="none" w:sz="0" w:space="0" w:color="auto"/>
        <w:right w:val="none" w:sz="0" w:space="0" w:color="auto"/>
      </w:divBdr>
    </w:div>
    <w:div w:id="875579446">
      <w:bodyDiv w:val="1"/>
      <w:marLeft w:val="0"/>
      <w:marRight w:val="0"/>
      <w:marTop w:val="0"/>
      <w:marBottom w:val="0"/>
      <w:divBdr>
        <w:top w:val="none" w:sz="0" w:space="0" w:color="auto"/>
        <w:left w:val="none" w:sz="0" w:space="0" w:color="auto"/>
        <w:bottom w:val="none" w:sz="0" w:space="0" w:color="auto"/>
        <w:right w:val="none" w:sz="0" w:space="0" w:color="auto"/>
      </w:divBdr>
    </w:div>
    <w:div w:id="893850623">
      <w:bodyDiv w:val="1"/>
      <w:marLeft w:val="0"/>
      <w:marRight w:val="0"/>
      <w:marTop w:val="0"/>
      <w:marBottom w:val="0"/>
      <w:divBdr>
        <w:top w:val="none" w:sz="0" w:space="0" w:color="auto"/>
        <w:left w:val="none" w:sz="0" w:space="0" w:color="auto"/>
        <w:bottom w:val="none" w:sz="0" w:space="0" w:color="auto"/>
        <w:right w:val="none" w:sz="0" w:space="0" w:color="auto"/>
      </w:divBdr>
    </w:div>
    <w:div w:id="906452880">
      <w:bodyDiv w:val="1"/>
      <w:marLeft w:val="0"/>
      <w:marRight w:val="0"/>
      <w:marTop w:val="0"/>
      <w:marBottom w:val="0"/>
      <w:divBdr>
        <w:top w:val="none" w:sz="0" w:space="0" w:color="auto"/>
        <w:left w:val="none" w:sz="0" w:space="0" w:color="auto"/>
        <w:bottom w:val="none" w:sz="0" w:space="0" w:color="auto"/>
        <w:right w:val="none" w:sz="0" w:space="0" w:color="auto"/>
      </w:divBdr>
    </w:div>
    <w:div w:id="907616498">
      <w:bodyDiv w:val="1"/>
      <w:marLeft w:val="0"/>
      <w:marRight w:val="0"/>
      <w:marTop w:val="0"/>
      <w:marBottom w:val="0"/>
      <w:divBdr>
        <w:top w:val="none" w:sz="0" w:space="0" w:color="auto"/>
        <w:left w:val="none" w:sz="0" w:space="0" w:color="auto"/>
        <w:bottom w:val="none" w:sz="0" w:space="0" w:color="auto"/>
        <w:right w:val="none" w:sz="0" w:space="0" w:color="auto"/>
      </w:divBdr>
      <w:divsChild>
        <w:div w:id="510991483">
          <w:marLeft w:val="0"/>
          <w:marRight w:val="0"/>
          <w:marTop w:val="0"/>
          <w:marBottom w:val="105"/>
          <w:divBdr>
            <w:top w:val="none" w:sz="0" w:space="0" w:color="auto"/>
            <w:left w:val="none" w:sz="0" w:space="0" w:color="auto"/>
            <w:bottom w:val="none" w:sz="0" w:space="0" w:color="auto"/>
            <w:right w:val="none" w:sz="0" w:space="0" w:color="auto"/>
          </w:divBdr>
        </w:div>
        <w:div w:id="697851335">
          <w:marLeft w:val="0"/>
          <w:marRight w:val="0"/>
          <w:marTop w:val="0"/>
          <w:marBottom w:val="105"/>
          <w:divBdr>
            <w:top w:val="none" w:sz="0" w:space="0" w:color="auto"/>
            <w:left w:val="none" w:sz="0" w:space="0" w:color="auto"/>
            <w:bottom w:val="none" w:sz="0" w:space="0" w:color="auto"/>
            <w:right w:val="none" w:sz="0" w:space="0" w:color="auto"/>
          </w:divBdr>
        </w:div>
      </w:divsChild>
    </w:div>
    <w:div w:id="910387090">
      <w:bodyDiv w:val="1"/>
      <w:marLeft w:val="0"/>
      <w:marRight w:val="0"/>
      <w:marTop w:val="0"/>
      <w:marBottom w:val="0"/>
      <w:divBdr>
        <w:top w:val="none" w:sz="0" w:space="0" w:color="auto"/>
        <w:left w:val="none" w:sz="0" w:space="0" w:color="auto"/>
        <w:bottom w:val="none" w:sz="0" w:space="0" w:color="auto"/>
        <w:right w:val="none" w:sz="0" w:space="0" w:color="auto"/>
      </w:divBdr>
    </w:div>
    <w:div w:id="935404089">
      <w:bodyDiv w:val="1"/>
      <w:marLeft w:val="0"/>
      <w:marRight w:val="0"/>
      <w:marTop w:val="0"/>
      <w:marBottom w:val="0"/>
      <w:divBdr>
        <w:top w:val="none" w:sz="0" w:space="0" w:color="auto"/>
        <w:left w:val="none" w:sz="0" w:space="0" w:color="auto"/>
        <w:bottom w:val="none" w:sz="0" w:space="0" w:color="auto"/>
        <w:right w:val="none" w:sz="0" w:space="0" w:color="auto"/>
      </w:divBdr>
    </w:div>
    <w:div w:id="945770970">
      <w:bodyDiv w:val="1"/>
      <w:marLeft w:val="0"/>
      <w:marRight w:val="0"/>
      <w:marTop w:val="0"/>
      <w:marBottom w:val="0"/>
      <w:divBdr>
        <w:top w:val="none" w:sz="0" w:space="0" w:color="auto"/>
        <w:left w:val="none" w:sz="0" w:space="0" w:color="auto"/>
        <w:bottom w:val="none" w:sz="0" w:space="0" w:color="auto"/>
        <w:right w:val="none" w:sz="0" w:space="0" w:color="auto"/>
      </w:divBdr>
    </w:div>
    <w:div w:id="946961437">
      <w:bodyDiv w:val="1"/>
      <w:marLeft w:val="0"/>
      <w:marRight w:val="0"/>
      <w:marTop w:val="0"/>
      <w:marBottom w:val="0"/>
      <w:divBdr>
        <w:top w:val="none" w:sz="0" w:space="0" w:color="auto"/>
        <w:left w:val="none" w:sz="0" w:space="0" w:color="auto"/>
        <w:bottom w:val="none" w:sz="0" w:space="0" w:color="auto"/>
        <w:right w:val="none" w:sz="0" w:space="0" w:color="auto"/>
      </w:divBdr>
    </w:div>
    <w:div w:id="990671238">
      <w:bodyDiv w:val="1"/>
      <w:marLeft w:val="0"/>
      <w:marRight w:val="0"/>
      <w:marTop w:val="0"/>
      <w:marBottom w:val="0"/>
      <w:divBdr>
        <w:top w:val="none" w:sz="0" w:space="0" w:color="auto"/>
        <w:left w:val="none" w:sz="0" w:space="0" w:color="auto"/>
        <w:bottom w:val="none" w:sz="0" w:space="0" w:color="auto"/>
        <w:right w:val="none" w:sz="0" w:space="0" w:color="auto"/>
      </w:divBdr>
    </w:div>
    <w:div w:id="1074666583">
      <w:bodyDiv w:val="1"/>
      <w:marLeft w:val="0"/>
      <w:marRight w:val="0"/>
      <w:marTop w:val="0"/>
      <w:marBottom w:val="0"/>
      <w:divBdr>
        <w:top w:val="none" w:sz="0" w:space="0" w:color="auto"/>
        <w:left w:val="none" w:sz="0" w:space="0" w:color="auto"/>
        <w:bottom w:val="none" w:sz="0" w:space="0" w:color="auto"/>
        <w:right w:val="none" w:sz="0" w:space="0" w:color="auto"/>
      </w:divBdr>
    </w:div>
    <w:div w:id="1104378556">
      <w:bodyDiv w:val="1"/>
      <w:marLeft w:val="0"/>
      <w:marRight w:val="0"/>
      <w:marTop w:val="0"/>
      <w:marBottom w:val="0"/>
      <w:divBdr>
        <w:top w:val="none" w:sz="0" w:space="0" w:color="auto"/>
        <w:left w:val="none" w:sz="0" w:space="0" w:color="auto"/>
        <w:bottom w:val="none" w:sz="0" w:space="0" w:color="auto"/>
        <w:right w:val="none" w:sz="0" w:space="0" w:color="auto"/>
      </w:divBdr>
    </w:div>
    <w:div w:id="1171916383">
      <w:bodyDiv w:val="1"/>
      <w:marLeft w:val="0"/>
      <w:marRight w:val="0"/>
      <w:marTop w:val="0"/>
      <w:marBottom w:val="0"/>
      <w:divBdr>
        <w:top w:val="none" w:sz="0" w:space="0" w:color="auto"/>
        <w:left w:val="none" w:sz="0" w:space="0" w:color="auto"/>
        <w:bottom w:val="none" w:sz="0" w:space="0" w:color="auto"/>
        <w:right w:val="none" w:sz="0" w:space="0" w:color="auto"/>
      </w:divBdr>
    </w:div>
    <w:div w:id="1177423255">
      <w:bodyDiv w:val="1"/>
      <w:marLeft w:val="0"/>
      <w:marRight w:val="0"/>
      <w:marTop w:val="0"/>
      <w:marBottom w:val="0"/>
      <w:divBdr>
        <w:top w:val="none" w:sz="0" w:space="0" w:color="auto"/>
        <w:left w:val="none" w:sz="0" w:space="0" w:color="auto"/>
        <w:bottom w:val="none" w:sz="0" w:space="0" w:color="auto"/>
        <w:right w:val="none" w:sz="0" w:space="0" w:color="auto"/>
      </w:divBdr>
    </w:div>
    <w:div w:id="1178424181">
      <w:bodyDiv w:val="1"/>
      <w:marLeft w:val="0"/>
      <w:marRight w:val="0"/>
      <w:marTop w:val="0"/>
      <w:marBottom w:val="0"/>
      <w:divBdr>
        <w:top w:val="none" w:sz="0" w:space="0" w:color="auto"/>
        <w:left w:val="none" w:sz="0" w:space="0" w:color="auto"/>
        <w:bottom w:val="none" w:sz="0" w:space="0" w:color="auto"/>
        <w:right w:val="none" w:sz="0" w:space="0" w:color="auto"/>
      </w:divBdr>
    </w:div>
    <w:div w:id="1186553125">
      <w:bodyDiv w:val="1"/>
      <w:marLeft w:val="0"/>
      <w:marRight w:val="0"/>
      <w:marTop w:val="0"/>
      <w:marBottom w:val="0"/>
      <w:divBdr>
        <w:top w:val="none" w:sz="0" w:space="0" w:color="auto"/>
        <w:left w:val="none" w:sz="0" w:space="0" w:color="auto"/>
        <w:bottom w:val="none" w:sz="0" w:space="0" w:color="auto"/>
        <w:right w:val="none" w:sz="0" w:space="0" w:color="auto"/>
      </w:divBdr>
    </w:div>
    <w:div w:id="1207329321">
      <w:bodyDiv w:val="1"/>
      <w:marLeft w:val="0"/>
      <w:marRight w:val="0"/>
      <w:marTop w:val="0"/>
      <w:marBottom w:val="0"/>
      <w:divBdr>
        <w:top w:val="none" w:sz="0" w:space="0" w:color="auto"/>
        <w:left w:val="none" w:sz="0" w:space="0" w:color="auto"/>
        <w:bottom w:val="none" w:sz="0" w:space="0" w:color="auto"/>
        <w:right w:val="none" w:sz="0" w:space="0" w:color="auto"/>
      </w:divBdr>
      <w:divsChild>
        <w:div w:id="1518427299">
          <w:marLeft w:val="0"/>
          <w:marRight w:val="0"/>
          <w:marTop w:val="0"/>
          <w:marBottom w:val="105"/>
          <w:divBdr>
            <w:top w:val="none" w:sz="0" w:space="0" w:color="auto"/>
            <w:left w:val="none" w:sz="0" w:space="0" w:color="auto"/>
            <w:bottom w:val="none" w:sz="0" w:space="0" w:color="auto"/>
            <w:right w:val="none" w:sz="0" w:space="0" w:color="auto"/>
          </w:divBdr>
        </w:div>
      </w:divsChild>
    </w:div>
    <w:div w:id="1269388280">
      <w:bodyDiv w:val="1"/>
      <w:marLeft w:val="0"/>
      <w:marRight w:val="0"/>
      <w:marTop w:val="0"/>
      <w:marBottom w:val="0"/>
      <w:divBdr>
        <w:top w:val="none" w:sz="0" w:space="0" w:color="auto"/>
        <w:left w:val="none" w:sz="0" w:space="0" w:color="auto"/>
        <w:bottom w:val="none" w:sz="0" w:space="0" w:color="auto"/>
        <w:right w:val="none" w:sz="0" w:space="0" w:color="auto"/>
      </w:divBdr>
      <w:divsChild>
        <w:div w:id="1602950392">
          <w:marLeft w:val="0"/>
          <w:marRight w:val="0"/>
          <w:marTop w:val="0"/>
          <w:marBottom w:val="105"/>
          <w:divBdr>
            <w:top w:val="none" w:sz="0" w:space="0" w:color="auto"/>
            <w:left w:val="none" w:sz="0" w:space="0" w:color="auto"/>
            <w:bottom w:val="none" w:sz="0" w:space="0" w:color="auto"/>
            <w:right w:val="none" w:sz="0" w:space="0" w:color="auto"/>
          </w:divBdr>
        </w:div>
        <w:div w:id="1897616929">
          <w:marLeft w:val="0"/>
          <w:marRight w:val="0"/>
          <w:marTop w:val="0"/>
          <w:marBottom w:val="105"/>
          <w:divBdr>
            <w:top w:val="none" w:sz="0" w:space="0" w:color="auto"/>
            <w:left w:val="none" w:sz="0" w:space="0" w:color="auto"/>
            <w:bottom w:val="none" w:sz="0" w:space="0" w:color="auto"/>
            <w:right w:val="none" w:sz="0" w:space="0" w:color="auto"/>
          </w:divBdr>
        </w:div>
      </w:divsChild>
    </w:div>
    <w:div w:id="1352564480">
      <w:bodyDiv w:val="1"/>
      <w:marLeft w:val="0"/>
      <w:marRight w:val="0"/>
      <w:marTop w:val="0"/>
      <w:marBottom w:val="0"/>
      <w:divBdr>
        <w:top w:val="none" w:sz="0" w:space="0" w:color="auto"/>
        <w:left w:val="none" w:sz="0" w:space="0" w:color="auto"/>
        <w:bottom w:val="none" w:sz="0" w:space="0" w:color="auto"/>
        <w:right w:val="none" w:sz="0" w:space="0" w:color="auto"/>
      </w:divBdr>
    </w:div>
    <w:div w:id="1367562983">
      <w:bodyDiv w:val="1"/>
      <w:marLeft w:val="0"/>
      <w:marRight w:val="0"/>
      <w:marTop w:val="0"/>
      <w:marBottom w:val="0"/>
      <w:divBdr>
        <w:top w:val="none" w:sz="0" w:space="0" w:color="auto"/>
        <w:left w:val="none" w:sz="0" w:space="0" w:color="auto"/>
        <w:bottom w:val="none" w:sz="0" w:space="0" w:color="auto"/>
        <w:right w:val="none" w:sz="0" w:space="0" w:color="auto"/>
      </w:divBdr>
    </w:div>
    <w:div w:id="1398746468">
      <w:bodyDiv w:val="1"/>
      <w:marLeft w:val="0"/>
      <w:marRight w:val="0"/>
      <w:marTop w:val="0"/>
      <w:marBottom w:val="0"/>
      <w:divBdr>
        <w:top w:val="none" w:sz="0" w:space="0" w:color="auto"/>
        <w:left w:val="none" w:sz="0" w:space="0" w:color="auto"/>
        <w:bottom w:val="none" w:sz="0" w:space="0" w:color="auto"/>
        <w:right w:val="none" w:sz="0" w:space="0" w:color="auto"/>
      </w:divBdr>
    </w:div>
    <w:div w:id="1408962203">
      <w:bodyDiv w:val="1"/>
      <w:marLeft w:val="0"/>
      <w:marRight w:val="0"/>
      <w:marTop w:val="0"/>
      <w:marBottom w:val="0"/>
      <w:divBdr>
        <w:top w:val="none" w:sz="0" w:space="0" w:color="auto"/>
        <w:left w:val="none" w:sz="0" w:space="0" w:color="auto"/>
        <w:bottom w:val="none" w:sz="0" w:space="0" w:color="auto"/>
        <w:right w:val="none" w:sz="0" w:space="0" w:color="auto"/>
      </w:divBdr>
    </w:div>
    <w:div w:id="1416437317">
      <w:bodyDiv w:val="1"/>
      <w:marLeft w:val="0"/>
      <w:marRight w:val="0"/>
      <w:marTop w:val="0"/>
      <w:marBottom w:val="0"/>
      <w:divBdr>
        <w:top w:val="none" w:sz="0" w:space="0" w:color="auto"/>
        <w:left w:val="none" w:sz="0" w:space="0" w:color="auto"/>
        <w:bottom w:val="none" w:sz="0" w:space="0" w:color="auto"/>
        <w:right w:val="none" w:sz="0" w:space="0" w:color="auto"/>
      </w:divBdr>
    </w:div>
    <w:div w:id="1425569364">
      <w:bodyDiv w:val="1"/>
      <w:marLeft w:val="0"/>
      <w:marRight w:val="0"/>
      <w:marTop w:val="0"/>
      <w:marBottom w:val="0"/>
      <w:divBdr>
        <w:top w:val="none" w:sz="0" w:space="0" w:color="auto"/>
        <w:left w:val="none" w:sz="0" w:space="0" w:color="auto"/>
        <w:bottom w:val="none" w:sz="0" w:space="0" w:color="auto"/>
        <w:right w:val="none" w:sz="0" w:space="0" w:color="auto"/>
      </w:divBdr>
    </w:div>
    <w:div w:id="1430076026">
      <w:bodyDiv w:val="1"/>
      <w:marLeft w:val="0"/>
      <w:marRight w:val="0"/>
      <w:marTop w:val="0"/>
      <w:marBottom w:val="0"/>
      <w:divBdr>
        <w:top w:val="none" w:sz="0" w:space="0" w:color="auto"/>
        <w:left w:val="none" w:sz="0" w:space="0" w:color="auto"/>
        <w:bottom w:val="none" w:sz="0" w:space="0" w:color="auto"/>
        <w:right w:val="none" w:sz="0" w:space="0" w:color="auto"/>
      </w:divBdr>
    </w:div>
    <w:div w:id="1440637344">
      <w:bodyDiv w:val="1"/>
      <w:marLeft w:val="0"/>
      <w:marRight w:val="0"/>
      <w:marTop w:val="0"/>
      <w:marBottom w:val="0"/>
      <w:divBdr>
        <w:top w:val="none" w:sz="0" w:space="0" w:color="auto"/>
        <w:left w:val="none" w:sz="0" w:space="0" w:color="auto"/>
        <w:bottom w:val="none" w:sz="0" w:space="0" w:color="auto"/>
        <w:right w:val="none" w:sz="0" w:space="0" w:color="auto"/>
      </w:divBdr>
    </w:div>
    <w:div w:id="1510369828">
      <w:bodyDiv w:val="1"/>
      <w:marLeft w:val="0"/>
      <w:marRight w:val="0"/>
      <w:marTop w:val="0"/>
      <w:marBottom w:val="0"/>
      <w:divBdr>
        <w:top w:val="none" w:sz="0" w:space="0" w:color="auto"/>
        <w:left w:val="none" w:sz="0" w:space="0" w:color="auto"/>
        <w:bottom w:val="none" w:sz="0" w:space="0" w:color="auto"/>
        <w:right w:val="none" w:sz="0" w:space="0" w:color="auto"/>
      </w:divBdr>
    </w:div>
    <w:div w:id="1541169212">
      <w:bodyDiv w:val="1"/>
      <w:marLeft w:val="0"/>
      <w:marRight w:val="0"/>
      <w:marTop w:val="0"/>
      <w:marBottom w:val="0"/>
      <w:divBdr>
        <w:top w:val="none" w:sz="0" w:space="0" w:color="auto"/>
        <w:left w:val="none" w:sz="0" w:space="0" w:color="auto"/>
        <w:bottom w:val="none" w:sz="0" w:space="0" w:color="auto"/>
        <w:right w:val="none" w:sz="0" w:space="0" w:color="auto"/>
      </w:divBdr>
    </w:div>
    <w:div w:id="1574117468">
      <w:bodyDiv w:val="1"/>
      <w:marLeft w:val="0"/>
      <w:marRight w:val="0"/>
      <w:marTop w:val="0"/>
      <w:marBottom w:val="0"/>
      <w:divBdr>
        <w:top w:val="none" w:sz="0" w:space="0" w:color="auto"/>
        <w:left w:val="none" w:sz="0" w:space="0" w:color="auto"/>
        <w:bottom w:val="none" w:sz="0" w:space="0" w:color="auto"/>
        <w:right w:val="none" w:sz="0" w:space="0" w:color="auto"/>
      </w:divBdr>
    </w:div>
    <w:div w:id="1725059118">
      <w:bodyDiv w:val="1"/>
      <w:marLeft w:val="0"/>
      <w:marRight w:val="0"/>
      <w:marTop w:val="0"/>
      <w:marBottom w:val="0"/>
      <w:divBdr>
        <w:top w:val="none" w:sz="0" w:space="0" w:color="auto"/>
        <w:left w:val="none" w:sz="0" w:space="0" w:color="auto"/>
        <w:bottom w:val="none" w:sz="0" w:space="0" w:color="auto"/>
        <w:right w:val="none" w:sz="0" w:space="0" w:color="auto"/>
      </w:divBdr>
    </w:div>
    <w:div w:id="1727027771">
      <w:bodyDiv w:val="1"/>
      <w:marLeft w:val="0"/>
      <w:marRight w:val="0"/>
      <w:marTop w:val="0"/>
      <w:marBottom w:val="0"/>
      <w:divBdr>
        <w:top w:val="none" w:sz="0" w:space="0" w:color="auto"/>
        <w:left w:val="none" w:sz="0" w:space="0" w:color="auto"/>
        <w:bottom w:val="none" w:sz="0" w:space="0" w:color="auto"/>
        <w:right w:val="none" w:sz="0" w:space="0" w:color="auto"/>
      </w:divBdr>
    </w:div>
    <w:div w:id="1733191272">
      <w:bodyDiv w:val="1"/>
      <w:marLeft w:val="0"/>
      <w:marRight w:val="0"/>
      <w:marTop w:val="0"/>
      <w:marBottom w:val="0"/>
      <w:divBdr>
        <w:top w:val="none" w:sz="0" w:space="0" w:color="auto"/>
        <w:left w:val="none" w:sz="0" w:space="0" w:color="auto"/>
        <w:bottom w:val="none" w:sz="0" w:space="0" w:color="auto"/>
        <w:right w:val="none" w:sz="0" w:space="0" w:color="auto"/>
      </w:divBdr>
      <w:divsChild>
        <w:div w:id="1085494566">
          <w:marLeft w:val="0"/>
          <w:marRight w:val="0"/>
          <w:marTop w:val="0"/>
          <w:marBottom w:val="105"/>
          <w:divBdr>
            <w:top w:val="none" w:sz="0" w:space="0" w:color="auto"/>
            <w:left w:val="none" w:sz="0" w:space="0" w:color="auto"/>
            <w:bottom w:val="none" w:sz="0" w:space="0" w:color="auto"/>
            <w:right w:val="none" w:sz="0" w:space="0" w:color="auto"/>
          </w:divBdr>
        </w:div>
        <w:div w:id="957487301">
          <w:marLeft w:val="0"/>
          <w:marRight w:val="0"/>
          <w:marTop w:val="0"/>
          <w:marBottom w:val="105"/>
          <w:divBdr>
            <w:top w:val="none" w:sz="0" w:space="0" w:color="auto"/>
            <w:left w:val="none" w:sz="0" w:space="0" w:color="auto"/>
            <w:bottom w:val="none" w:sz="0" w:space="0" w:color="auto"/>
            <w:right w:val="none" w:sz="0" w:space="0" w:color="auto"/>
          </w:divBdr>
        </w:div>
      </w:divsChild>
    </w:div>
    <w:div w:id="1737512644">
      <w:bodyDiv w:val="1"/>
      <w:marLeft w:val="0"/>
      <w:marRight w:val="0"/>
      <w:marTop w:val="0"/>
      <w:marBottom w:val="0"/>
      <w:divBdr>
        <w:top w:val="none" w:sz="0" w:space="0" w:color="auto"/>
        <w:left w:val="none" w:sz="0" w:space="0" w:color="auto"/>
        <w:bottom w:val="none" w:sz="0" w:space="0" w:color="auto"/>
        <w:right w:val="none" w:sz="0" w:space="0" w:color="auto"/>
      </w:divBdr>
    </w:div>
    <w:div w:id="1835413485">
      <w:bodyDiv w:val="1"/>
      <w:marLeft w:val="0"/>
      <w:marRight w:val="0"/>
      <w:marTop w:val="0"/>
      <w:marBottom w:val="0"/>
      <w:divBdr>
        <w:top w:val="none" w:sz="0" w:space="0" w:color="auto"/>
        <w:left w:val="none" w:sz="0" w:space="0" w:color="auto"/>
        <w:bottom w:val="none" w:sz="0" w:space="0" w:color="auto"/>
        <w:right w:val="none" w:sz="0" w:space="0" w:color="auto"/>
      </w:divBdr>
    </w:div>
    <w:div w:id="1912695204">
      <w:bodyDiv w:val="1"/>
      <w:marLeft w:val="0"/>
      <w:marRight w:val="0"/>
      <w:marTop w:val="0"/>
      <w:marBottom w:val="0"/>
      <w:divBdr>
        <w:top w:val="none" w:sz="0" w:space="0" w:color="auto"/>
        <w:left w:val="none" w:sz="0" w:space="0" w:color="auto"/>
        <w:bottom w:val="none" w:sz="0" w:space="0" w:color="auto"/>
        <w:right w:val="none" w:sz="0" w:space="0" w:color="auto"/>
      </w:divBdr>
    </w:div>
    <w:div w:id="1923025681">
      <w:bodyDiv w:val="1"/>
      <w:marLeft w:val="0"/>
      <w:marRight w:val="0"/>
      <w:marTop w:val="0"/>
      <w:marBottom w:val="0"/>
      <w:divBdr>
        <w:top w:val="none" w:sz="0" w:space="0" w:color="auto"/>
        <w:left w:val="none" w:sz="0" w:space="0" w:color="auto"/>
        <w:bottom w:val="none" w:sz="0" w:space="0" w:color="auto"/>
        <w:right w:val="none" w:sz="0" w:space="0" w:color="auto"/>
      </w:divBdr>
    </w:div>
    <w:div w:id="1962033900">
      <w:bodyDiv w:val="1"/>
      <w:marLeft w:val="0"/>
      <w:marRight w:val="0"/>
      <w:marTop w:val="0"/>
      <w:marBottom w:val="0"/>
      <w:divBdr>
        <w:top w:val="none" w:sz="0" w:space="0" w:color="auto"/>
        <w:left w:val="none" w:sz="0" w:space="0" w:color="auto"/>
        <w:bottom w:val="none" w:sz="0" w:space="0" w:color="auto"/>
        <w:right w:val="none" w:sz="0" w:space="0" w:color="auto"/>
      </w:divBdr>
    </w:div>
    <w:div w:id="1969775228">
      <w:bodyDiv w:val="1"/>
      <w:marLeft w:val="0"/>
      <w:marRight w:val="0"/>
      <w:marTop w:val="0"/>
      <w:marBottom w:val="0"/>
      <w:divBdr>
        <w:top w:val="none" w:sz="0" w:space="0" w:color="auto"/>
        <w:left w:val="none" w:sz="0" w:space="0" w:color="auto"/>
        <w:bottom w:val="none" w:sz="0" w:space="0" w:color="auto"/>
        <w:right w:val="none" w:sz="0" w:space="0" w:color="auto"/>
      </w:divBdr>
    </w:div>
    <w:div w:id="1994790889">
      <w:bodyDiv w:val="1"/>
      <w:marLeft w:val="0"/>
      <w:marRight w:val="0"/>
      <w:marTop w:val="0"/>
      <w:marBottom w:val="0"/>
      <w:divBdr>
        <w:top w:val="none" w:sz="0" w:space="0" w:color="auto"/>
        <w:left w:val="none" w:sz="0" w:space="0" w:color="auto"/>
        <w:bottom w:val="none" w:sz="0" w:space="0" w:color="auto"/>
        <w:right w:val="none" w:sz="0" w:space="0" w:color="auto"/>
      </w:divBdr>
    </w:div>
    <w:div w:id="2028557973">
      <w:bodyDiv w:val="1"/>
      <w:marLeft w:val="0"/>
      <w:marRight w:val="0"/>
      <w:marTop w:val="0"/>
      <w:marBottom w:val="0"/>
      <w:divBdr>
        <w:top w:val="none" w:sz="0" w:space="0" w:color="auto"/>
        <w:left w:val="none" w:sz="0" w:space="0" w:color="auto"/>
        <w:bottom w:val="none" w:sz="0" w:space="0" w:color="auto"/>
        <w:right w:val="none" w:sz="0" w:space="0" w:color="auto"/>
      </w:divBdr>
    </w:div>
    <w:div w:id="2042128912">
      <w:bodyDiv w:val="1"/>
      <w:marLeft w:val="0"/>
      <w:marRight w:val="0"/>
      <w:marTop w:val="0"/>
      <w:marBottom w:val="0"/>
      <w:divBdr>
        <w:top w:val="none" w:sz="0" w:space="0" w:color="auto"/>
        <w:left w:val="none" w:sz="0" w:space="0" w:color="auto"/>
        <w:bottom w:val="none" w:sz="0" w:space="0" w:color="auto"/>
        <w:right w:val="none" w:sz="0" w:space="0" w:color="auto"/>
      </w:divBdr>
    </w:div>
    <w:div w:id="2048987771">
      <w:bodyDiv w:val="1"/>
      <w:marLeft w:val="0"/>
      <w:marRight w:val="0"/>
      <w:marTop w:val="0"/>
      <w:marBottom w:val="0"/>
      <w:divBdr>
        <w:top w:val="none" w:sz="0" w:space="0" w:color="auto"/>
        <w:left w:val="none" w:sz="0" w:space="0" w:color="auto"/>
        <w:bottom w:val="none" w:sz="0" w:space="0" w:color="auto"/>
        <w:right w:val="none" w:sz="0" w:space="0" w:color="auto"/>
      </w:divBdr>
    </w:div>
    <w:div w:id="2109423467">
      <w:bodyDiv w:val="1"/>
      <w:marLeft w:val="0"/>
      <w:marRight w:val="0"/>
      <w:marTop w:val="0"/>
      <w:marBottom w:val="0"/>
      <w:divBdr>
        <w:top w:val="none" w:sz="0" w:space="0" w:color="auto"/>
        <w:left w:val="none" w:sz="0" w:space="0" w:color="auto"/>
        <w:bottom w:val="none" w:sz="0" w:space="0" w:color="auto"/>
        <w:right w:val="none" w:sz="0" w:space="0" w:color="auto"/>
      </w:divBdr>
    </w:div>
    <w:div w:id="211570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cp:lastModifiedBy>Den</cp:lastModifiedBy>
  <cp:revision>2</cp:revision>
  <cp:lastPrinted>2017-02-08T10:25:00Z</cp:lastPrinted>
  <dcterms:created xsi:type="dcterms:W3CDTF">2017-02-08T10:25:00Z</dcterms:created>
  <dcterms:modified xsi:type="dcterms:W3CDTF">2017-02-08T10:25:00Z</dcterms:modified>
</cp:coreProperties>
</file>