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  <w:gridCol w:w="5812"/>
      </w:tblGrid>
      <w:tr w:rsidR="00004154" w:rsidRPr="00004154" w:rsidTr="00AD1B1D">
        <w:tc>
          <w:tcPr>
            <w:tcW w:w="3964" w:type="dxa"/>
          </w:tcPr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«Согласовано»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004154">
              <w:rPr>
                <w:rFonts w:ascii="Times New Roman" w:hAnsi="Times New Roman"/>
                <w:sz w:val="24"/>
              </w:rPr>
              <w:t>директор  МКУК</w:t>
            </w:r>
            <w:proofErr w:type="gramEnd"/>
            <w:r w:rsidRPr="00004154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«Библиотека                                                        Новомалороссийского                  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04154">
              <w:rPr>
                <w:rFonts w:ascii="Times New Roman" w:hAnsi="Times New Roman"/>
                <w:sz w:val="24"/>
              </w:rPr>
              <w:t>сельского  поселения</w:t>
            </w:r>
            <w:proofErr w:type="gramEnd"/>
            <w:r w:rsidRPr="00004154">
              <w:rPr>
                <w:rFonts w:ascii="Times New Roman" w:hAnsi="Times New Roman"/>
                <w:sz w:val="24"/>
              </w:rPr>
              <w:t>»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 xml:space="preserve">_______Н.А. Звонкина  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«Согласовано»</w:t>
            </w:r>
          </w:p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директор МКУК</w:t>
            </w:r>
          </w:p>
          <w:p w:rsid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«Новомалороссийский КДЦ» _________</w:t>
            </w:r>
          </w:p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В.Г.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04154">
              <w:rPr>
                <w:rFonts w:ascii="Times New Roman" w:hAnsi="Times New Roman"/>
                <w:sz w:val="24"/>
              </w:rPr>
              <w:t>Панина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«Утверждаю»</w:t>
            </w:r>
          </w:p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директор МБОУ СОШ № 25</w:t>
            </w:r>
          </w:p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 xml:space="preserve">______ Л.Ю. Беленко </w:t>
            </w:r>
          </w:p>
          <w:p w:rsidR="00004154" w:rsidRPr="00004154" w:rsidRDefault="00004154" w:rsidP="00004154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004154">
              <w:rPr>
                <w:rFonts w:ascii="Times New Roman" w:hAnsi="Times New Roman"/>
                <w:sz w:val="24"/>
              </w:rPr>
              <w:t>«__» __________ 2016г.</w:t>
            </w:r>
          </w:p>
          <w:p w:rsidR="00004154" w:rsidRPr="00004154" w:rsidRDefault="00004154" w:rsidP="0000415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004154" w:rsidRDefault="00004154" w:rsidP="00AD1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6B1B" w:rsidRPr="0091600D" w:rsidRDefault="00066B1B" w:rsidP="00AD1B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>План мероприятий</w:t>
      </w:r>
    </w:p>
    <w:p w:rsidR="00066B1B" w:rsidRPr="0091600D" w:rsidRDefault="00066B1B" w:rsidP="00AD1B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>МБОУ СОШ № 25 ст. Новомалороссийской</w:t>
      </w:r>
    </w:p>
    <w:p w:rsidR="00066B1B" w:rsidRDefault="00004154" w:rsidP="00066B1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66B1B" w:rsidRPr="0091600D">
        <w:rPr>
          <w:rFonts w:ascii="Times New Roman" w:hAnsi="Times New Roman"/>
          <w:sz w:val="28"/>
          <w:szCs w:val="28"/>
        </w:rPr>
        <w:t xml:space="preserve"> период</w:t>
      </w:r>
      <w:proofErr w:type="gramEnd"/>
      <w:r w:rsidR="00066B1B" w:rsidRPr="0091600D">
        <w:rPr>
          <w:rFonts w:ascii="Times New Roman" w:hAnsi="Times New Roman"/>
          <w:sz w:val="28"/>
          <w:szCs w:val="28"/>
        </w:rPr>
        <w:t xml:space="preserve"> осенних каникул </w:t>
      </w:r>
      <w:r>
        <w:rPr>
          <w:rFonts w:ascii="Times New Roman" w:hAnsi="Times New Roman"/>
          <w:sz w:val="28"/>
          <w:szCs w:val="28"/>
        </w:rPr>
        <w:t>2016 – 2017 учебный год</w:t>
      </w:r>
    </w:p>
    <w:tbl>
      <w:tblPr>
        <w:tblpPr w:leftFromText="180" w:rightFromText="180" w:vertAnchor="text" w:horzAnchor="page" w:tblpX="884" w:tblpY="43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24"/>
        <w:gridCol w:w="1985"/>
        <w:gridCol w:w="2551"/>
        <w:gridCol w:w="3260"/>
        <w:gridCol w:w="3715"/>
      </w:tblGrid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66B1B" w:rsidRPr="00004154" w:rsidTr="00AD1B1D">
        <w:trPr>
          <w:trHeight w:val="35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3.11.2016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дневного пребывания «Дружба» (план прилагается)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Урок истории «Мы едины – мы сильны» (День народного единства)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Новомалороссийская сельская библиотека</w:t>
            </w:r>
          </w:p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библиотека»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Андрющенко Е.А.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Литературно-музыкальная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композиция «Уж небо осенью дышало…»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Новомалороссийская сельская детская библиотека</w:t>
            </w:r>
          </w:p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детская библиотека Ф.№1»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Пушкина Л.С.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«Океан знаний»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Терещенко Н.П.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«Смайлик»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</w:tr>
      <w:tr w:rsidR="00066B1B" w:rsidRPr="00004154" w:rsidTr="00AD1B1D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ДЮФСК «Пламя»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Заика К.И., Костенко В.А.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«Ура! Каникулы!»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А.А. Носков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«Спорт против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 и спорта МКУК «Новомалороссийский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КДЦ»   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Д.В. Колмогоров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школьного ученического самоуправления.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Территория Новомалороссийского сельского поселения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Школьное ученическое самоуправление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Подготовка к ОГЭ, ЕГЭ – 2017(математика, русский язык, обществознание и др.)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Участие в проекте «Единая вера – единая Русь»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Посещение экспозиции «Белорусская хатка»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Посещение кукольного театра «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Батлейка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>» (спектакли «Царь Ирод», «Небесный гость», «Под зеленым лопушком»)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музейного клуба «Истоки» (план-график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Золотарева Г.Н.</w:t>
            </w:r>
          </w:p>
        </w:tc>
      </w:tr>
      <w:tr w:rsidR="00066B1B" w:rsidRPr="00004154" w:rsidTr="00AD1B1D">
        <w:trPr>
          <w:trHeight w:val="8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отряда ЮИД «БОНД»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Лущенкова Е.А.</w:t>
            </w:r>
          </w:p>
        </w:tc>
      </w:tr>
      <w:tr w:rsidR="00066B1B" w:rsidRPr="00004154" w:rsidTr="00AD1B1D">
        <w:trPr>
          <w:trHeight w:val="35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04154" w:rsidRDefault="00004154" w:rsidP="00004154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04154" w:rsidRDefault="00004154" w:rsidP="00004154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4.11.2016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«Дружба» (план прилагается)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шашкам ко Дню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лет.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 и спорта МКУК «Новомалороссийский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КДЦ»   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Д.В. Колмогоров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Тематическая программа ко Дню народного единства «Времена великой смуты»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7-12лет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Борзунова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МКУК «Новомалороссийский КДЦ»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Участие в тематическом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>концерте,  посвященный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«Славься ты, Русь моя!»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Директор МКУК «Новомалороссийский КДЦ»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В.Г.Панина</w:t>
            </w:r>
            <w:proofErr w:type="spellEnd"/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Участие в выставке-ярмарке народных ремесел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 7-17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Участие в посещение экспозиции «Белорусская хатка»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 7-17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Участие в посещение мастер-классов по народным ремеслам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 7-17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Участие в посещение кукольного театра «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Батлейка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» (спектакли «Царь Ирод», «Небесный </w:t>
            </w: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гость», «Под зеленым лопушком»)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Центральная площадь ст. Выселки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4"/>
                <w:szCs w:val="24"/>
              </w:rPr>
              <w:t>5.11.2016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nil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>Дружба»(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>план прилагается)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Викторина «Дни воинской славы России»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В.И.Герасименко</w:t>
            </w:r>
            <w:proofErr w:type="spellEnd"/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Игра «Волейбол»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066B1B" w:rsidRPr="00004154" w:rsidRDefault="00066B1B" w:rsidP="0000415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 и спорта МКУК «Новомалороссийский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КДЦ»   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Д.В. Колмогоров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Экскурсия «Журнальный серпантин»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библиотека»</w:t>
            </w:r>
          </w:p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библиотека». Главный библиотекарь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Наумова Н.А.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ДЮФСК «Пламя» (график прилагается)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Болдырева Н.М.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6.11.2016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nil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«Дружба» (план прилагается)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Литературная игра «Русская сказка на экране»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детская сельская библиотека»</w:t>
            </w:r>
          </w:p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МКУК «Новомалороссийская детская сельская библиотека Ф.№1»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Багричева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Игра «баскетбол»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14-17 лет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 и спорта МКУК «Новомалороссийский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КДЦ»   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Д.В. Колмогоров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Настольный турнир «Белая ладья»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9-16лет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Директор МКУК «Новомалороссийский КДЦ»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В.Г.Панина</w:t>
            </w:r>
            <w:proofErr w:type="spellEnd"/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Участие в очных занятиях по подготовке к олимпиадам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Ананикова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nil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7.11.2016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nil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«Дружба» (план прилагается)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Игровая программа «Планета мультфильмов»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детская сельская библиотека»</w:t>
            </w:r>
          </w:p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детская сельская библиотека Ф.№1»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Пушкина Л.С.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Спортивно-игровая программа «Осенний марафон»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9-16лет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Т.М. Болдырева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«Океан знаний»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Терещенко Н.П.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«Смайлик»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отряда ЮИД «БОНД»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Лущенкова Е.А.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8.11.2016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«Дружба» (план прилагается)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«Океан знаний»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Терещенко Н.П.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«Смайлик»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отряда ЮИД «БОНД»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Лущенкова Е.А.</w:t>
            </w:r>
          </w:p>
        </w:tc>
      </w:tr>
      <w:tr w:rsidR="00066B1B" w:rsidRPr="00004154" w:rsidTr="00AD1B1D">
        <w:trPr>
          <w:trHeight w:val="309"/>
        </w:trPr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библиотечного клуба «Глобус»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Библиотека 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Жердева Г.И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кабинета информатики «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>Поиск »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12- 13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Кабинет информатики 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клуба дружины юных пожарных «Дозор»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(план прилагается)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Подготовка к ОГЭ, ЕГЭ – 2017(математика, русский </w:t>
            </w: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язык, обществознание и др.)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09.00-11.00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музейного клуба «Истоки» (план-график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Золотарева Г.Н.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школьного ученического самоуправления.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Территория Новомалороссийского сельского поселения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Школьное ученическое самоуправление</w:t>
            </w:r>
          </w:p>
        </w:tc>
      </w:tr>
      <w:tr w:rsidR="00066B1B" w:rsidRPr="00004154" w:rsidTr="00AD1B1D">
        <w:trPr>
          <w:trHeight w:val="601"/>
        </w:trPr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ДЮФСК «Пламя»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Заика К.И., Костенко В.А.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Эстетический час «Путешествие в мир кино»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библиотека»</w:t>
            </w:r>
          </w:p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сельская библиотека»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Звонкина Н.А.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Конкурс рисунков «Здравствуй, осень золотая!»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9-16лет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В.И. Герасименко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nil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4154">
              <w:rPr>
                <w:rFonts w:ascii="Times New Roman" w:hAnsi="Times New Roman"/>
                <w:b/>
                <w:sz w:val="28"/>
                <w:szCs w:val="24"/>
              </w:rPr>
              <w:t>9.11.2016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nil"/>
            </w:tcBorders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профильного лагеря с дневным пребыванием «Дружба» (план прилагается)</w:t>
            </w:r>
          </w:p>
        </w:tc>
        <w:tc>
          <w:tcPr>
            <w:tcW w:w="1985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8.30-14.30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260" w:type="dxa"/>
            <w:vAlign w:val="center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Раннева Т.Г.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«Океан знаний»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Терещенко Н.П.</w:t>
            </w:r>
          </w:p>
        </w:tc>
      </w:tr>
      <w:tr w:rsidR="00066B1B" w:rsidRPr="00004154" w:rsidTr="00AD1B1D">
        <w:tc>
          <w:tcPr>
            <w:tcW w:w="628" w:type="dxa"/>
          </w:tcPr>
          <w:p w:rsidR="00066B1B" w:rsidRPr="00004154" w:rsidRDefault="00066B1B" w:rsidP="00AD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дневной тематической площадки «Смайлик»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библиотечного клуба «Глобус»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Библиотека 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Жердева Г.И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кабинета информатики «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>Поиск »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12- 13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Кабинет информатики 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клуба дружины юных пожарных «Дозор»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(план прилагается)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ДЮФСК «Пламя»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Заика К.И., Костенко В.А.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Работа школьного ученического самоуправления. (план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Территория Новомалороссийского сельского поселения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Школьное ученическое самоуправление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AD1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Подготовка к ОГЭ, ЕГЭ – 2017(математика, русский язык, обществознание и др.) (график прилагается)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66B1B" w:rsidRPr="00004154" w:rsidTr="00183FBC">
        <w:tc>
          <w:tcPr>
            <w:tcW w:w="628" w:type="dxa"/>
            <w:vAlign w:val="center"/>
          </w:tcPr>
          <w:p w:rsidR="00066B1B" w:rsidRPr="00004154" w:rsidRDefault="00066B1B" w:rsidP="00066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«Что за чудо, эти звери» (115 лет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vAlign w:val="center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детская сельская библиотека»</w:t>
            </w:r>
          </w:p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«Новомалороссийская детская сельская библиотека Ф.№1»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004154">
              <w:rPr>
                <w:rFonts w:ascii="Times New Roman" w:hAnsi="Times New Roman"/>
                <w:sz w:val="24"/>
                <w:szCs w:val="24"/>
              </w:rPr>
              <w:t>Багричева</w:t>
            </w:r>
            <w:proofErr w:type="spell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B1B" w:rsidRPr="00004154" w:rsidTr="00AD1B1D">
        <w:tc>
          <w:tcPr>
            <w:tcW w:w="628" w:type="dxa"/>
            <w:vAlign w:val="center"/>
          </w:tcPr>
          <w:p w:rsidR="00066B1B" w:rsidRPr="00004154" w:rsidRDefault="00066B1B" w:rsidP="00066B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14-17 лет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 и спорта МКУК «Новомалороссийский </w:t>
            </w:r>
            <w:proofErr w:type="gramStart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КДЦ»   </w:t>
            </w:r>
            <w:proofErr w:type="gramEnd"/>
            <w:r w:rsidRPr="00004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Д.В. Колмогоров</w:t>
            </w:r>
          </w:p>
        </w:tc>
      </w:tr>
      <w:tr w:rsidR="00066B1B" w:rsidRPr="00004154" w:rsidTr="00F15CD1">
        <w:tc>
          <w:tcPr>
            <w:tcW w:w="628" w:type="dxa"/>
          </w:tcPr>
          <w:p w:rsidR="00066B1B" w:rsidRPr="00004154" w:rsidRDefault="00066B1B" w:rsidP="0006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Дискотека для детей</w:t>
            </w:r>
            <w:r w:rsidRPr="00004154">
              <w:rPr>
                <w:rFonts w:ascii="Times New Roman" w:hAnsi="Times New Roman"/>
                <w:sz w:val="24"/>
                <w:szCs w:val="24"/>
              </w:rPr>
              <w:t xml:space="preserve"> «На музыкальной волне»</w:t>
            </w:r>
          </w:p>
        </w:tc>
        <w:tc>
          <w:tcPr>
            <w:tcW w:w="1985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066B1B" w:rsidRPr="00004154" w:rsidRDefault="00066B1B" w:rsidP="00004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7-14лет</w:t>
            </w:r>
          </w:p>
        </w:tc>
        <w:tc>
          <w:tcPr>
            <w:tcW w:w="3260" w:type="dxa"/>
          </w:tcPr>
          <w:p w:rsidR="00066B1B" w:rsidRPr="00004154" w:rsidRDefault="00066B1B" w:rsidP="0000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3715" w:type="dxa"/>
          </w:tcPr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 xml:space="preserve">МКУК «Новомалороссийский КДЦ» </w:t>
            </w:r>
          </w:p>
          <w:p w:rsidR="00066B1B" w:rsidRPr="00004154" w:rsidRDefault="00066B1B" w:rsidP="0000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154">
              <w:rPr>
                <w:rFonts w:ascii="Times New Roman" w:hAnsi="Times New Roman"/>
                <w:sz w:val="24"/>
                <w:szCs w:val="24"/>
              </w:rPr>
              <w:t>А.А. Носков</w:t>
            </w:r>
          </w:p>
        </w:tc>
      </w:tr>
    </w:tbl>
    <w:p w:rsidR="00066B1B" w:rsidRDefault="00066B1B" w:rsidP="000B0C24">
      <w:pPr>
        <w:pStyle w:val="a3"/>
        <w:rPr>
          <w:rFonts w:ascii="Times New Roman" w:hAnsi="Times New Roman"/>
        </w:rPr>
      </w:pPr>
    </w:p>
    <w:p w:rsidR="00045804" w:rsidRDefault="001A44E3" w:rsidP="000B0C2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4D43" w:rsidRDefault="00544D43" w:rsidP="000B0C24">
      <w:pPr>
        <w:pStyle w:val="a3"/>
        <w:rPr>
          <w:rFonts w:ascii="Times New Roman" w:hAnsi="Times New Roman"/>
        </w:rPr>
      </w:pPr>
    </w:p>
    <w:p w:rsidR="00976E35" w:rsidRPr="000B0C24" w:rsidRDefault="00976E35" w:rsidP="000B0C24">
      <w:pPr>
        <w:pStyle w:val="a3"/>
        <w:rPr>
          <w:rFonts w:ascii="Times New Roman" w:hAnsi="Times New Roman"/>
        </w:rPr>
      </w:pPr>
    </w:p>
    <w:sectPr w:rsidR="00976E35" w:rsidRPr="000B0C24" w:rsidSect="00004154">
      <w:pgSz w:w="16838" w:h="11906" w:orient="landscape"/>
      <w:pgMar w:top="130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2"/>
    <w:rsid w:val="00004154"/>
    <w:rsid w:val="00021A42"/>
    <w:rsid w:val="00045804"/>
    <w:rsid w:val="00066B1B"/>
    <w:rsid w:val="000B0C24"/>
    <w:rsid w:val="001A44E3"/>
    <w:rsid w:val="00242CC5"/>
    <w:rsid w:val="00287CE9"/>
    <w:rsid w:val="002D6717"/>
    <w:rsid w:val="003923B1"/>
    <w:rsid w:val="004C663E"/>
    <w:rsid w:val="00544D43"/>
    <w:rsid w:val="006A0CC1"/>
    <w:rsid w:val="00767F86"/>
    <w:rsid w:val="0091523B"/>
    <w:rsid w:val="00976E35"/>
    <w:rsid w:val="009F1D6E"/>
    <w:rsid w:val="00A67EF4"/>
    <w:rsid w:val="00CB7FC2"/>
    <w:rsid w:val="00EE1B21"/>
    <w:rsid w:val="00F276AF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75A6-8A1B-400D-8CC9-6C8DBFD2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66B1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0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8</cp:revision>
  <dcterms:created xsi:type="dcterms:W3CDTF">2016-10-30T15:18:00Z</dcterms:created>
  <dcterms:modified xsi:type="dcterms:W3CDTF">2016-10-30T19:12:00Z</dcterms:modified>
</cp:coreProperties>
</file>