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FC" w:rsidRDefault="00F814FE" w:rsidP="00F814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4FE">
        <w:rPr>
          <w:rFonts w:ascii="Times New Roman" w:hAnsi="Times New Roman" w:cs="Times New Roman"/>
          <w:b/>
          <w:sz w:val="28"/>
          <w:szCs w:val="28"/>
        </w:rPr>
        <w:t>3. Тематическое планирование.</w:t>
      </w:r>
    </w:p>
    <w:p w:rsidR="00830FE4" w:rsidRPr="00830FE4" w:rsidRDefault="00830FE4" w:rsidP="00F814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FE4">
        <w:rPr>
          <w:rFonts w:ascii="Times New Roman" w:hAnsi="Times New Roman" w:cs="Times New Roman"/>
          <w:b/>
          <w:sz w:val="24"/>
          <w:szCs w:val="24"/>
        </w:rPr>
        <w:t>1 класс (33 часа)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911"/>
        <w:gridCol w:w="4913"/>
        <w:gridCol w:w="898"/>
        <w:gridCol w:w="4926"/>
      </w:tblGrid>
      <w:tr w:rsidR="00F814FE" w:rsidTr="00F814FE">
        <w:tc>
          <w:tcPr>
            <w:tcW w:w="2912" w:type="dxa"/>
          </w:tcPr>
          <w:p w:rsidR="00F814FE" w:rsidRDefault="00F814FE" w:rsidP="006D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11" w:type="dxa"/>
          </w:tcPr>
          <w:p w:rsidR="00F814FE" w:rsidRDefault="00F814FE" w:rsidP="006D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913" w:type="dxa"/>
          </w:tcPr>
          <w:p w:rsidR="00F814FE" w:rsidRDefault="00F814FE" w:rsidP="006D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898" w:type="dxa"/>
          </w:tcPr>
          <w:p w:rsidR="00F814FE" w:rsidRDefault="00F814FE" w:rsidP="006D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926" w:type="dxa"/>
          </w:tcPr>
          <w:p w:rsidR="00F814FE" w:rsidRDefault="00F814FE" w:rsidP="006D6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обучающегося</w:t>
            </w:r>
          </w:p>
        </w:tc>
      </w:tr>
      <w:tr w:rsidR="00F814FE" w:rsidTr="00F814FE">
        <w:tc>
          <w:tcPr>
            <w:tcW w:w="2912" w:type="dxa"/>
          </w:tcPr>
          <w:p w:rsidR="00F814FE" w:rsidRPr="00313AE5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 вокруг нас. </w:t>
            </w:r>
          </w:p>
        </w:tc>
        <w:tc>
          <w:tcPr>
            <w:tcW w:w="911" w:type="dxa"/>
          </w:tcPr>
          <w:p w:rsidR="00F814FE" w:rsidRDefault="00F814FE" w:rsidP="00F8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6D6E4B" w:rsidRPr="00313AE5" w:rsidRDefault="006D6E4B" w:rsidP="00F8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3" w:type="dxa"/>
          </w:tcPr>
          <w:p w:rsidR="00F814FE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F814FE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F814FE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FE" w:rsidTr="00F814FE">
        <w:tc>
          <w:tcPr>
            <w:tcW w:w="2912" w:type="dxa"/>
          </w:tcPr>
          <w:p w:rsidR="00F814FE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F814FE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:rsidR="00F814FE" w:rsidRPr="00313AE5" w:rsidRDefault="00313AE5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«И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муза вечная со мной!». «Хоровод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муз». «Повсюду музыка слышна». Музы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водят хоровод. Музыка и её роль в повседневной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жизни человека. Композитор— исполнитель — слушатель.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Песни, танцы и марши — основа</w:t>
            </w:r>
            <w:r w:rsidR="00313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многообразных жизненно-музыкальных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13AE5">
              <w:rPr>
                <w:rFonts w:ascii="Times New Roman" w:hAnsi="Times New Roman" w:cs="Times New Roman"/>
                <w:sz w:val="24"/>
                <w:szCs w:val="24"/>
              </w:rPr>
              <w:t xml:space="preserve">печатлений детей. «Душа музыки -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мелодия». «Музыка осени». Образы</w:t>
            </w:r>
            <w:r w:rsidR="00313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осенней природы в музыке. «Сочини</w:t>
            </w:r>
            <w:r w:rsidR="00313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мелодию». «Азбука, азбука каждому</w:t>
            </w:r>
            <w:r w:rsidR="00313AE5">
              <w:rPr>
                <w:rFonts w:ascii="Times New Roman" w:hAnsi="Times New Roman" w:cs="Times New Roman"/>
                <w:sz w:val="24"/>
                <w:szCs w:val="24"/>
              </w:rPr>
              <w:t xml:space="preserve"> нужна».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Музыкальная азбука.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Обобщающий урок I четверти</w:t>
            </w:r>
            <w:r w:rsidR="00313A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«Музыкальные инструменты».</w:t>
            </w:r>
          </w:p>
          <w:p w:rsidR="00F814FE" w:rsidRPr="00313AE5" w:rsidRDefault="00313AE5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«Садко». Из русского был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инного сказа».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«Звучащие картины». «Разыграй песню».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«Пришло Рождество, начинается торжество». Музыка в праздновании Рождества</w:t>
            </w:r>
            <w:r w:rsidR="00313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Христова.</w:t>
            </w:r>
            <w:r w:rsidR="00313AE5">
              <w:rPr>
                <w:rFonts w:ascii="Times New Roman" w:hAnsi="Times New Roman" w:cs="Times New Roman"/>
                <w:sz w:val="24"/>
                <w:szCs w:val="24"/>
              </w:rPr>
              <w:t xml:space="preserve"> «Родной обычай старины». «Добрый праздник среди зимы».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="00313A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театр: балет.</w:t>
            </w:r>
          </w:p>
          <w:p w:rsidR="00F814FE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Обобщающий урок II четверти</w:t>
            </w:r>
            <w:r w:rsidR="00313AE5" w:rsidRPr="00313AE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313AE5" w:rsidRDefault="00313AE5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D6E4B" w:rsidRDefault="006D6E4B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6D6E4B" w:rsidRPr="00313AE5" w:rsidRDefault="006D6E4B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Примерный музыкальный материал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Щелкунчик. </w:t>
            </w:r>
            <w:r w:rsidR="00313AE5">
              <w:rPr>
                <w:rFonts w:ascii="Times New Roman" w:hAnsi="Times New Roman" w:cs="Times New Roman"/>
                <w:sz w:val="24"/>
                <w:szCs w:val="24"/>
              </w:rPr>
              <w:t>Балет (фрагменты). П.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Чайковский.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Детский альбом.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П. Чайковский.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Октябрь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(«Осенняя песня»). Из цикла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«Времена года». П. Чайковский.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Колыбельная Волховы, песня Садко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«Заиграйте, мои гусельки».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Из оперы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«Садко». Н. Римский-Корсаков.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Третья песня Леля.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Из оперы «Снегурочка». Н. Римский-Корсаков.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Гусляр Садко.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В. Кикта.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Фрески Софии Киевской.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симфония для арфы с оркестром (1-я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часть «Орнамент»). В. Кикта.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Звезда покатилась.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В. Кикта, слова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В. Татаринова.</w:t>
            </w:r>
          </w:p>
          <w:p w:rsidR="00F814FE" w:rsidRPr="00313AE5" w:rsidRDefault="00F814FE" w:rsidP="00830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Мелодия. 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>Из оперы «Орфей и Эвридика». К.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Глюк.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Шутка.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Из Сюиты № 2 для оркестра.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И.-С. Бах.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Осень.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Из Музыкальных иллюстраций к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повести А. Пушкина «Метель». Г. Свиридов.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Пастушеская песенка.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На тему из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5-й части Симфонии № 6 («Пасторальной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>»). Л.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Бетховен, слова К. Алемасовой.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Капельки.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В. Павленко, слова Э. Богдановой.</w:t>
            </w:r>
          </w:p>
          <w:p w:rsidR="00F814FE" w:rsidRPr="00313AE5" w:rsidRDefault="00830FE4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Скворушка про</w:t>
            </w:r>
            <w:r w:rsidR="00F814FE"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</w:t>
            </w:r>
            <w:r w:rsidR="00F814FE"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ется.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По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патенко, слова М. Ивенсен. </w:t>
            </w:r>
            <w:r w:rsidR="00F814FE"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Осень,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народная песня, и др.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Азбука.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А. Островский, слова 3. Петровой.</w:t>
            </w:r>
          </w:p>
          <w:p w:rsidR="00F814FE" w:rsidRPr="00830FE4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Алфавит.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Р. Паулс, слова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И. Резника.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Домисолька.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О. Юдахина,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слова 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В.Кл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ючникова.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Семь подружек.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Дроцевич, слова В. Сергеева.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Песня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 школе. 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Кабалевский, слова В. Викторова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и др.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Дудочка,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русская народная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песня.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Дудочка,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белорусская народная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песня.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Пастушья,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французская народная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песня.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Дударики-дудари,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белорусская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народная песня, русский текст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C. Лешкевича.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Весёлый пастушок,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финская народная песня, русский текст</w:t>
            </w:r>
          </w:p>
          <w:p w:rsidR="00F814FE" w:rsidRPr="00830FE4" w:rsidRDefault="00F814FE" w:rsidP="00830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B. Гурьяна.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Почему медведь зимой</w:t>
            </w:r>
            <w:r w:rsidR="00830F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спит. 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>Л.Книппер, слова А. Ковален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кова.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Зимняя сказка.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Музыка и слова</w:t>
            </w:r>
            <w:r w:rsidR="00830F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C. Крылова.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Рождественские колядки</w:t>
            </w:r>
            <w:r w:rsidR="00830F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рождественские</w:t>
            </w:r>
            <w:r w:rsidR="00830F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песни </w:t>
            </w:r>
            <w:r w:rsidR="00830FE4" w:rsidRPr="00830F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народов мира</w:t>
            </w:r>
            <w:r w:rsidRPr="00830FE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898" w:type="dxa"/>
          </w:tcPr>
          <w:p w:rsidR="00F814FE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за музыкой в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жизни человека.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Различать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настроения, чувства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 характер человека, выраженные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 музыке.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Проявлять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эмоциональную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отзывчивость, личностное отношение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при восприятии и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исполнении музыкальных произведений.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Словарь эмоций.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песни, </w:t>
            </w: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детских элементарных музыкальных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инструментах.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музыкальные и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речевые интонации, </w:t>
            </w: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определять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их сходство и различия.</w:t>
            </w:r>
          </w:p>
          <w:p w:rsidR="00F814FE" w:rsidRPr="00313AE5" w:rsidRDefault="00F814FE" w:rsidP="00830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первые опыты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импровизации и сочинения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 пении, игре, пластике.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Инсценировать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образы песни, пьес программного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содержания, народных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сказок.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 совместной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деятельности при воплощении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различных музыкальных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образов.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Познакомиться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с элементами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нотной записи.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Выявлять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сходство и различия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музыкальных и живописных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образов.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Подбирать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стихи и рассказы,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соответствующие настроению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музыкальных пьес и песен.</w:t>
            </w:r>
          </w:p>
          <w:p w:rsidR="00F814FE" w:rsidRPr="00313AE5" w:rsidRDefault="00F814FE" w:rsidP="00830F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Моделировать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 графике особенности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песни, танца, марша</w:t>
            </w:r>
            <w:r w:rsidR="00830F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14FE" w:rsidTr="00F814FE">
        <w:tc>
          <w:tcPr>
            <w:tcW w:w="2912" w:type="dxa"/>
          </w:tcPr>
          <w:p w:rsidR="00F814FE" w:rsidRPr="00313AE5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 и ты»</w:t>
            </w:r>
          </w:p>
        </w:tc>
        <w:tc>
          <w:tcPr>
            <w:tcW w:w="911" w:type="dxa"/>
          </w:tcPr>
          <w:p w:rsidR="00F814FE" w:rsidRDefault="00F814FE" w:rsidP="00F8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6D6E4B" w:rsidRPr="00313AE5" w:rsidRDefault="006D6E4B" w:rsidP="00F814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13" w:type="dxa"/>
          </w:tcPr>
          <w:p w:rsidR="00F814FE" w:rsidRPr="00313AE5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" w:type="dxa"/>
          </w:tcPr>
          <w:p w:rsidR="00F814FE" w:rsidRPr="00313AE5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F814FE" w:rsidRPr="00313AE5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4FE" w:rsidTr="00F814FE">
        <w:tc>
          <w:tcPr>
            <w:tcW w:w="2912" w:type="dxa"/>
          </w:tcPr>
          <w:p w:rsidR="00F814FE" w:rsidRPr="00313AE5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:rsidR="00F814FE" w:rsidRPr="00313AE5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:rsidR="00F814FE" w:rsidRPr="00313AE5" w:rsidRDefault="00950DDD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«Край, в котором ты живешь».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в жизни ребёнка. Образы родного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края. «Поэт, художник, композитор».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поэта,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художника, композитора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в изображении картин природы (слова— краски — звуки). «Музыка утра».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«Музыка вечера».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«Музыкальные портреты». «Разыграй сказку». «У каждого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свой музыкальный инструмент».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«Музы не молчали». Образы защитников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Отечества в музыке.</w:t>
            </w:r>
          </w:p>
          <w:p w:rsidR="00F814FE" w:rsidRPr="00313AE5" w:rsidRDefault="00950DDD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«Мамин праздник». Музыкальные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поздравления.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«Музыкальные инструменты». Лютня,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клавесин, фортепиано, гитара. «Чудесная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лютня» (по алжирской сказке).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«Звучащие картины».</w:t>
            </w:r>
          </w:p>
          <w:p w:rsidR="00F814FE" w:rsidRPr="00950DDD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50DD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Обобщающий урок III четверти</w:t>
            </w:r>
            <w:r w:rsidR="00950DDD" w:rsidRPr="00950DD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«Музыка в цирке». «Дом, который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звучит». Музыкальный театр. «Опера-сказка».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«Ничего на свете лучше нету...». Музыка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 кино. Афиша музыкального спектакля, программа концерта для родителей.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Музыкальный словарик.</w:t>
            </w:r>
          </w:p>
          <w:p w:rsidR="00F814FE" w:rsidRPr="00950DDD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50DD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Обобщающий урок IV четверти</w:t>
            </w:r>
            <w:r w:rsidR="00950DDD" w:rsidRPr="00950DD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F814FE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Заключительный урок-концерт.</w:t>
            </w:r>
          </w:p>
          <w:p w:rsidR="00950DDD" w:rsidRPr="00313AE5" w:rsidRDefault="00950DDD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Примерный музыкальный материал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Детский альбом.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Пьесы. П. Чайковский.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Утро.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Из сюиты «Пер Гюнт». Э. Григ.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Добрый день.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Я. Дубравин, слова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В. Суслова.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Утро.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А. Парцхаладзе, слова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Ю. Полухина.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Солнце,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грузинская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народная песня. Обраб. Д. Аракишвили.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Пастораль. 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Музыкальных иллюстраций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 к повести А.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Пушкина «Метель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». Г. Свиридов.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Наигрыш.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А. Шнитке.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Утро в лесу. 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Салманов.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Доброе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утро.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Из кантаты «Песни утра, весны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 мир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>а». Д. Кабалевский, слова Ц. Сол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одаря.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Вечерняя. 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Из Симфонии-действа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«Перезвоны» (по прочтении В. Шукшина).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В. Гаврилин.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Венер.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Из «Детской музыки». С. Прокофьев.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Вечер.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В. Салманов.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Вечерняя сказка.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А. Хачатурян.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Менуэт.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Л. Моцарт.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Болтунья. </w:t>
            </w:r>
            <w:r w:rsidR="00950DDD">
              <w:rPr>
                <w:rFonts w:ascii="Times New Roman" w:hAnsi="Times New Roman" w:cs="Times New Roman"/>
                <w:sz w:val="24"/>
                <w:szCs w:val="24"/>
              </w:rPr>
              <w:t>С. Прокофьев, слова А. Бар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то.</w:t>
            </w:r>
          </w:p>
          <w:p w:rsidR="00F814FE" w:rsidRPr="00313AE5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Баба-яга.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Детская народная игра. </w:t>
            </w:r>
          </w:p>
          <w:p w:rsidR="00F814FE" w:rsidRPr="00313AE5" w:rsidRDefault="006D6E4B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="00F814FE"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каждого свой музыкальный инструмент,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эстонская народная песня.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Обраб. X.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Кырвите, пер. М. Ивенсен.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Симфония № 2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(«Богатырская»). 1-я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часть (фрагмент). А. Бородин.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Солдатушки, бравы ребятушки,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русская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песня.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Песня о м аленьком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трубаче.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С. Никитин, слова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С. Крылова.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Учил Суворов.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А. Новиков,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слова М.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Левашова.</w:t>
            </w:r>
          </w:p>
          <w:p w:rsidR="00F814FE" w:rsidRPr="006D6E4B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Волынка.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И.-С. Бах.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Колыбельная.</w:t>
            </w:r>
            <w:r w:rsidR="006D6E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Кажлаев.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Колыбельная.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Г. Гладков.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Золотые рыбки. 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>Из балета «Конёк-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Горбунок». Р. Щедрин.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Кукушка.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К. Дакен.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Спасибо.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И. Арсеев, слова 3. Петровой.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Праздник бабушек и мам. 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>М. Слав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кин, слова Е. Каргановой.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Выходной марш. Колыбельная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(слова</w:t>
            </w:r>
          </w:p>
          <w:p w:rsidR="00F814FE" w:rsidRPr="006D6E4B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В. Лебедева-Кумача). Из кинофильма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«Цирк». И. Дунаевский.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Клоуны.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Д. Кабалевский.</w:t>
            </w:r>
          </w:p>
          <w:p w:rsidR="006D6E4B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Семеро козлят.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Заключительный хор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из оперы «Волк и семеро козлят».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М. Коваль, слова Е. Манучаровой. 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Заключительный хор.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Из оперы «Муха-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Цокотуха». М. Красев, слова К. Чуковского.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Добрые слоны.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А. Журбин, слова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Шленского.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Мы катаемся на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E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пони. </w:t>
            </w:r>
            <w:r w:rsidR="006D6E4B" w:rsidRPr="006D6E4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Крылов, слова М. Садовского.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Слон и скрипочка.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В. Кикта, слова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В. Татаринова.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Бубенчики,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американская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народная песня, русский текст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Ю. Хазанова. </w:t>
            </w: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Ты откуда, музыка?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Я. Дубравин, слова В. Суслова.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Бременские музыканты.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Из музыкальной</w:t>
            </w:r>
          </w:p>
          <w:p w:rsidR="00F814FE" w:rsidRPr="00313AE5" w:rsidRDefault="00F814FE" w:rsidP="006D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фантазии на тему сказок братьев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Гримм. Г.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Гладков, слова Ю. Энтина</w:t>
            </w:r>
          </w:p>
        </w:tc>
        <w:tc>
          <w:tcPr>
            <w:tcW w:w="898" w:type="dxa"/>
          </w:tcPr>
          <w:p w:rsidR="00F814FE" w:rsidRPr="00313AE5" w:rsidRDefault="00F814FE" w:rsidP="00F814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музыкальные произведения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разных жанров.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различные по характеру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музыкальные сочинения.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Сравнивать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речевые и музыкальные</w:t>
            </w:r>
          </w:p>
          <w:p w:rsidR="00F814FE" w:rsidRPr="006D6E4B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интонации, </w:t>
            </w: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выявлять</w:t>
            </w:r>
            <w:r w:rsidR="006D6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их принадлежность к различным</w:t>
            </w:r>
            <w:r w:rsidR="006D6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жанрам народного и профессионального</w:t>
            </w:r>
            <w:r w:rsidR="006D6E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творчества.</w:t>
            </w:r>
          </w:p>
          <w:p w:rsidR="00F814FE" w:rsidRPr="00313AE5" w:rsidRDefault="00950DDD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Имп</w:t>
            </w:r>
            <w:r w:rsidR="00F814FE"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ровизировать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(вокальная,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инструментальная, танцевальная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импровизации) в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4FE" w:rsidRPr="00313AE5">
              <w:rPr>
                <w:rFonts w:ascii="Times New Roman" w:hAnsi="Times New Roman" w:cs="Times New Roman"/>
                <w:sz w:val="24"/>
                <w:szCs w:val="24"/>
              </w:rPr>
              <w:t>характере основных жанров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музыки.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Разучивать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исполнять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образцы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музыкально-поэтического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творчества (скороговорки,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хороводы, игры, стихи).</w:t>
            </w:r>
          </w:p>
          <w:p w:rsidR="00F814FE" w:rsidRPr="00313AE5" w:rsidRDefault="00F814FE" w:rsidP="006D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Разыгрывать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народные песни,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участвовать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 коллективных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играх-драматизациях.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Подбирать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изображения знакомых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музыкальных инструментов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к соответствующей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музыке.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Воплощать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в рисунках образы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полюбившихся музыкальных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произведений.</w:t>
            </w:r>
          </w:p>
          <w:p w:rsidR="00F814FE" w:rsidRPr="00313AE5" w:rsidRDefault="00F814FE" w:rsidP="00F81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Инсценировать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песни, танцы,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марши из детских опер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и из музыки к кинофильмам.</w:t>
            </w:r>
          </w:p>
          <w:p w:rsidR="00F814FE" w:rsidRPr="00313AE5" w:rsidRDefault="00F814FE" w:rsidP="006D6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3A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Составлять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афишу и программу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концерта, музыкального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спектакля, школьного</w:t>
            </w:r>
            <w:r w:rsidR="006D6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3AE5">
              <w:rPr>
                <w:rFonts w:ascii="Times New Roman" w:hAnsi="Times New Roman" w:cs="Times New Roman"/>
                <w:sz w:val="24"/>
                <w:szCs w:val="24"/>
              </w:rPr>
              <w:t>праздника</w:t>
            </w:r>
          </w:p>
        </w:tc>
      </w:tr>
    </w:tbl>
    <w:p w:rsidR="00F814FE" w:rsidRDefault="00F814FE" w:rsidP="00F814FE">
      <w:pPr>
        <w:rPr>
          <w:rFonts w:ascii="Times New Roman" w:hAnsi="Times New Roman" w:cs="Times New Roman"/>
          <w:sz w:val="24"/>
          <w:szCs w:val="24"/>
        </w:rPr>
      </w:pPr>
    </w:p>
    <w:p w:rsidR="006D6E4B" w:rsidRDefault="006D6E4B" w:rsidP="00F814FE">
      <w:pPr>
        <w:rPr>
          <w:rFonts w:ascii="Times New Roman" w:hAnsi="Times New Roman" w:cs="Times New Roman"/>
          <w:sz w:val="24"/>
          <w:szCs w:val="24"/>
        </w:rPr>
      </w:pPr>
    </w:p>
    <w:p w:rsidR="006D6E4B" w:rsidRDefault="006D6E4B" w:rsidP="00F814FE">
      <w:pPr>
        <w:rPr>
          <w:rFonts w:ascii="Times New Roman" w:hAnsi="Times New Roman" w:cs="Times New Roman"/>
          <w:sz w:val="24"/>
          <w:szCs w:val="24"/>
        </w:rPr>
      </w:pPr>
    </w:p>
    <w:p w:rsidR="006D6E4B" w:rsidRDefault="006D6E4B" w:rsidP="00F814FE">
      <w:pPr>
        <w:rPr>
          <w:rFonts w:ascii="Times New Roman" w:hAnsi="Times New Roman" w:cs="Times New Roman"/>
          <w:sz w:val="24"/>
          <w:szCs w:val="24"/>
        </w:rPr>
      </w:pPr>
    </w:p>
    <w:p w:rsidR="006D6E4B" w:rsidRDefault="006D6E4B" w:rsidP="00F814FE">
      <w:pPr>
        <w:rPr>
          <w:rFonts w:ascii="Times New Roman" w:hAnsi="Times New Roman" w:cs="Times New Roman"/>
          <w:sz w:val="24"/>
          <w:szCs w:val="24"/>
        </w:rPr>
      </w:pPr>
    </w:p>
    <w:p w:rsidR="006D6E4B" w:rsidRDefault="006D6E4B" w:rsidP="00F814FE">
      <w:pPr>
        <w:rPr>
          <w:rFonts w:ascii="Times New Roman" w:hAnsi="Times New Roman" w:cs="Times New Roman"/>
          <w:sz w:val="24"/>
          <w:szCs w:val="24"/>
        </w:rPr>
      </w:pPr>
    </w:p>
    <w:p w:rsidR="006D6E4B" w:rsidRDefault="006D6E4B" w:rsidP="00F814FE">
      <w:pPr>
        <w:rPr>
          <w:rFonts w:ascii="Times New Roman" w:hAnsi="Times New Roman" w:cs="Times New Roman"/>
          <w:sz w:val="24"/>
          <w:szCs w:val="24"/>
        </w:rPr>
      </w:pPr>
    </w:p>
    <w:p w:rsidR="006D6E4B" w:rsidRDefault="006D6E4B" w:rsidP="00F814F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28"/>
        <w:tblW w:w="14601" w:type="dxa"/>
        <w:tblLook w:val="00A0" w:firstRow="1" w:lastRow="0" w:firstColumn="1" w:lastColumn="0" w:noHBand="0" w:noVBand="0"/>
      </w:tblPr>
      <w:tblGrid>
        <w:gridCol w:w="5058"/>
        <w:gridCol w:w="1701"/>
        <w:gridCol w:w="7842"/>
      </w:tblGrid>
      <w:tr w:rsidR="006D6E4B" w:rsidRPr="00061AB4" w:rsidTr="0004350F">
        <w:trPr>
          <w:trHeight w:val="2397"/>
        </w:trPr>
        <w:tc>
          <w:tcPr>
            <w:tcW w:w="5058" w:type="dxa"/>
          </w:tcPr>
          <w:p w:rsidR="006D6E4B" w:rsidRPr="00061AB4" w:rsidRDefault="006D6E4B" w:rsidP="000435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  <w:p w:rsidR="006D6E4B" w:rsidRPr="00061AB4" w:rsidRDefault="006D6E4B" w:rsidP="0004350F">
            <w:pPr>
              <w:shd w:val="clear" w:color="auto" w:fill="FFFFFF"/>
              <w:spacing w:line="360" w:lineRule="auto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6D6E4B" w:rsidRPr="00061AB4" w:rsidRDefault="006D6E4B" w:rsidP="0004350F">
            <w:pPr>
              <w:shd w:val="clear" w:color="auto" w:fill="FFFFFF"/>
              <w:spacing w:line="360" w:lineRule="auto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методического объединения учителей  начальных классов МБОУ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ОШ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D6E4B" w:rsidRPr="00061AB4" w:rsidRDefault="006D6E4B" w:rsidP="0004350F">
            <w:pPr>
              <w:shd w:val="clear" w:color="auto" w:fill="FFFFFF"/>
              <w:spacing w:line="360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29 августа 2017  года  № 1 </w:t>
            </w:r>
          </w:p>
          <w:p w:rsidR="006D6E4B" w:rsidRPr="00061AB4" w:rsidRDefault="001506EA" w:rsidP="0004350F">
            <w:pPr>
              <w:shd w:val="clear" w:color="auto" w:fill="FFFFFF"/>
              <w:spacing w:line="360" w:lineRule="auto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 Самарская И. А.</w:t>
            </w:r>
            <w:bookmarkStart w:id="0" w:name="_GoBack"/>
            <w:bookmarkEnd w:id="0"/>
            <w:r w:rsidR="006D6E4B"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6D6E4B" w:rsidRPr="00061AB4" w:rsidRDefault="006D6E4B" w:rsidP="0004350F">
            <w:pPr>
              <w:shd w:val="clear" w:color="auto" w:fill="FFFFFF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</w:tcPr>
          <w:p w:rsidR="006D6E4B" w:rsidRPr="00061AB4" w:rsidRDefault="006D6E4B" w:rsidP="000435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2" w:type="dxa"/>
          </w:tcPr>
          <w:p w:rsidR="006D6E4B" w:rsidRPr="00061AB4" w:rsidRDefault="006D6E4B" w:rsidP="0004350F">
            <w:pPr>
              <w:shd w:val="clear" w:color="auto" w:fill="FFFFFF"/>
              <w:ind w:lef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E4B" w:rsidRPr="00061AB4" w:rsidRDefault="006D6E4B" w:rsidP="0004350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D6E4B" w:rsidRPr="00061AB4" w:rsidRDefault="006D6E4B" w:rsidP="0004350F">
            <w:pPr>
              <w:shd w:val="clear" w:color="auto" w:fill="FFFFFF"/>
              <w:spacing w:line="360" w:lineRule="auto"/>
              <w:ind w:lef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6D6E4B" w:rsidRPr="00061AB4" w:rsidRDefault="006D6E4B" w:rsidP="0004350F">
            <w:pPr>
              <w:shd w:val="clear" w:color="auto" w:fill="FFFFFF"/>
              <w:spacing w:line="360" w:lineRule="auto"/>
              <w:ind w:lef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Заместитель директора по УВР </w:t>
            </w:r>
          </w:p>
          <w:p w:rsidR="006D6E4B" w:rsidRPr="00061AB4" w:rsidRDefault="006D6E4B" w:rsidP="0004350F">
            <w:pPr>
              <w:shd w:val="clear" w:color="auto" w:fill="FFFFFF"/>
              <w:spacing w:line="360" w:lineRule="auto"/>
              <w:ind w:left="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     Горб С.А.</w:t>
            </w:r>
          </w:p>
          <w:p w:rsidR="006D6E4B" w:rsidRPr="00061AB4" w:rsidRDefault="006D6E4B" w:rsidP="0004350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1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29 августа  2017  года</w:t>
            </w:r>
          </w:p>
        </w:tc>
      </w:tr>
    </w:tbl>
    <w:p w:rsidR="006D6E4B" w:rsidRPr="00F814FE" w:rsidRDefault="006D6E4B" w:rsidP="00F814FE">
      <w:pPr>
        <w:rPr>
          <w:rFonts w:ascii="Times New Roman" w:hAnsi="Times New Roman" w:cs="Times New Roman"/>
          <w:sz w:val="24"/>
          <w:szCs w:val="24"/>
        </w:rPr>
      </w:pPr>
    </w:p>
    <w:sectPr w:rsidR="006D6E4B" w:rsidRPr="00F814FE" w:rsidSect="00F814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C2"/>
    <w:rsid w:val="001506EA"/>
    <w:rsid w:val="00313AE5"/>
    <w:rsid w:val="003659C2"/>
    <w:rsid w:val="00503F43"/>
    <w:rsid w:val="006D6E4B"/>
    <w:rsid w:val="00830FE4"/>
    <w:rsid w:val="00950DDD"/>
    <w:rsid w:val="00AA06FC"/>
    <w:rsid w:val="00C92071"/>
    <w:rsid w:val="00F8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0EEE1-016B-4A31-A971-E51ECF35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1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6</cp:revision>
  <cp:lastPrinted>2017-10-31T10:12:00Z</cp:lastPrinted>
  <dcterms:created xsi:type="dcterms:W3CDTF">2017-10-30T19:11:00Z</dcterms:created>
  <dcterms:modified xsi:type="dcterms:W3CDTF">2017-11-08T19:13:00Z</dcterms:modified>
</cp:coreProperties>
</file>