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59" w:rsidRPr="008461AE" w:rsidRDefault="00231359" w:rsidP="00231359">
      <w:pPr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 w:rsidRPr="008461AE">
        <w:rPr>
          <w:b/>
          <w:color w:val="FFFFFF" w:themeColor="background1"/>
          <w:sz w:val="28"/>
          <w:szCs w:val="28"/>
        </w:rPr>
        <w:t>СЕЛКОВСКОО ПОСЕЛЕНИЯ</w:t>
      </w:r>
    </w:p>
    <w:p w:rsidR="00E901CF" w:rsidRPr="00CA3FDE" w:rsidRDefault="00E901CF" w:rsidP="00E901CF">
      <w:pPr>
        <w:pStyle w:val="af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CA3FDE">
        <w:rPr>
          <w:rFonts w:ascii="Times New Roman" w:hAnsi="Times New Roman"/>
          <w:b/>
          <w:color w:val="262626"/>
          <w:sz w:val="28"/>
          <w:szCs w:val="28"/>
        </w:rPr>
        <w:t xml:space="preserve">АДМИНИСТРАЦИЯ ВЫСЕЛКОВСКОГО СЕЛЬСКОГО ПОСЕЛЕНИЯ </w:t>
      </w:r>
    </w:p>
    <w:p w:rsidR="00E901CF" w:rsidRPr="00CA3FDE" w:rsidRDefault="00E901CF" w:rsidP="00E901CF">
      <w:pPr>
        <w:pStyle w:val="af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CA3FDE">
        <w:rPr>
          <w:rFonts w:ascii="Times New Roman" w:hAnsi="Times New Roman"/>
          <w:b/>
          <w:color w:val="262626"/>
          <w:sz w:val="28"/>
          <w:szCs w:val="28"/>
        </w:rPr>
        <w:t>ВЫСЕЛКОВСКОГО РАЙОНА</w:t>
      </w:r>
    </w:p>
    <w:p w:rsidR="00E901CF" w:rsidRPr="00CA3FDE" w:rsidRDefault="00E901CF" w:rsidP="00E901CF">
      <w:pPr>
        <w:pStyle w:val="af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E901CF" w:rsidRPr="00CA3FDE" w:rsidRDefault="00E901CF" w:rsidP="00E901CF">
      <w:pPr>
        <w:pStyle w:val="af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CA3FDE">
        <w:rPr>
          <w:rFonts w:ascii="Times New Roman" w:hAnsi="Times New Roman"/>
          <w:b/>
          <w:color w:val="262626"/>
          <w:sz w:val="28"/>
          <w:szCs w:val="28"/>
        </w:rPr>
        <w:t>ПОСТАНОВЛЕНИЕ</w:t>
      </w:r>
    </w:p>
    <w:p w:rsidR="00E901CF" w:rsidRPr="00CA3FDE" w:rsidRDefault="00E901CF" w:rsidP="00E901CF">
      <w:pPr>
        <w:pStyle w:val="af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E901CF" w:rsidRPr="00CA3FDE" w:rsidRDefault="00E901CF" w:rsidP="00E901CF">
      <w:pPr>
        <w:pStyle w:val="af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E901CF" w:rsidRPr="00CA3FDE" w:rsidRDefault="00E901CF" w:rsidP="00E901CF">
      <w:pPr>
        <w:pStyle w:val="af"/>
        <w:jc w:val="center"/>
        <w:rPr>
          <w:rFonts w:ascii="Times New Roman" w:hAnsi="Times New Roman"/>
          <w:color w:val="262626"/>
          <w:sz w:val="28"/>
          <w:szCs w:val="28"/>
        </w:rPr>
      </w:pPr>
      <w:r w:rsidRPr="00CA3FDE">
        <w:rPr>
          <w:rFonts w:ascii="Times New Roman" w:hAnsi="Times New Roman"/>
          <w:color w:val="262626"/>
          <w:sz w:val="28"/>
          <w:szCs w:val="28"/>
        </w:rPr>
        <w:t xml:space="preserve">от </w:t>
      </w:r>
      <w:r>
        <w:rPr>
          <w:rFonts w:ascii="Times New Roman" w:hAnsi="Times New Roman"/>
          <w:color w:val="262626"/>
          <w:sz w:val="28"/>
          <w:szCs w:val="28"/>
          <w:u w:val="single"/>
        </w:rPr>
        <w:t>19.10.2015г</w:t>
      </w:r>
      <w:r w:rsidRPr="00CA3FDE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   № </w:t>
      </w:r>
      <w:r>
        <w:rPr>
          <w:rFonts w:ascii="Times New Roman" w:hAnsi="Times New Roman"/>
          <w:color w:val="262626"/>
          <w:sz w:val="28"/>
          <w:szCs w:val="28"/>
          <w:u w:val="single"/>
        </w:rPr>
        <w:t>618/1</w:t>
      </w:r>
    </w:p>
    <w:p w:rsidR="00E901CF" w:rsidRPr="00CA3FDE" w:rsidRDefault="00E901CF" w:rsidP="00E901CF">
      <w:pPr>
        <w:pStyle w:val="1"/>
        <w:spacing w:before="0" w:after="0"/>
        <w:rPr>
          <w:rFonts w:ascii="Times New Roman" w:hAnsi="Times New Roman" w:cs="Times New Roman"/>
          <w:b w:val="0"/>
          <w:color w:val="262626"/>
          <w:sz w:val="28"/>
          <w:szCs w:val="28"/>
        </w:rPr>
      </w:pPr>
      <w:proofErr w:type="spellStart"/>
      <w:r w:rsidRPr="00CA3FDE">
        <w:rPr>
          <w:rFonts w:ascii="Times New Roman" w:hAnsi="Times New Roman" w:cs="Times New Roman"/>
          <w:b w:val="0"/>
          <w:color w:val="262626"/>
          <w:sz w:val="28"/>
          <w:szCs w:val="28"/>
        </w:rPr>
        <w:t>ст-ца</w:t>
      </w:r>
      <w:proofErr w:type="spellEnd"/>
      <w:r w:rsidRPr="00CA3FDE">
        <w:rPr>
          <w:rFonts w:ascii="Times New Roman" w:hAnsi="Times New Roman" w:cs="Times New Roman"/>
          <w:b w:val="0"/>
          <w:color w:val="262626"/>
          <w:sz w:val="28"/>
          <w:szCs w:val="28"/>
        </w:rPr>
        <w:t xml:space="preserve"> Выселки</w:t>
      </w:r>
    </w:p>
    <w:p w:rsidR="00E901CF" w:rsidRPr="00CA3FDE" w:rsidRDefault="00E901CF" w:rsidP="00E901CF">
      <w:pPr>
        <w:pStyle w:val="1"/>
        <w:spacing w:before="0" w:after="0"/>
        <w:rPr>
          <w:rFonts w:ascii="Times New Roman" w:hAnsi="Times New Roman" w:cs="Times New Roman"/>
          <w:b w:val="0"/>
          <w:color w:val="262626"/>
          <w:sz w:val="28"/>
          <w:szCs w:val="28"/>
        </w:rPr>
      </w:pPr>
    </w:p>
    <w:p w:rsidR="00203F36" w:rsidRPr="00DD7393" w:rsidRDefault="00203F36" w:rsidP="00203F36">
      <w:pPr>
        <w:pStyle w:val="a4"/>
        <w:suppressAutoHyphens/>
        <w:rPr>
          <w:b w:val="0"/>
          <w:color w:val="FFFFFF" w:themeColor="background1"/>
          <w:sz w:val="24"/>
          <w:szCs w:val="24"/>
          <w:lang w:val="ru-RU"/>
        </w:rPr>
      </w:pPr>
    </w:p>
    <w:p w:rsidR="00203F36" w:rsidRDefault="00203F36" w:rsidP="00203F36">
      <w:pPr>
        <w:pStyle w:val="a4"/>
        <w:suppressAutoHyphens/>
        <w:rPr>
          <w:b w:val="0"/>
          <w:sz w:val="24"/>
          <w:szCs w:val="24"/>
          <w:lang w:val="ru-RU"/>
        </w:rPr>
      </w:pPr>
    </w:p>
    <w:p w:rsidR="00231359" w:rsidRPr="001F62D3" w:rsidRDefault="00231359" w:rsidP="00203F36">
      <w:pPr>
        <w:pStyle w:val="a4"/>
        <w:suppressAutoHyphens/>
        <w:rPr>
          <w:color w:val="FFFFFF" w:themeColor="background1"/>
          <w:sz w:val="28"/>
          <w:szCs w:val="28"/>
          <w:lang w:val="ru-RU"/>
        </w:rPr>
      </w:pPr>
      <w:r w:rsidRPr="001F62D3">
        <w:rPr>
          <w:color w:val="FFFFFF" w:themeColor="background1"/>
          <w:sz w:val="28"/>
          <w:szCs w:val="28"/>
          <w:lang w:val="ru-RU"/>
        </w:rPr>
        <w:t xml:space="preserve">ЕНИ                                                                              </w:t>
      </w: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61AE">
        <w:rPr>
          <w:color w:val="FFFFFF" w:themeColor="background1"/>
          <w:sz w:val="28"/>
          <w:szCs w:val="28"/>
        </w:rPr>
        <w:t>ст-ца</w:t>
      </w:r>
      <w:proofErr w:type="spellEnd"/>
      <w:r w:rsidRPr="008461AE">
        <w:rPr>
          <w:color w:val="FFFFFF" w:themeColor="background1"/>
          <w:sz w:val="28"/>
          <w:szCs w:val="28"/>
        </w:rPr>
        <w:t xml:space="preserve">  Выселки</w:t>
      </w:r>
    </w:p>
    <w:p w:rsidR="00700ADE" w:rsidRDefault="00700ADE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от 24 сентября </w:t>
      </w:r>
    </w:p>
    <w:p w:rsidR="00700ADE" w:rsidRDefault="00700ADE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года № 216-р «Об</w:t>
      </w:r>
      <w:r w:rsidR="005F6ED2">
        <w:rPr>
          <w:rFonts w:ascii="Times New Roman" w:hAnsi="Times New Roman" w:cs="Times New Roman"/>
          <w:b/>
          <w:sz w:val="28"/>
          <w:szCs w:val="28"/>
        </w:rPr>
        <w:t xml:space="preserve"> утвержде</w:t>
      </w:r>
      <w:r>
        <w:rPr>
          <w:rFonts w:ascii="Times New Roman" w:hAnsi="Times New Roman" w:cs="Times New Roman"/>
          <w:b/>
          <w:sz w:val="28"/>
          <w:szCs w:val="28"/>
        </w:rPr>
        <w:t>нии Порядка организации</w:t>
      </w:r>
    </w:p>
    <w:p w:rsidR="00700ADE" w:rsidRDefault="00700ADE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ED2">
        <w:rPr>
          <w:rFonts w:ascii="Times New Roman" w:hAnsi="Times New Roman" w:cs="Times New Roman"/>
          <w:b/>
          <w:sz w:val="28"/>
          <w:szCs w:val="28"/>
        </w:rPr>
        <w:t xml:space="preserve"> ярмарок на территории </w:t>
      </w:r>
      <w:proofErr w:type="spellStart"/>
      <w:r w:rsidR="005F6ED2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5F6E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F6ED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0E91" w:rsidRDefault="005F6ED2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00ADE">
        <w:rPr>
          <w:rFonts w:ascii="Times New Roman" w:hAnsi="Times New Roman" w:cs="Times New Roman"/>
          <w:b/>
          <w:sz w:val="28"/>
          <w:szCs w:val="28"/>
        </w:rPr>
        <w:t>»</w:t>
      </w:r>
    </w:p>
    <w:p w:rsidR="005F6ED2" w:rsidRDefault="005F6ED2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ED2" w:rsidRDefault="005F6ED2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ED2" w:rsidRPr="00231359" w:rsidRDefault="005F6ED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r w:rsidR="00620E91">
        <w:rPr>
          <w:rFonts w:ascii="Times New Roman" w:hAnsi="Times New Roman" w:cs="Times New Roman"/>
          <w:sz w:val="28"/>
          <w:szCs w:val="28"/>
        </w:rPr>
        <w:t>В соответствии</w:t>
      </w:r>
      <w:r w:rsidR="009E6D7C">
        <w:rPr>
          <w:rFonts w:ascii="Times New Roman" w:hAnsi="Times New Roman" w:cs="Times New Roman"/>
          <w:sz w:val="28"/>
          <w:szCs w:val="28"/>
        </w:rPr>
        <w:t xml:space="preserve"> с Федеральным законом от 28 декабря </w:t>
      </w:r>
      <w:r w:rsidR="00620E91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 и Законом </w:t>
      </w:r>
      <w:r w:rsidR="009E6D7C">
        <w:rPr>
          <w:rFonts w:ascii="Times New Roman" w:hAnsi="Times New Roman" w:cs="Times New Roman"/>
          <w:sz w:val="28"/>
          <w:szCs w:val="28"/>
        </w:rPr>
        <w:t xml:space="preserve">Краснодарского края  от 01 марта </w:t>
      </w:r>
      <w:r w:rsidR="006A1477">
        <w:rPr>
          <w:rFonts w:ascii="Times New Roman" w:hAnsi="Times New Roman" w:cs="Times New Roman"/>
          <w:sz w:val="28"/>
          <w:szCs w:val="28"/>
        </w:rPr>
        <w:t xml:space="preserve">2011 </w:t>
      </w:r>
      <w:r w:rsidR="009E6D7C">
        <w:rPr>
          <w:rFonts w:ascii="Times New Roman" w:hAnsi="Times New Roman" w:cs="Times New Roman"/>
          <w:sz w:val="28"/>
          <w:szCs w:val="28"/>
        </w:rPr>
        <w:t xml:space="preserve">     </w:t>
      </w:r>
      <w:r w:rsidR="006A1477">
        <w:rPr>
          <w:rFonts w:ascii="Times New Roman" w:hAnsi="Times New Roman" w:cs="Times New Roman"/>
          <w:sz w:val="28"/>
          <w:szCs w:val="28"/>
        </w:rPr>
        <w:t xml:space="preserve">№ 2195-КЗ «Об организации  деятельности розничных рынков и ярмарок на территории Краснодарского края» </w:t>
      </w:r>
      <w:proofErr w:type="spellStart"/>
      <w:proofErr w:type="gramStart"/>
      <w:r w:rsidR="006A147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A1477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553CA7" w:rsidRDefault="00231359" w:rsidP="00B0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042B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87CC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042B8">
        <w:rPr>
          <w:rFonts w:ascii="Times New Roman" w:hAnsi="Times New Roman" w:cs="Times New Roman"/>
          <w:sz w:val="28"/>
          <w:szCs w:val="28"/>
        </w:rPr>
        <w:t xml:space="preserve">изменения в постановление от 24 сентября 2012 года № 216-р «Об утверждении порядка организации ярмарок на территории </w:t>
      </w:r>
      <w:proofErr w:type="spellStart"/>
      <w:r w:rsidR="00B042B8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B042B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87CC2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E87CC2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E87CC2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5D2C1E" w:rsidRDefault="00B042B8" w:rsidP="00B0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7CC2">
        <w:rPr>
          <w:rFonts w:ascii="Times New Roman" w:hAnsi="Times New Roman" w:cs="Times New Roman"/>
          <w:sz w:val="28"/>
          <w:szCs w:val="28"/>
        </w:rPr>
        <w:t>1.1</w:t>
      </w:r>
      <w:r w:rsidR="009F438C">
        <w:rPr>
          <w:rFonts w:ascii="Times New Roman" w:hAnsi="Times New Roman" w:cs="Times New Roman"/>
          <w:sz w:val="28"/>
          <w:szCs w:val="28"/>
        </w:rPr>
        <w:t>. П</w:t>
      </w:r>
      <w:r w:rsidR="005D2C1E">
        <w:rPr>
          <w:rFonts w:ascii="Times New Roman" w:hAnsi="Times New Roman" w:cs="Times New Roman"/>
          <w:sz w:val="28"/>
          <w:szCs w:val="28"/>
        </w:rPr>
        <w:t xml:space="preserve">ункт 4 </w:t>
      </w:r>
      <w:r w:rsidR="009F438C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5D2C1E">
        <w:rPr>
          <w:rFonts w:ascii="Times New Roman" w:hAnsi="Times New Roman" w:cs="Times New Roman"/>
          <w:sz w:val="28"/>
          <w:szCs w:val="28"/>
        </w:rPr>
        <w:t xml:space="preserve"> после слов «действующим законодательством»</w:t>
      </w:r>
      <w:r w:rsidR="0045051B">
        <w:rPr>
          <w:rFonts w:ascii="Times New Roman" w:hAnsi="Times New Roman" w:cs="Times New Roman"/>
          <w:sz w:val="28"/>
          <w:szCs w:val="28"/>
        </w:rPr>
        <w:t xml:space="preserve"> </w:t>
      </w:r>
      <w:r w:rsidR="009F438C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45051B">
        <w:rPr>
          <w:rFonts w:ascii="Times New Roman" w:hAnsi="Times New Roman" w:cs="Times New Roman"/>
          <w:sz w:val="28"/>
          <w:szCs w:val="28"/>
        </w:rPr>
        <w:t>: «</w:t>
      </w:r>
      <w:r w:rsidR="005D2C1E">
        <w:rPr>
          <w:rFonts w:ascii="Times New Roman" w:hAnsi="Times New Roman" w:cs="Times New Roman"/>
          <w:sz w:val="28"/>
          <w:szCs w:val="28"/>
        </w:rPr>
        <w:t xml:space="preserve"> за исключением случая</w:t>
      </w:r>
      <w:r w:rsidR="009F438C">
        <w:rPr>
          <w:rFonts w:ascii="Times New Roman" w:hAnsi="Times New Roman" w:cs="Times New Roman"/>
          <w:sz w:val="28"/>
          <w:szCs w:val="28"/>
        </w:rPr>
        <w:t>,</w:t>
      </w:r>
      <w:r w:rsidR="005D2C1E">
        <w:rPr>
          <w:rFonts w:ascii="Times New Roman" w:hAnsi="Times New Roman" w:cs="Times New Roman"/>
          <w:sz w:val="28"/>
          <w:szCs w:val="28"/>
        </w:rPr>
        <w:t xml:space="preserve"> когда организатором ярмарки является администрация муниципального образования</w:t>
      </w:r>
      <w:proofErr w:type="gramStart"/>
      <w:r w:rsidR="005D2C1E">
        <w:rPr>
          <w:rFonts w:ascii="Times New Roman" w:hAnsi="Times New Roman" w:cs="Times New Roman"/>
          <w:sz w:val="28"/>
          <w:szCs w:val="28"/>
        </w:rPr>
        <w:t>.</w:t>
      </w:r>
      <w:r w:rsidR="0026621C">
        <w:rPr>
          <w:rFonts w:ascii="Times New Roman" w:hAnsi="Times New Roman" w:cs="Times New Roman"/>
          <w:sz w:val="28"/>
          <w:szCs w:val="28"/>
        </w:rPr>
        <w:t>»</w:t>
      </w:r>
      <w:r w:rsidR="00D52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D2C1E" w:rsidRDefault="00AF315B" w:rsidP="00B0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7CC2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2C1E">
        <w:rPr>
          <w:rFonts w:ascii="Times New Roman" w:hAnsi="Times New Roman" w:cs="Times New Roman"/>
          <w:sz w:val="28"/>
          <w:szCs w:val="28"/>
        </w:rPr>
        <w:t>В подпункте 6.2. приложения вместо слов «не позднее 3-х дней» следует чита</w:t>
      </w:r>
      <w:r>
        <w:rPr>
          <w:rFonts w:ascii="Times New Roman" w:hAnsi="Times New Roman" w:cs="Times New Roman"/>
          <w:sz w:val="28"/>
          <w:szCs w:val="28"/>
        </w:rPr>
        <w:t>ть:</w:t>
      </w:r>
      <w:r w:rsidR="00B042B8">
        <w:rPr>
          <w:rFonts w:ascii="Times New Roman" w:hAnsi="Times New Roman" w:cs="Times New Roman"/>
          <w:sz w:val="28"/>
          <w:szCs w:val="28"/>
        </w:rPr>
        <w:t xml:space="preserve"> </w:t>
      </w:r>
      <w:r w:rsidR="0026621C">
        <w:rPr>
          <w:rFonts w:ascii="Times New Roman" w:hAnsi="Times New Roman" w:cs="Times New Roman"/>
          <w:sz w:val="28"/>
          <w:szCs w:val="28"/>
        </w:rPr>
        <w:t>«н</w:t>
      </w:r>
      <w:r>
        <w:rPr>
          <w:rFonts w:ascii="Times New Roman" w:hAnsi="Times New Roman" w:cs="Times New Roman"/>
          <w:sz w:val="28"/>
          <w:szCs w:val="28"/>
        </w:rPr>
        <w:t>е позднее 7-ми</w:t>
      </w:r>
      <w:r w:rsidR="005D2C1E">
        <w:rPr>
          <w:rFonts w:ascii="Times New Roman" w:hAnsi="Times New Roman" w:cs="Times New Roman"/>
          <w:sz w:val="28"/>
          <w:szCs w:val="28"/>
        </w:rPr>
        <w:t xml:space="preserve"> дней»</w:t>
      </w:r>
    </w:p>
    <w:p w:rsidR="00F550E9" w:rsidRDefault="00F550E9" w:rsidP="00B0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7CC2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   Приложение № 2  </w:t>
      </w:r>
      <w:r w:rsidR="005D2C1E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пунктом: </w:t>
      </w:r>
    </w:p>
    <w:p w:rsidR="00F550E9" w:rsidRDefault="005D2C1E" w:rsidP="00B0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50E9">
        <w:rPr>
          <w:rFonts w:ascii="Times New Roman" w:hAnsi="Times New Roman" w:cs="Times New Roman"/>
          <w:sz w:val="28"/>
          <w:szCs w:val="28"/>
        </w:rPr>
        <w:t>1.3. Организатор ярмарки _____________</w:t>
      </w:r>
      <w:r>
        <w:rPr>
          <w:rFonts w:ascii="Times New Roman" w:hAnsi="Times New Roman" w:cs="Times New Roman"/>
          <w:sz w:val="28"/>
          <w:szCs w:val="28"/>
        </w:rPr>
        <w:t>______________________________»</w:t>
      </w:r>
    </w:p>
    <w:p w:rsidR="00231359" w:rsidRPr="00231359" w:rsidRDefault="00AF315B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3C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3C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3CA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</w:t>
      </w:r>
      <w:r w:rsidR="00377E43">
        <w:rPr>
          <w:rFonts w:ascii="Times New Roman" w:hAnsi="Times New Roman" w:cs="Times New Roman"/>
          <w:sz w:val="28"/>
          <w:szCs w:val="28"/>
        </w:rPr>
        <w:t xml:space="preserve">жить на заместителя </w:t>
      </w:r>
      <w:r w:rsidR="00553CA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553CA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553CA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31359" w:rsidRPr="00231359">
        <w:rPr>
          <w:rFonts w:ascii="Times New Roman" w:hAnsi="Times New Roman" w:cs="Times New Roman"/>
          <w:sz w:val="28"/>
          <w:szCs w:val="28"/>
        </w:rPr>
        <w:t>пос</w:t>
      </w:r>
      <w:r w:rsidR="00377E43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377E4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377E43">
        <w:rPr>
          <w:rFonts w:ascii="Times New Roman" w:hAnsi="Times New Roman" w:cs="Times New Roman"/>
          <w:sz w:val="28"/>
          <w:szCs w:val="28"/>
        </w:rPr>
        <w:t xml:space="preserve"> района  по финансовым и производственным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553CA7" w:rsidRPr="00553CA7">
        <w:rPr>
          <w:rFonts w:ascii="Times New Roman" w:hAnsi="Times New Roman" w:cs="Times New Roman"/>
          <w:sz w:val="28"/>
          <w:szCs w:val="28"/>
        </w:rPr>
        <w:t xml:space="preserve"> </w:t>
      </w:r>
      <w:r w:rsidR="00377E43">
        <w:rPr>
          <w:rFonts w:ascii="Times New Roman" w:hAnsi="Times New Roman" w:cs="Times New Roman"/>
          <w:sz w:val="28"/>
          <w:szCs w:val="28"/>
        </w:rPr>
        <w:t>Т. В. Миронову</w:t>
      </w:r>
      <w:r w:rsidR="00553CA7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626CCC" w:rsidP="00195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1359" w:rsidRPr="00231359">
        <w:rPr>
          <w:rFonts w:ascii="Times New Roman" w:hAnsi="Times New Roman" w:cs="Times New Roman"/>
          <w:sz w:val="28"/>
          <w:szCs w:val="28"/>
        </w:rPr>
        <w:t>. Постановление  вступает</w:t>
      </w:r>
      <w:r w:rsidR="00377E43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EE392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лава Выселковского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064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3131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</w:t>
      </w:r>
      <w:r w:rsidR="008064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</w:t>
      </w:r>
      <w:r w:rsidR="00EE3926">
        <w:rPr>
          <w:rFonts w:ascii="Times New Roman" w:hAnsi="Times New Roman" w:cs="Times New Roman"/>
          <w:sz w:val="28"/>
          <w:szCs w:val="28"/>
        </w:rPr>
        <w:t>М.</w:t>
      </w:r>
      <w:r w:rsidR="00E901C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E901CF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985B54" w:rsidRDefault="00985B5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85B54" w:rsidSect="00231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F86" w:rsidRDefault="00A65F86" w:rsidP="009E6D7C">
      <w:pPr>
        <w:spacing w:after="0" w:line="240" w:lineRule="auto"/>
      </w:pPr>
      <w:r>
        <w:separator/>
      </w:r>
    </w:p>
  </w:endnote>
  <w:endnote w:type="continuationSeparator" w:id="0">
    <w:p w:rsidR="00A65F86" w:rsidRDefault="00A65F86" w:rsidP="009E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F86" w:rsidRDefault="00A65F86" w:rsidP="009E6D7C">
      <w:pPr>
        <w:spacing w:after="0" w:line="240" w:lineRule="auto"/>
      </w:pPr>
      <w:r>
        <w:separator/>
      </w:r>
    </w:p>
  </w:footnote>
  <w:footnote w:type="continuationSeparator" w:id="0">
    <w:p w:rsidR="00A65F86" w:rsidRDefault="00A65F86" w:rsidP="009E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1C0"/>
    <w:multiLevelType w:val="hybridMultilevel"/>
    <w:tmpl w:val="4CE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359"/>
    <w:rsid w:val="00015CD0"/>
    <w:rsid w:val="000723A8"/>
    <w:rsid w:val="00074153"/>
    <w:rsid w:val="000A663E"/>
    <w:rsid w:val="000F087F"/>
    <w:rsid w:val="001352F2"/>
    <w:rsid w:val="0016305B"/>
    <w:rsid w:val="001959AB"/>
    <w:rsid w:val="001964B3"/>
    <w:rsid w:val="001D33B4"/>
    <w:rsid w:val="001F19FB"/>
    <w:rsid w:val="001F62D3"/>
    <w:rsid w:val="00203F36"/>
    <w:rsid w:val="00223558"/>
    <w:rsid w:val="00231359"/>
    <w:rsid w:val="002372A1"/>
    <w:rsid w:val="0026621C"/>
    <w:rsid w:val="002A0501"/>
    <w:rsid w:val="002A534B"/>
    <w:rsid w:val="002C1566"/>
    <w:rsid w:val="002E4DDF"/>
    <w:rsid w:val="0031782F"/>
    <w:rsid w:val="00370EE5"/>
    <w:rsid w:val="00371EA8"/>
    <w:rsid w:val="00377E43"/>
    <w:rsid w:val="00383C32"/>
    <w:rsid w:val="003B0F64"/>
    <w:rsid w:val="003B116D"/>
    <w:rsid w:val="003D15C9"/>
    <w:rsid w:val="003D1D8C"/>
    <w:rsid w:val="003D3345"/>
    <w:rsid w:val="003D437D"/>
    <w:rsid w:val="00437A06"/>
    <w:rsid w:val="0045051B"/>
    <w:rsid w:val="00451C77"/>
    <w:rsid w:val="00461C08"/>
    <w:rsid w:val="004758C0"/>
    <w:rsid w:val="004A03DC"/>
    <w:rsid w:val="00521AA2"/>
    <w:rsid w:val="0052297F"/>
    <w:rsid w:val="00553CA7"/>
    <w:rsid w:val="00573131"/>
    <w:rsid w:val="00577A00"/>
    <w:rsid w:val="00593B0D"/>
    <w:rsid w:val="005B2F29"/>
    <w:rsid w:val="005B7472"/>
    <w:rsid w:val="005C349D"/>
    <w:rsid w:val="005D2C1E"/>
    <w:rsid w:val="005E6A3E"/>
    <w:rsid w:val="005F6ED2"/>
    <w:rsid w:val="00601681"/>
    <w:rsid w:val="00620E91"/>
    <w:rsid w:val="00623F7A"/>
    <w:rsid w:val="006252FE"/>
    <w:rsid w:val="00626CCC"/>
    <w:rsid w:val="00640018"/>
    <w:rsid w:val="00661DED"/>
    <w:rsid w:val="00676B9A"/>
    <w:rsid w:val="00690312"/>
    <w:rsid w:val="006A1477"/>
    <w:rsid w:val="006A39B6"/>
    <w:rsid w:val="006C47FD"/>
    <w:rsid w:val="006C4869"/>
    <w:rsid w:val="00700ADE"/>
    <w:rsid w:val="00714C22"/>
    <w:rsid w:val="00730C0F"/>
    <w:rsid w:val="00732757"/>
    <w:rsid w:val="00744502"/>
    <w:rsid w:val="00773D22"/>
    <w:rsid w:val="00777FB4"/>
    <w:rsid w:val="007B571C"/>
    <w:rsid w:val="007C2440"/>
    <w:rsid w:val="007E07F1"/>
    <w:rsid w:val="007E6C63"/>
    <w:rsid w:val="007F3D38"/>
    <w:rsid w:val="0080642E"/>
    <w:rsid w:val="00837177"/>
    <w:rsid w:val="008450F5"/>
    <w:rsid w:val="008522E5"/>
    <w:rsid w:val="008C5E28"/>
    <w:rsid w:val="008D21A1"/>
    <w:rsid w:val="008D6A8A"/>
    <w:rsid w:val="009133CD"/>
    <w:rsid w:val="00915CC0"/>
    <w:rsid w:val="00930D66"/>
    <w:rsid w:val="0095092D"/>
    <w:rsid w:val="0096213C"/>
    <w:rsid w:val="00965856"/>
    <w:rsid w:val="00973A6D"/>
    <w:rsid w:val="00980338"/>
    <w:rsid w:val="00985B54"/>
    <w:rsid w:val="009A3DC2"/>
    <w:rsid w:val="009A7555"/>
    <w:rsid w:val="009B55F4"/>
    <w:rsid w:val="009C057E"/>
    <w:rsid w:val="009E3C96"/>
    <w:rsid w:val="009E6D7C"/>
    <w:rsid w:val="009F438C"/>
    <w:rsid w:val="00A35CBD"/>
    <w:rsid w:val="00A65F86"/>
    <w:rsid w:val="00A72AFE"/>
    <w:rsid w:val="00A76967"/>
    <w:rsid w:val="00A95B45"/>
    <w:rsid w:val="00AA2426"/>
    <w:rsid w:val="00AB4D62"/>
    <w:rsid w:val="00AD3531"/>
    <w:rsid w:val="00AE4CF3"/>
    <w:rsid w:val="00AF315B"/>
    <w:rsid w:val="00AF6133"/>
    <w:rsid w:val="00B0137A"/>
    <w:rsid w:val="00B042B8"/>
    <w:rsid w:val="00B06292"/>
    <w:rsid w:val="00B21E99"/>
    <w:rsid w:val="00B70F42"/>
    <w:rsid w:val="00B76ED0"/>
    <w:rsid w:val="00B80A1F"/>
    <w:rsid w:val="00B876C5"/>
    <w:rsid w:val="00B92F6F"/>
    <w:rsid w:val="00B97EF6"/>
    <w:rsid w:val="00BA3CA0"/>
    <w:rsid w:val="00BC0F3A"/>
    <w:rsid w:val="00BE2964"/>
    <w:rsid w:val="00C04D77"/>
    <w:rsid w:val="00C13BA2"/>
    <w:rsid w:val="00C1459C"/>
    <w:rsid w:val="00C1742B"/>
    <w:rsid w:val="00C21100"/>
    <w:rsid w:val="00C4305E"/>
    <w:rsid w:val="00C83604"/>
    <w:rsid w:val="00C95872"/>
    <w:rsid w:val="00CB287E"/>
    <w:rsid w:val="00D1041A"/>
    <w:rsid w:val="00D16D79"/>
    <w:rsid w:val="00D21A1A"/>
    <w:rsid w:val="00D521CD"/>
    <w:rsid w:val="00D8164B"/>
    <w:rsid w:val="00D84227"/>
    <w:rsid w:val="00DA25C4"/>
    <w:rsid w:val="00DA6FC5"/>
    <w:rsid w:val="00DC44B3"/>
    <w:rsid w:val="00DD5B74"/>
    <w:rsid w:val="00DD692F"/>
    <w:rsid w:val="00DD7393"/>
    <w:rsid w:val="00DE14BF"/>
    <w:rsid w:val="00E01A5E"/>
    <w:rsid w:val="00E12349"/>
    <w:rsid w:val="00E24AA9"/>
    <w:rsid w:val="00E25863"/>
    <w:rsid w:val="00E7462C"/>
    <w:rsid w:val="00E81977"/>
    <w:rsid w:val="00E87CC2"/>
    <w:rsid w:val="00E901CF"/>
    <w:rsid w:val="00E94394"/>
    <w:rsid w:val="00ED274C"/>
    <w:rsid w:val="00ED7C46"/>
    <w:rsid w:val="00EE3926"/>
    <w:rsid w:val="00F023FC"/>
    <w:rsid w:val="00F059EE"/>
    <w:rsid w:val="00F117FC"/>
    <w:rsid w:val="00F31E88"/>
    <w:rsid w:val="00F550E9"/>
    <w:rsid w:val="00F60535"/>
    <w:rsid w:val="00FB3E0A"/>
    <w:rsid w:val="00FC0D39"/>
    <w:rsid w:val="00FD6E5B"/>
    <w:rsid w:val="00FE1C93"/>
    <w:rsid w:val="00FE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paragraph" w:styleId="1">
    <w:name w:val="heading 1"/>
    <w:basedOn w:val="a"/>
    <w:next w:val="a"/>
    <w:link w:val="10"/>
    <w:uiPriority w:val="99"/>
    <w:qFormat/>
    <w:rsid w:val="00E901C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table" w:styleId="aa">
    <w:name w:val="Table Grid"/>
    <w:basedOn w:val="a1"/>
    <w:uiPriority w:val="59"/>
    <w:rsid w:val="00D1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6D7C"/>
  </w:style>
  <w:style w:type="paragraph" w:styleId="ad">
    <w:name w:val="footer"/>
    <w:basedOn w:val="a"/>
    <w:link w:val="ae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E6D7C"/>
  </w:style>
  <w:style w:type="character" w:customStyle="1" w:styleId="10">
    <w:name w:val="Заголовок 1 Знак"/>
    <w:basedOn w:val="a0"/>
    <w:link w:val="1"/>
    <w:uiPriority w:val="99"/>
    <w:rsid w:val="00E901C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">
    <w:name w:val="No Spacing"/>
    <w:uiPriority w:val="99"/>
    <w:qFormat/>
    <w:rsid w:val="00E901C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F015F-A432-4D14-BFAB-AC751D7D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Slim</cp:lastModifiedBy>
  <cp:revision>94</cp:revision>
  <cp:lastPrinted>2015-10-22T09:46:00Z</cp:lastPrinted>
  <dcterms:created xsi:type="dcterms:W3CDTF">2012-11-20T08:07:00Z</dcterms:created>
  <dcterms:modified xsi:type="dcterms:W3CDTF">2015-11-06T09:06:00Z</dcterms:modified>
</cp:coreProperties>
</file>