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48" w:rsidRPr="005C5B48" w:rsidRDefault="005C5B48" w:rsidP="005C5B4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C5B48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 w:val="0"/>
          <w:sz w:val="28"/>
          <w:szCs w:val="28"/>
        </w:rPr>
        <w:t>законов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 xml:space="preserve">, определяющих </w:t>
      </w:r>
      <w:r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, задачи, функции отдела контрольно-ревизионной работы администрации муниципального образования Павловский район</w:t>
      </w:r>
    </w:p>
    <w:p w:rsidR="005C5B48" w:rsidRPr="005C5B48" w:rsidRDefault="005C5B48" w:rsidP="005C5B4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5C5B48" w:rsidRPr="005C5B48" w:rsidRDefault="005C5B48" w:rsidP="005C5B4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B48">
        <w:rPr>
          <w:rFonts w:ascii="Times New Roman" w:hAnsi="Times New Roman" w:cs="Times New Roman"/>
          <w:b w:val="0"/>
          <w:sz w:val="28"/>
          <w:szCs w:val="28"/>
        </w:rPr>
        <w:t>Бюджетный кодекс Российск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>ой 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 от 31 июля 1998 года №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>145-Ф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5B48" w:rsidRPr="005C5B48" w:rsidRDefault="005C5B48" w:rsidP="005C5B4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B48">
        <w:rPr>
          <w:rFonts w:ascii="Times New Roman" w:hAnsi="Times New Roman" w:cs="Times New Roman"/>
          <w:b w:val="0"/>
          <w:sz w:val="28"/>
          <w:szCs w:val="28"/>
        </w:rPr>
        <w:t>Федер</w:t>
      </w:r>
      <w:r>
        <w:rPr>
          <w:rFonts w:ascii="Times New Roman" w:hAnsi="Times New Roman" w:cs="Times New Roman"/>
          <w:b w:val="0"/>
          <w:sz w:val="28"/>
          <w:szCs w:val="28"/>
        </w:rPr>
        <w:t>альный закон от 5 апреля 2013 года №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>44-ФЗ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C5B48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 w:val="0"/>
          <w:sz w:val="28"/>
          <w:szCs w:val="28"/>
        </w:rPr>
        <w:t>арственных и муниципальных нужд».</w:t>
      </w:r>
    </w:p>
    <w:p w:rsidR="005C5B48" w:rsidRPr="005C5B48" w:rsidRDefault="005C5B48" w:rsidP="005C5B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C5B48" w:rsidRPr="005C5B48" w:rsidSect="007317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94A3B"/>
    <w:multiLevelType w:val="hybridMultilevel"/>
    <w:tmpl w:val="720A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0D"/>
    <w:rsid w:val="00315E0D"/>
    <w:rsid w:val="005C5B48"/>
    <w:rsid w:val="00625F18"/>
    <w:rsid w:val="009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B6C9-D585-43DA-AD6F-29F4AA3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5B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BC8"/>
    <w:rPr>
      <w:b/>
      <w:bCs/>
    </w:rPr>
  </w:style>
  <w:style w:type="character" w:customStyle="1" w:styleId="apple-converted-space">
    <w:name w:val="apple-converted-space"/>
    <w:basedOn w:val="a0"/>
    <w:rsid w:val="00916BC8"/>
  </w:style>
  <w:style w:type="character" w:styleId="a5">
    <w:name w:val="Hyperlink"/>
    <w:basedOn w:val="a0"/>
    <w:uiPriority w:val="99"/>
    <w:semiHidden/>
    <w:unhideWhenUsed/>
    <w:rsid w:val="00916B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C5B4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5C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2016-10-16T06:40:00Z</dcterms:created>
  <dcterms:modified xsi:type="dcterms:W3CDTF">2016-10-16T07:47:00Z</dcterms:modified>
</cp:coreProperties>
</file>