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BC" w:rsidRPr="00225ABC" w:rsidRDefault="00225ABC" w:rsidP="00225AB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b/>
          <w:color w:val="000000"/>
          <w:sz w:val="32"/>
          <w:szCs w:val="32"/>
        </w:rPr>
      </w:pPr>
      <w:r w:rsidRPr="00EF3678">
        <w:rPr>
          <w:sz w:val="28"/>
          <w:szCs w:val="28"/>
        </w:rPr>
        <w:t xml:space="preserve"> </w:t>
      </w:r>
      <w:r w:rsidRPr="00225ABC">
        <w:rPr>
          <w:b/>
          <w:color w:val="000000"/>
          <w:sz w:val="32"/>
          <w:szCs w:val="32"/>
        </w:rPr>
        <w:t>Досудебный (внесудебный) порядок обжалования решений и действий (бездействия) органа, предоставляющего мун</w:t>
      </w:r>
      <w:r w:rsidRPr="00225ABC">
        <w:rPr>
          <w:b/>
          <w:color w:val="000000"/>
          <w:sz w:val="32"/>
          <w:szCs w:val="32"/>
        </w:rPr>
        <w:t>и</w:t>
      </w:r>
      <w:r w:rsidRPr="00225ABC">
        <w:rPr>
          <w:b/>
          <w:color w:val="000000"/>
          <w:sz w:val="32"/>
          <w:szCs w:val="32"/>
        </w:rPr>
        <w:t xml:space="preserve">ципальную услугу, а также должностных лиц, муниципальных служащих </w:t>
      </w:r>
    </w:p>
    <w:p w:rsidR="00225ABC" w:rsidRPr="00EF3678" w:rsidRDefault="00225ABC" w:rsidP="00225AB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25ABC" w:rsidRPr="00BC32C8" w:rsidRDefault="00225ABC" w:rsidP="00225ABC">
      <w:pPr>
        <w:widowControl w:val="0"/>
        <w:autoSpaceDE w:val="0"/>
        <w:autoSpaceDN w:val="0"/>
        <w:adjustRightInd w:val="0"/>
        <w:ind w:right="-6" w:firstLine="708"/>
        <w:jc w:val="both"/>
        <w:outlineLvl w:val="2"/>
        <w:rPr>
          <w:sz w:val="28"/>
          <w:szCs w:val="28"/>
          <w:lang w:eastAsia="en-US"/>
        </w:rPr>
      </w:pPr>
      <w:bookmarkStart w:id="0" w:name="Par459"/>
      <w:bookmarkEnd w:id="0"/>
      <w:r w:rsidRPr="00EF3678">
        <w:rPr>
          <w:sz w:val="28"/>
          <w:szCs w:val="28"/>
        </w:rPr>
        <w:t xml:space="preserve"> </w:t>
      </w:r>
      <w:proofErr w:type="gramStart"/>
      <w:r w:rsidRPr="00BC32C8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BC32C8">
        <w:rPr>
          <w:sz w:val="28"/>
          <w:szCs w:val="28"/>
          <w:lang w:eastAsia="en-US"/>
        </w:rPr>
        <w:t>т</w:t>
      </w:r>
      <w:r w:rsidRPr="00BC32C8">
        <w:rPr>
          <w:sz w:val="28"/>
          <w:szCs w:val="28"/>
          <w:lang w:eastAsia="en-US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BC32C8">
        <w:rPr>
          <w:sz w:val="28"/>
          <w:szCs w:val="28"/>
          <w:lang w:eastAsia="en-US"/>
        </w:rPr>
        <w:t>с</w:t>
      </w:r>
      <w:r w:rsidRPr="00BC32C8">
        <w:rPr>
          <w:sz w:val="28"/>
          <w:szCs w:val="28"/>
          <w:lang w:eastAsia="en-US"/>
        </w:rPr>
        <w:t>тавления муниципальной услуги (далее – досудебное (внесудебное) обжалов</w:t>
      </w:r>
      <w:r w:rsidRPr="00BC32C8">
        <w:rPr>
          <w:sz w:val="28"/>
          <w:szCs w:val="28"/>
          <w:lang w:eastAsia="en-US"/>
        </w:rPr>
        <w:t>а</w:t>
      </w:r>
      <w:r w:rsidRPr="00BC32C8">
        <w:rPr>
          <w:sz w:val="28"/>
          <w:szCs w:val="28"/>
          <w:lang w:eastAsia="en-US"/>
        </w:rPr>
        <w:t>ние).</w:t>
      </w:r>
      <w:proofErr w:type="gramEnd"/>
    </w:p>
    <w:p w:rsidR="00225ABC" w:rsidRDefault="00225ABC" w:rsidP="00225AB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225ABC" w:rsidRDefault="00225ABC" w:rsidP="00225AB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225ABC">
        <w:rPr>
          <w:b/>
          <w:color w:val="000000"/>
          <w:sz w:val="28"/>
          <w:szCs w:val="28"/>
        </w:rPr>
        <w:t>Предмет жалобы</w:t>
      </w:r>
    </w:p>
    <w:p w:rsidR="00225ABC" w:rsidRPr="00225ABC" w:rsidRDefault="00225ABC" w:rsidP="00225AB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BC32C8">
        <w:rPr>
          <w:sz w:val="28"/>
          <w:szCs w:val="28"/>
          <w:lang w:eastAsia="en-US"/>
        </w:rPr>
        <w:t>с</w:t>
      </w:r>
      <w:r w:rsidRPr="00BC32C8">
        <w:rPr>
          <w:sz w:val="28"/>
          <w:szCs w:val="28"/>
          <w:lang w:eastAsia="en-US"/>
        </w:rPr>
        <w:t>тавлению ему муниципальной услуги.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C32C8">
        <w:rPr>
          <w:sz w:val="28"/>
          <w:szCs w:val="28"/>
        </w:rPr>
        <w:t>Заявитель может обратиться с жалобой,</w:t>
      </w:r>
      <w:r w:rsidRPr="00BC32C8">
        <w:rPr>
          <w:sz w:val="28"/>
          <w:szCs w:val="28"/>
          <w:lang w:eastAsia="en-US"/>
        </w:rPr>
        <w:t xml:space="preserve"> в том числе в следующих случаях: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C32C8">
        <w:rPr>
          <w:rFonts w:eastAsia="Calibri"/>
          <w:sz w:val="28"/>
          <w:szCs w:val="28"/>
          <w:lang w:eastAsia="en-US"/>
        </w:rPr>
        <w:t>а) нарушение срока регистрации запрос заявителя о предоставлении м</w:t>
      </w:r>
      <w:r w:rsidRPr="00BC32C8">
        <w:rPr>
          <w:rFonts w:eastAsia="Calibri"/>
          <w:sz w:val="28"/>
          <w:szCs w:val="28"/>
          <w:lang w:eastAsia="en-US"/>
        </w:rPr>
        <w:t>у</w:t>
      </w:r>
      <w:r w:rsidRPr="00BC32C8">
        <w:rPr>
          <w:rFonts w:eastAsia="Calibri"/>
          <w:sz w:val="28"/>
          <w:szCs w:val="28"/>
          <w:lang w:eastAsia="en-US"/>
        </w:rPr>
        <w:t>ниципальной услуги;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C32C8">
        <w:rPr>
          <w:rFonts w:eastAsia="Calibri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C32C8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BC32C8">
        <w:rPr>
          <w:rFonts w:eastAsia="Calibri"/>
          <w:sz w:val="28"/>
          <w:szCs w:val="28"/>
          <w:lang w:eastAsia="en-US"/>
        </w:rPr>
        <w:t>ы</w:t>
      </w:r>
      <w:r w:rsidRPr="00BC32C8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BC32C8">
        <w:rPr>
          <w:rFonts w:eastAsia="Calibri"/>
          <w:sz w:val="28"/>
          <w:szCs w:val="28"/>
          <w:lang w:eastAsia="en-US"/>
        </w:rPr>
        <w:t>а</w:t>
      </w:r>
      <w:r w:rsidRPr="00BC32C8">
        <w:rPr>
          <w:rFonts w:eastAsia="Calibri"/>
          <w:sz w:val="28"/>
          <w:szCs w:val="28"/>
          <w:lang w:eastAsia="en-US"/>
        </w:rPr>
        <w:t xml:space="preserve">ми Краснодарского края, муниципальными правовыми актами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Павловский район</w:t>
      </w:r>
      <w:r w:rsidRPr="00BC32C8">
        <w:rPr>
          <w:rFonts w:eastAsia="Calibri"/>
          <w:sz w:val="28"/>
          <w:szCs w:val="28"/>
          <w:lang w:eastAsia="en-US"/>
        </w:rPr>
        <w:t xml:space="preserve"> для предоставления муниц</w:t>
      </w:r>
      <w:r w:rsidRPr="00BC32C8">
        <w:rPr>
          <w:rFonts w:eastAsia="Calibri"/>
          <w:sz w:val="28"/>
          <w:szCs w:val="28"/>
          <w:lang w:eastAsia="en-US"/>
        </w:rPr>
        <w:t>и</w:t>
      </w:r>
      <w:r w:rsidRPr="00BC32C8">
        <w:rPr>
          <w:rFonts w:eastAsia="Calibri"/>
          <w:sz w:val="28"/>
          <w:szCs w:val="28"/>
          <w:lang w:eastAsia="en-US"/>
        </w:rPr>
        <w:t>пальной услуги;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C32C8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C32C8">
        <w:rPr>
          <w:rFonts w:eastAsia="Calibri"/>
          <w:sz w:val="28"/>
          <w:szCs w:val="28"/>
          <w:lang w:eastAsia="en-US"/>
        </w:rPr>
        <w:t>а</w:t>
      </w:r>
      <w:r w:rsidRPr="00BC32C8">
        <w:rPr>
          <w:rFonts w:eastAsia="Calibri"/>
          <w:sz w:val="28"/>
          <w:szCs w:val="28"/>
          <w:lang w:eastAsia="en-US"/>
        </w:rPr>
        <w:t>вовыми актами Краснодарского края, муниципальными правовыми актами а</w:t>
      </w:r>
      <w:r w:rsidRPr="00BC32C8">
        <w:rPr>
          <w:rFonts w:eastAsia="Calibri"/>
          <w:sz w:val="28"/>
          <w:szCs w:val="28"/>
          <w:lang w:eastAsia="en-US"/>
        </w:rPr>
        <w:t>д</w:t>
      </w:r>
      <w:r w:rsidRPr="00BC32C8">
        <w:rPr>
          <w:rFonts w:eastAsia="Calibri"/>
          <w:sz w:val="28"/>
          <w:szCs w:val="28"/>
          <w:lang w:eastAsia="en-US"/>
        </w:rPr>
        <w:t>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Павловский район</w:t>
      </w:r>
      <w:r w:rsidRPr="00BC32C8">
        <w:rPr>
          <w:rFonts w:eastAsia="Calibri"/>
          <w:sz w:val="28"/>
          <w:szCs w:val="28"/>
          <w:lang w:eastAsia="en-US"/>
        </w:rPr>
        <w:t xml:space="preserve"> для предоста</w:t>
      </w:r>
      <w:r w:rsidRPr="00BC32C8">
        <w:rPr>
          <w:rFonts w:eastAsia="Calibri"/>
          <w:sz w:val="28"/>
          <w:szCs w:val="28"/>
          <w:lang w:eastAsia="en-US"/>
        </w:rPr>
        <w:t>в</w:t>
      </w:r>
      <w:r w:rsidRPr="00BC32C8">
        <w:rPr>
          <w:rFonts w:eastAsia="Calibri"/>
          <w:sz w:val="28"/>
          <w:szCs w:val="28"/>
          <w:lang w:eastAsia="en-US"/>
        </w:rPr>
        <w:t>ления муниципальной услуги, у заявителя;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BC32C8">
        <w:rPr>
          <w:rFonts w:eastAsia="Calibri"/>
          <w:sz w:val="28"/>
          <w:szCs w:val="28"/>
          <w:lang w:eastAsia="en-US"/>
        </w:rPr>
        <w:t>д</w:t>
      </w:r>
      <w:proofErr w:type="spellEnd"/>
      <w:r w:rsidRPr="00BC32C8">
        <w:rPr>
          <w:rFonts w:eastAsia="Calibri"/>
          <w:sz w:val="28"/>
          <w:szCs w:val="28"/>
          <w:lang w:eastAsia="en-US"/>
        </w:rPr>
        <w:t>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BC32C8">
        <w:rPr>
          <w:rFonts w:eastAsia="Calibri"/>
          <w:sz w:val="28"/>
          <w:szCs w:val="28"/>
          <w:lang w:eastAsia="en-US"/>
        </w:rPr>
        <w:t>а</w:t>
      </w:r>
      <w:r w:rsidRPr="00BC32C8">
        <w:rPr>
          <w:rFonts w:eastAsia="Calibri"/>
          <w:sz w:val="28"/>
          <w:szCs w:val="28"/>
          <w:lang w:eastAsia="en-US"/>
        </w:rPr>
        <w:t>вовыми актами Краснодарского края, муниципальными правовыми актами а</w:t>
      </w:r>
      <w:r w:rsidRPr="00BC32C8">
        <w:rPr>
          <w:rFonts w:eastAsia="Calibri"/>
          <w:sz w:val="28"/>
          <w:szCs w:val="28"/>
          <w:lang w:eastAsia="en-US"/>
        </w:rPr>
        <w:t>д</w:t>
      </w:r>
      <w:r w:rsidRPr="00BC32C8">
        <w:rPr>
          <w:rFonts w:eastAsia="Calibri"/>
          <w:sz w:val="28"/>
          <w:szCs w:val="28"/>
          <w:lang w:eastAsia="en-US"/>
        </w:rPr>
        <w:t xml:space="preserve">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Павловский район</w:t>
      </w:r>
      <w:r w:rsidRPr="00BC32C8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C32C8">
        <w:rPr>
          <w:rFonts w:eastAsia="Calibri"/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C32C8">
        <w:rPr>
          <w:rFonts w:eastAsia="Calibri"/>
          <w:sz w:val="28"/>
          <w:szCs w:val="28"/>
          <w:lang w:eastAsia="en-US"/>
        </w:rPr>
        <w:t>е</w:t>
      </w:r>
      <w:r w:rsidRPr="00BC32C8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Краснодарского края, </w:t>
      </w:r>
      <w:r w:rsidRPr="00BC32C8">
        <w:rPr>
          <w:rFonts w:eastAsia="Calibri"/>
          <w:sz w:val="28"/>
          <w:szCs w:val="28"/>
          <w:lang w:eastAsia="en-US"/>
        </w:rPr>
        <w:lastRenderedPageBreak/>
        <w:t>муниципал</w:t>
      </w:r>
      <w:r w:rsidRPr="00BC32C8">
        <w:rPr>
          <w:rFonts w:eastAsia="Calibri"/>
          <w:sz w:val="28"/>
          <w:szCs w:val="28"/>
          <w:lang w:eastAsia="en-US"/>
        </w:rPr>
        <w:t>ь</w:t>
      </w:r>
      <w:r w:rsidRPr="00BC32C8">
        <w:rPr>
          <w:rFonts w:eastAsia="Calibri"/>
          <w:sz w:val="28"/>
          <w:szCs w:val="28"/>
          <w:lang w:eastAsia="en-US"/>
        </w:rPr>
        <w:t xml:space="preserve">ными правовыми актами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Павло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ский район</w:t>
      </w:r>
      <w:r w:rsidRPr="00BC32C8">
        <w:rPr>
          <w:rFonts w:eastAsia="Calibri"/>
          <w:sz w:val="28"/>
          <w:szCs w:val="28"/>
          <w:lang w:eastAsia="en-US"/>
        </w:rPr>
        <w:t>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BC32C8">
        <w:rPr>
          <w:rFonts w:eastAsia="Calibri"/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BC32C8">
        <w:rPr>
          <w:rFonts w:eastAsia="Calibri"/>
          <w:sz w:val="28"/>
          <w:szCs w:val="28"/>
          <w:lang w:eastAsia="en-US"/>
        </w:rPr>
        <w:t>у</w:t>
      </w:r>
      <w:r w:rsidRPr="00BC32C8">
        <w:rPr>
          <w:rFonts w:eastAsia="Calibri"/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225ABC" w:rsidRPr="00BC32C8" w:rsidRDefault="00225ABC" w:rsidP="00225ABC">
      <w:pPr>
        <w:jc w:val="center"/>
        <w:rPr>
          <w:sz w:val="28"/>
          <w:szCs w:val="28"/>
        </w:rPr>
      </w:pPr>
    </w:p>
    <w:p w:rsidR="00225ABC" w:rsidRPr="00225ABC" w:rsidRDefault="00225ABC" w:rsidP="00225AB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b/>
          <w:color w:val="000000"/>
          <w:sz w:val="28"/>
          <w:szCs w:val="28"/>
        </w:rPr>
      </w:pPr>
      <w:r w:rsidRPr="00225ABC">
        <w:rPr>
          <w:b/>
          <w:color w:val="000000"/>
          <w:sz w:val="28"/>
          <w:szCs w:val="28"/>
        </w:rPr>
        <w:t>Органы местного самоуправления и уполномоченные на рассмотрение жалобы должностные лица, которым м</w:t>
      </w:r>
      <w:r w:rsidRPr="00225ABC">
        <w:rPr>
          <w:b/>
          <w:color w:val="000000"/>
          <w:sz w:val="28"/>
          <w:szCs w:val="28"/>
        </w:rPr>
        <w:t>о</w:t>
      </w:r>
      <w:r w:rsidRPr="00225ABC">
        <w:rPr>
          <w:b/>
          <w:color w:val="000000"/>
          <w:sz w:val="28"/>
          <w:szCs w:val="28"/>
        </w:rPr>
        <w:t xml:space="preserve">жет быть направлена жалоба </w:t>
      </w:r>
    </w:p>
    <w:p w:rsidR="00225ABC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225ABC" w:rsidRPr="00EF367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 xml:space="preserve">ве муниципального образования </w:t>
      </w:r>
      <w:r>
        <w:rPr>
          <w:sz w:val="28"/>
          <w:szCs w:val="28"/>
          <w:lang w:eastAsia="en-US"/>
        </w:rPr>
        <w:t>Павловский район</w:t>
      </w:r>
      <w:r w:rsidRPr="00EF3678">
        <w:rPr>
          <w:sz w:val="28"/>
          <w:szCs w:val="28"/>
          <w:lang w:eastAsia="en-US"/>
        </w:rPr>
        <w:t xml:space="preserve">. </w:t>
      </w:r>
    </w:p>
    <w:p w:rsidR="00225ABC" w:rsidRPr="00EF3678" w:rsidRDefault="00225ABC" w:rsidP="00225A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  <w:lang w:eastAsia="en-US"/>
        </w:rPr>
        <w:t>Жалобы на действия (бездействие)</w:t>
      </w:r>
      <w:r w:rsidRPr="00EF3678">
        <w:rPr>
          <w:sz w:val="28"/>
          <w:szCs w:val="28"/>
        </w:rPr>
        <w:t xml:space="preserve"> структурного подразделения, через которые предоставляется муниципальная услуга, подается </w:t>
      </w:r>
      <w:r w:rsidRPr="00EF3678">
        <w:rPr>
          <w:sz w:val="28"/>
          <w:szCs w:val="28"/>
          <w:lang w:eastAsia="en-US"/>
        </w:rPr>
        <w:t xml:space="preserve">заместителю главы муниципального образования </w:t>
      </w:r>
      <w:r>
        <w:rPr>
          <w:sz w:val="28"/>
          <w:szCs w:val="28"/>
          <w:lang w:eastAsia="en-US"/>
        </w:rPr>
        <w:t>Павловский район</w:t>
      </w:r>
      <w:r w:rsidRPr="00EF367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курирующему структурное подразделение</w:t>
      </w:r>
      <w:r w:rsidRPr="00EF3678">
        <w:rPr>
          <w:sz w:val="28"/>
          <w:szCs w:val="28"/>
        </w:rPr>
        <w:t>.</w:t>
      </w:r>
    </w:p>
    <w:p w:rsidR="00225ABC" w:rsidRPr="00EF367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EF3678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EF3678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EF3678">
        <w:rPr>
          <w:sz w:val="28"/>
          <w:szCs w:val="28"/>
        </w:rPr>
        <w:t>, через которые предоставляется мун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 xml:space="preserve">ципальная услуга, подается </w:t>
      </w:r>
      <w:r w:rsidRPr="00EF3678">
        <w:rPr>
          <w:sz w:val="28"/>
          <w:szCs w:val="28"/>
          <w:lang w:eastAsia="en-US"/>
        </w:rPr>
        <w:t>начальнику структурного подразделения.</w:t>
      </w:r>
    </w:p>
    <w:p w:rsidR="00225ABC" w:rsidRPr="00EF367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Жалобы на действия заместителя главы муниципального образования</w:t>
      </w:r>
      <w:r>
        <w:rPr>
          <w:sz w:val="28"/>
          <w:szCs w:val="28"/>
          <w:lang w:eastAsia="en-US"/>
        </w:rPr>
        <w:t xml:space="preserve"> Павловский район</w:t>
      </w:r>
      <w:r w:rsidRPr="00EF3678">
        <w:rPr>
          <w:sz w:val="28"/>
          <w:szCs w:val="28"/>
          <w:lang w:eastAsia="en-US"/>
        </w:rPr>
        <w:t xml:space="preserve">, </w:t>
      </w:r>
      <w:r w:rsidRPr="00EF3678">
        <w:rPr>
          <w:sz w:val="28"/>
          <w:szCs w:val="28"/>
        </w:rPr>
        <w:t>структурное подразделение, через которые предоставляется муниципальная услуга</w:t>
      </w:r>
      <w:r w:rsidRPr="00EF3678">
        <w:rPr>
          <w:sz w:val="28"/>
          <w:szCs w:val="28"/>
          <w:lang w:eastAsia="en-US"/>
        </w:rPr>
        <w:t xml:space="preserve">, подается главе муниципального образования </w:t>
      </w:r>
      <w:r>
        <w:rPr>
          <w:sz w:val="28"/>
          <w:szCs w:val="28"/>
          <w:lang w:eastAsia="en-US"/>
        </w:rPr>
        <w:t>Павло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ский район</w:t>
      </w:r>
      <w:r w:rsidRPr="00EF3678">
        <w:rPr>
          <w:sz w:val="28"/>
          <w:szCs w:val="28"/>
          <w:lang w:eastAsia="en-US"/>
        </w:rPr>
        <w:t>.</w:t>
      </w:r>
    </w:p>
    <w:p w:rsidR="00225ABC" w:rsidRPr="00BC32C8" w:rsidRDefault="00225ABC" w:rsidP="00225ABC">
      <w:pPr>
        <w:rPr>
          <w:sz w:val="28"/>
          <w:szCs w:val="28"/>
        </w:rPr>
      </w:pPr>
    </w:p>
    <w:p w:rsidR="00225ABC" w:rsidRPr="00225ABC" w:rsidRDefault="00225ABC" w:rsidP="00225AB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 </w:t>
      </w:r>
      <w:r w:rsidRPr="00225ABC">
        <w:rPr>
          <w:b/>
          <w:color w:val="000000"/>
          <w:sz w:val="28"/>
          <w:szCs w:val="28"/>
        </w:rPr>
        <w:t xml:space="preserve">Порядок подачи и рассмотрения жалобы </w:t>
      </w:r>
    </w:p>
    <w:p w:rsidR="00225ABC" w:rsidRPr="00BC32C8" w:rsidRDefault="00225ABC" w:rsidP="00225ABC">
      <w:pPr>
        <w:jc w:val="center"/>
        <w:rPr>
          <w:sz w:val="28"/>
          <w:szCs w:val="28"/>
        </w:rPr>
      </w:pP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Pr="00BC32C8">
        <w:rPr>
          <w:sz w:val="28"/>
          <w:szCs w:val="28"/>
          <w:lang w:eastAsia="en-US"/>
        </w:rPr>
        <w:t>я</w:t>
      </w:r>
      <w:r w:rsidRPr="00BC32C8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BC32C8">
        <w:rPr>
          <w:sz w:val="28"/>
          <w:szCs w:val="28"/>
          <w:lang w:eastAsia="en-US"/>
        </w:rPr>
        <w:t>к</w:t>
      </w:r>
      <w:r w:rsidRPr="00BC32C8">
        <w:rPr>
          <w:sz w:val="28"/>
          <w:szCs w:val="28"/>
          <w:lang w:eastAsia="en-US"/>
        </w:rPr>
        <w:t>тронной форме в уполномоченный орган.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" w:name="P304"/>
      <w:bookmarkEnd w:id="1"/>
      <w:r w:rsidRPr="00EF3678">
        <w:rPr>
          <w:sz w:val="28"/>
          <w:szCs w:val="28"/>
        </w:rPr>
        <w:t>Жалоба может быть направлена по почте, через МФЦ,</w:t>
      </w:r>
      <w:r w:rsidRPr="00EF3678">
        <w:rPr>
          <w:sz w:val="28"/>
          <w:szCs w:val="28"/>
          <w:lang w:eastAsia="en-US"/>
        </w:rPr>
        <w:t xml:space="preserve"> с использ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spellStart"/>
      <w:proofErr w:type="gramStart"/>
      <w:r w:rsidRPr="00EF3678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EF3678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муниципального образования Павловский район</w:t>
      </w:r>
      <w:r w:rsidRPr="00EF3678">
        <w:rPr>
          <w:sz w:val="28"/>
          <w:szCs w:val="28"/>
          <w:lang w:eastAsia="en-US"/>
        </w:rPr>
        <w:t>, а также может быть принята на личном приеме заявителя.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BC32C8">
        <w:rPr>
          <w:sz w:val="28"/>
          <w:szCs w:val="28"/>
          <w:lang w:eastAsia="en-US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BC32C8">
        <w:rPr>
          <w:sz w:val="28"/>
          <w:szCs w:val="28"/>
          <w:lang w:eastAsia="en-US"/>
        </w:rPr>
        <w:t>р</w:t>
      </w:r>
      <w:r w:rsidRPr="00BC32C8">
        <w:rPr>
          <w:sz w:val="28"/>
          <w:szCs w:val="28"/>
          <w:lang w:eastAsia="en-US"/>
        </w:rPr>
        <w:t>ственных и муниципальных услуг» и в порядке, установленном постановлен</w:t>
      </w:r>
      <w:r w:rsidRPr="00BC32C8">
        <w:rPr>
          <w:sz w:val="28"/>
          <w:szCs w:val="28"/>
          <w:lang w:eastAsia="en-US"/>
        </w:rPr>
        <w:t>и</w:t>
      </w:r>
      <w:r w:rsidRPr="00BC32C8">
        <w:rPr>
          <w:sz w:val="28"/>
          <w:szCs w:val="28"/>
          <w:lang w:eastAsia="en-US"/>
        </w:rPr>
        <w:t xml:space="preserve"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</w:t>
      </w:r>
      <w:r w:rsidRPr="00BC32C8">
        <w:rPr>
          <w:sz w:val="28"/>
          <w:szCs w:val="28"/>
          <w:lang w:eastAsia="en-US"/>
        </w:rPr>
        <w:lastRenderedPageBreak/>
        <w:t>решений и действий</w:t>
      </w:r>
      <w:proofErr w:type="gramEnd"/>
      <w:r w:rsidRPr="00BC32C8">
        <w:rPr>
          <w:sz w:val="28"/>
          <w:szCs w:val="28"/>
          <w:lang w:eastAsia="en-US"/>
        </w:rPr>
        <w:t xml:space="preserve"> (бе</w:t>
      </w:r>
      <w:r w:rsidRPr="00BC32C8">
        <w:rPr>
          <w:sz w:val="28"/>
          <w:szCs w:val="28"/>
          <w:lang w:eastAsia="en-US"/>
        </w:rPr>
        <w:t>з</w:t>
      </w:r>
      <w:r w:rsidRPr="00BC32C8">
        <w:rPr>
          <w:sz w:val="28"/>
          <w:szCs w:val="28"/>
          <w:lang w:eastAsia="en-US"/>
        </w:rPr>
        <w:t>действия), совершенных при предоставлении государственных и муниципал</w:t>
      </w:r>
      <w:r w:rsidRPr="00BC32C8">
        <w:rPr>
          <w:sz w:val="28"/>
          <w:szCs w:val="28"/>
          <w:lang w:eastAsia="en-US"/>
        </w:rPr>
        <w:t>ь</w:t>
      </w:r>
      <w:r w:rsidRPr="00BC32C8">
        <w:rPr>
          <w:sz w:val="28"/>
          <w:szCs w:val="28"/>
          <w:lang w:eastAsia="en-US"/>
        </w:rPr>
        <w:t>ных услуг».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Жалоба должна содержать: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1) наименование уполномоченного органа, должностного лица уполн</w:t>
      </w:r>
      <w:r w:rsidRPr="00BC32C8">
        <w:rPr>
          <w:sz w:val="28"/>
          <w:szCs w:val="28"/>
          <w:lang w:eastAsia="en-US"/>
        </w:rPr>
        <w:t>о</w:t>
      </w:r>
      <w:r w:rsidRPr="00BC32C8">
        <w:rPr>
          <w:sz w:val="28"/>
          <w:szCs w:val="28"/>
          <w:lang w:eastAsia="en-US"/>
        </w:rPr>
        <w:t>моченного органа либо муниципального служащего, решения и действия (бе</w:t>
      </w:r>
      <w:r w:rsidRPr="00BC32C8">
        <w:rPr>
          <w:sz w:val="28"/>
          <w:szCs w:val="28"/>
          <w:lang w:eastAsia="en-US"/>
        </w:rPr>
        <w:t>з</w:t>
      </w:r>
      <w:r w:rsidRPr="00BC32C8">
        <w:rPr>
          <w:sz w:val="28"/>
          <w:szCs w:val="28"/>
          <w:lang w:eastAsia="en-US"/>
        </w:rPr>
        <w:t>действие) которых обжалуются;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BC32C8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BC32C8">
        <w:rPr>
          <w:sz w:val="28"/>
          <w:szCs w:val="28"/>
          <w:lang w:eastAsia="en-US"/>
        </w:rPr>
        <w:t>е</w:t>
      </w:r>
      <w:r w:rsidRPr="00BC32C8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BC32C8">
        <w:rPr>
          <w:sz w:val="28"/>
          <w:szCs w:val="28"/>
          <w:lang w:eastAsia="en-US"/>
        </w:rPr>
        <w:t>н</w:t>
      </w:r>
      <w:r w:rsidRPr="00BC32C8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BC32C8">
        <w:rPr>
          <w:sz w:val="28"/>
          <w:szCs w:val="28"/>
          <w:lang w:eastAsia="en-US"/>
        </w:rPr>
        <w:t>о</w:t>
      </w:r>
      <w:r w:rsidRPr="00BC32C8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 xml:space="preserve">3) </w:t>
      </w:r>
      <w:r w:rsidRPr="00EF3678">
        <w:rPr>
          <w:sz w:val="28"/>
          <w:szCs w:val="28"/>
          <w:lang w:eastAsia="en-US"/>
        </w:rPr>
        <w:t>сведения об обжалуемых решениях и действиях (бездействии) должн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стного лица либо муниципального служащего;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BC32C8">
        <w:rPr>
          <w:sz w:val="28"/>
          <w:szCs w:val="28"/>
          <w:lang w:eastAsia="en-US"/>
        </w:rPr>
        <w:t>л</w:t>
      </w:r>
      <w:r w:rsidRPr="00BC32C8">
        <w:rPr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5ABC" w:rsidRPr="00AE7BAA" w:rsidRDefault="00225ABC" w:rsidP="00225ABC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  <w:lang w:eastAsia="en-US"/>
        </w:rPr>
      </w:pPr>
    </w:p>
    <w:p w:rsidR="00225ABC" w:rsidRPr="00225ABC" w:rsidRDefault="00225ABC" w:rsidP="00225AB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225ABC">
        <w:rPr>
          <w:b/>
          <w:color w:val="000000"/>
          <w:sz w:val="28"/>
          <w:szCs w:val="28"/>
        </w:rPr>
        <w:t>Сроки рассмотрения жалобы</w:t>
      </w:r>
    </w:p>
    <w:p w:rsidR="00225ABC" w:rsidRPr="00AE7BAA" w:rsidRDefault="00225ABC" w:rsidP="00225ABC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0"/>
          <w:szCs w:val="20"/>
          <w:lang w:eastAsia="en-US"/>
        </w:rPr>
      </w:pP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BC32C8">
        <w:rPr>
          <w:sz w:val="28"/>
          <w:szCs w:val="28"/>
          <w:lang w:eastAsia="en-US"/>
        </w:rPr>
        <w:t xml:space="preserve">Жалоба, поступившая в уполномоченный орган, подлежит рассмотрению должностным лицом, наделенным полномочиями по рассмотрению жалоб, в течение </w:t>
      </w:r>
      <w:r>
        <w:rPr>
          <w:sz w:val="28"/>
          <w:szCs w:val="28"/>
          <w:lang w:eastAsia="en-US"/>
        </w:rPr>
        <w:t>15</w:t>
      </w:r>
      <w:r w:rsidRPr="00BC32C8">
        <w:rPr>
          <w:sz w:val="28"/>
          <w:szCs w:val="28"/>
          <w:lang w:eastAsia="en-US"/>
        </w:rPr>
        <w:t xml:space="preserve"> рабочих дней со дня ее регистрации, а в случае обжалования отказа уполномоченного органа, должностного лица уполномоченного органа в при</w:t>
      </w:r>
      <w:r w:rsidRPr="00BC32C8">
        <w:rPr>
          <w:sz w:val="28"/>
          <w:szCs w:val="28"/>
          <w:lang w:eastAsia="en-US"/>
        </w:rPr>
        <w:t>е</w:t>
      </w:r>
      <w:r w:rsidRPr="00BC32C8">
        <w:rPr>
          <w:sz w:val="28"/>
          <w:szCs w:val="28"/>
          <w:lang w:eastAsia="en-US"/>
        </w:rPr>
        <w:t>ме документов у заявителя либо от исправления допущенных опечаток и ош</w:t>
      </w:r>
      <w:r w:rsidRPr="00BC32C8">
        <w:rPr>
          <w:sz w:val="28"/>
          <w:szCs w:val="28"/>
          <w:lang w:eastAsia="en-US"/>
        </w:rPr>
        <w:t>и</w:t>
      </w:r>
      <w:r w:rsidRPr="00BC32C8">
        <w:rPr>
          <w:sz w:val="28"/>
          <w:szCs w:val="28"/>
          <w:lang w:eastAsia="en-US"/>
        </w:rPr>
        <w:t>бок или в случае обжалования нарушения установленного срока таких испра</w:t>
      </w:r>
      <w:r w:rsidRPr="00BC32C8">
        <w:rPr>
          <w:sz w:val="28"/>
          <w:szCs w:val="28"/>
          <w:lang w:eastAsia="en-US"/>
        </w:rPr>
        <w:t>в</w:t>
      </w:r>
      <w:r w:rsidRPr="00BC32C8">
        <w:rPr>
          <w:sz w:val="28"/>
          <w:szCs w:val="28"/>
          <w:lang w:eastAsia="en-US"/>
        </w:rPr>
        <w:t>лений – в течение 5 рабочих дней</w:t>
      </w:r>
      <w:proofErr w:type="gramEnd"/>
      <w:r w:rsidRPr="00BC32C8">
        <w:rPr>
          <w:sz w:val="28"/>
          <w:szCs w:val="28"/>
          <w:lang w:eastAsia="en-US"/>
        </w:rPr>
        <w:t xml:space="preserve"> со дня ее регистрации.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BC32C8">
        <w:rPr>
          <w:sz w:val="28"/>
          <w:szCs w:val="28"/>
          <w:lang w:eastAsia="en-US"/>
        </w:rPr>
        <w:t>о</w:t>
      </w:r>
      <w:r w:rsidRPr="00BC32C8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>
        <w:rPr>
          <w:sz w:val="28"/>
          <w:szCs w:val="28"/>
          <w:lang w:eastAsia="en-US"/>
        </w:rPr>
        <w:t>7</w:t>
      </w:r>
      <w:r w:rsidRPr="00BC32C8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BC32C8">
        <w:rPr>
          <w:sz w:val="28"/>
          <w:szCs w:val="28"/>
          <w:lang w:eastAsia="en-US"/>
        </w:rPr>
        <w:t>с</w:t>
      </w:r>
      <w:r w:rsidRPr="00BC32C8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BC32C8">
        <w:rPr>
          <w:sz w:val="28"/>
          <w:szCs w:val="28"/>
          <w:lang w:eastAsia="en-US"/>
        </w:rPr>
        <w:t>а</w:t>
      </w:r>
      <w:r w:rsidRPr="00BC32C8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225ABC" w:rsidRPr="00AE7BAA" w:rsidRDefault="00225ABC" w:rsidP="00225ABC">
      <w:pPr>
        <w:rPr>
          <w:sz w:val="20"/>
          <w:szCs w:val="20"/>
        </w:rPr>
      </w:pPr>
    </w:p>
    <w:p w:rsidR="00225ABC" w:rsidRPr="00225ABC" w:rsidRDefault="00225ABC" w:rsidP="00225ABC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25ABC">
        <w:rPr>
          <w:b/>
          <w:color w:val="000000"/>
          <w:sz w:val="28"/>
          <w:szCs w:val="28"/>
        </w:rPr>
        <w:t>Перечень оснований для приостановления</w:t>
      </w:r>
    </w:p>
    <w:p w:rsidR="00225ABC" w:rsidRPr="00225ABC" w:rsidRDefault="00225ABC" w:rsidP="00225ABC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25ABC">
        <w:rPr>
          <w:b/>
          <w:color w:val="000000"/>
          <w:sz w:val="28"/>
          <w:szCs w:val="28"/>
        </w:rPr>
        <w:t xml:space="preserve">рассмотрения жалобы, в случае, если возможность приостановления </w:t>
      </w:r>
    </w:p>
    <w:p w:rsidR="00225ABC" w:rsidRPr="00225ABC" w:rsidRDefault="00225ABC" w:rsidP="00225AB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proofErr w:type="gramStart"/>
      <w:r w:rsidRPr="00225ABC">
        <w:rPr>
          <w:b/>
          <w:color w:val="000000"/>
          <w:sz w:val="28"/>
          <w:szCs w:val="28"/>
        </w:rPr>
        <w:t>пред</w:t>
      </w:r>
      <w:r w:rsidRPr="00225ABC">
        <w:rPr>
          <w:b/>
          <w:color w:val="000000"/>
          <w:sz w:val="28"/>
          <w:szCs w:val="28"/>
        </w:rPr>
        <w:t>у</w:t>
      </w:r>
      <w:r w:rsidRPr="00225ABC">
        <w:rPr>
          <w:b/>
          <w:color w:val="000000"/>
          <w:sz w:val="28"/>
          <w:szCs w:val="28"/>
        </w:rPr>
        <w:t>смотрена</w:t>
      </w:r>
      <w:proofErr w:type="gramEnd"/>
      <w:r w:rsidRPr="00225ABC">
        <w:rPr>
          <w:b/>
          <w:color w:val="000000"/>
          <w:sz w:val="28"/>
          <w:szCs w:val="28"/>
        </w:rPr>
        <w:t xml:space="preserve"> законодательством Российской Федерации</w:t>
      </w:r>
    </w:p>
    <w:p w:rsidR="00225ABC" w:rsidRPr="00AE7BAA" w:rsidRDefault="00225ABC" w:rsidP="00225ABC">
      <w:pPr>
        <w:ind w:firstLine="709"/>
        <w:jc w:val="both"/>
        <w:rPr>
          <w:sz w:val="20"/>
          <w:szCs w:val="20"/>
        </w:rPr>
      </w:pPr>
    </w:p>
    <w:p w:rsidR="00225ABC" w:rsidRPr="00EF3678" w:rsidRDefault="00225ABC" w:rsidP="00225ABC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Основания для приостановления рассмотрения жалобы не предусмотр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ны.</w:t>
      </w:r>
    </w:p>
    <w:p w:rsidR="00225ABC" w:rsidRDefault="00225ABC" w:rsidP="00225AB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25ABC" w:rsidRDefault="00225ABC" w:rsidP="00225ABC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225ABC" w:rsidRPr="00225ABC" w:rsidRDefault="00225ABC" w:rsidP="00225ABC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EF3678">
        <w:rPr>
          <w:sz w:val="28"/>
          <w:szCs w:val="28"/>
        </w:rPr>
        <w:lastRenderedPageBreak/>
        <w:t xml:space="preserve"> </w:t>
      </w:r>
      <w:r w:rsidRPr="00225ABC">
        <w:rPr>
          <w:b/>
          <w:color w:val="000000"/>
          <w:sz w:val="28"/>
          <w:szCs w:val="28"/>
        </w:rPr>
        <w:t>Результат рассмотрения жалобы</w:t>
      </w:r>
    </w:p>
    <w:p w:rsidR="00225ABC" w:rsidRPr="00225ABC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  <w:lang w:eastAsia="en-US"/>
        </w:rPr>
      </w:pP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По результатам рассмотрения жалобы уполномоченный орган пр</w:t>
      </w:r>
      <w:r w:rsidRPr="00BC32C8">
        <w:rPr>
          <w:sz w:val="28"/>
          <w:szCs w:val="28"/>
          <w:lang w:eastAsia="en-US"/>
        </w:rPr>
        <w:t>и</w:t>
      </w:r>
      <w:r w:rsidRPr="00BC32C8">
        <w:rPr>
          <w:sz w:val="28"/>
          <w:szCs w:val="28"/>
          <w:lang w:eastAsia="en-US"/>
        </w:rPr>
        <w:t>нимает одно из следующих решений: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BC32C8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BC32C8">
        <w:rPr>
          <w:sz w:val="28"/>
          <w:szCs w:val="28"/>
          <w:lang w:eastAsia="en-US"/>
        </w:rPr>
        <w:t>е</w:t>
      </w:r>
      <w:r w:rsidRPr="00BC32C8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BC32C8">
        <w:rPr>
          <w:sz w:val="28"/>
          <w:szCs w:val="28"/>
          <w:lang w:eastAsia="en-US"/>
        </w:rPr>
        <w:t>а</w:t>
      </w:r>
      <w:r w:rsidRPr="00BC32C8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2) отказывает в удовлетворении жалобы.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 xml:space="preserve">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</w:t>
      </w:r>
      <w:r w:rsidRPr="00BC32C8">
        <w:rPr>
          <w:sz w:val="28"/>
          <w:szCs w:val="28"/>
          <w:lang w:eastAsia="en-US"/>
        </w:rPr>
        <w:t>т</w:t>
      </w:r>
      <w:r w:rsidRPr="00BC32C8">
        <w:rPr>
          <w:sz w:val="28"/>
          <w:szCs w:val="28"/>
          <w:lang w:eastAsia="en-US"/>
        </w:rPr>
        <w:t>вет о результатах рассмотрения жалобы.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Основанием для отказа в удовлетворении жалобы являются: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BC32C8">
        <w:rPr>
          <w:sz w:val="28"/>
          <w:szCs w:val="28"/>
          <w:lang w:eastAsia="en-US"/>
        </w:rPr>
        <w:t>о</w:t>
      </w:r>
      <w:r w:rsidRPr="00BC32C8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BC32C8">
        <w:rPr>
          <w:sz w:val="28"/>
          <w:szCs w:val="28"/>
          <w:lang w:eastAsia="en-US"/>
        </w:rPr>
        <w:t>о</w:t>
      </w:r>
      <w:r w:rsidRPr="00BC32C8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C32C8">
        <w:rPr>
          <w:sz w:val="28"/>
          <w:szCs w:val="28"/>
          <w:lang w:eastAsia="en-US"/>
        </w:rPr>
        <w:t>рассмотрения ж</w:t>
      </w:r>
      <w:r w:rsidRPr="00BC32C8">
        <w:rPr>
          <w:sz w:val="28"/>
          <w:szCs w:val="28"/>
          <w:lang w:eastAsia="en-US"/>
        </w:rPr>
        <w:t>а</w:t>
      </w:r>
      <w:r w:rsidRPr="00BC32C8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BC32C8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</w:t>
      </w:r>
      <w:r w:rsidRPr="00BC32C8">
        <w:rPr>
          <w:sz w:val="28"/>
          <w:szCs w:val="28"/>
          <w:lang w:eastAsia="en-US"/>
        </w:rPr>
        <w:t>а</w:t>
      </w:r>
      <w:r w:rsidRPr="00BC32C8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225ABC" w:rsidRPr="00BC32C8" w:rsidRDefault="00225ABC" w:rsidP="00225ABC">
      <w:pPr>
        <w:ind w:firstLine="709"/>
        <w:contextualSpacing/>
        <w:jc w:val="both"/>
        <w:rPr>
          <w:sz w:val="28"/>
          <w:szCs w:val="28"/>
        </w:rPr>
      </w:pPr>
      <w:r w:rsidRPr="00BC32C8">
        <w:rPr>
          <w:sz w:val="28"/>
          <w:szCs w:val="28"/>
        </w:rPr>
        <w:t>Жалоба остается без ответ</w:t>
      </w:r>
      <w:r>
        <w:rPr>
          <w:sz w:val="28"/>
          <w:szCs w:val="28"/>
        </w:rPr>
        <w:t>а в следующих случаях и порядке:</w:t>
      </w:r>
    </w:p>
    <w:p w:rsidR="00225ABC" w:rsidRPr="00BC32C8" w:rsidRDefault="00225ABC" w:rsidP="00225ABC">
      <w:pPr>
        <w:ind w:firstLine="709"/>
        <w:contextualSpacing/>
        <w:jc w:val="both"/>
        <w:rPr>
          <w:sz w:val="28"/>
          <w:szCs w:val="28"/>
        </w:rPr>
      </w:pPr>
      <w:r w:rsidRPr="00BC32C8">
        <w:rPr>
          <w:sz w:val="28"/>
          <w:szCs w:val="28"/>
        </w:rPr>
        <w:t>В случае</w:t>
      </w:r>
      <w:proofErr w:type="gramStart"/>
      <w:r w:rsidRPr="00BC32C8">
        <w:rPr>
          <w:sz w:val="28"/>
          <w:szCs w:val="28"/>
        </w:rPr>
        <w:t>,</w:t>
      </w:r>
      <w:proofErr w:type="gramEnd"/>
      <w:r w:rsidRPr="00BC32C8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BC32C8">
        <w:rPr>
          <w:sz w:val="28"/>
          <w:szCs w:val="28"/>
        </w:rPr>
        <w:t>л</w:t>
      </w:r>
      <w:r w:rsidRPr="00BC32C8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BC32C8">
        <w:rPr>
          <w:sz w:val="28"/>
          <w:szCs w:val="28"/>
        </w:rPr>
        <w:t>б</w:t>
      </w:r>
      <w:r w:rsidRPr="00BC32C8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BC32C8">
        <w:rPr>
          <w:sz w:val="28"/>
          <w:szCs w:val="28"/>
        </w:rPr>
        <w:t>р</w:t>
      </w:r>
      <w:r w:rsidRPr="00BC32C8">
        <w:rPr>
          <w:sz w:val="28"/>
          <w:szCs w:val="28"/>
        </w:rPr>
        <w:t>шенном противоправном деянии, а также о лице, его подготавливающем, с</w:t>
      </w:r>
      <w:r w:rsidRPr="00BC32C8">
        <w:rPr>
          <w:sz w:val="28"/>
          <w:szCs w:val="28"/>
        </w:rPr>
        <w:t>о</w:t>
      </w:r>
      <w:r w:rsidRPr="00BC32C8">
        <w:rPr>
          <w:sz w:val="28"/>
          <w:szCs w:val="28"/>
        </w:rPr>
        <w:t>вершающем или совершившем, обращение подлежит направлению в госуда</w:t>
      </w:r>
      <w:r w:rsidRPr="00BC32C8">
        <w:rPr>
          <w:sz w:val="28"/>
          <w:szCs w:val="28"/>
        </w:rPr>
        <w:t>р</w:t>
      </w:r>
      <w:r w:rsidRPr="00BC32C8">
        <w:rPr>
          <w:sz w:val="28"/>
          <w:szCs w:val="28"/>
        </w:rPr>
        <w:t>ственный орган в соответствии с его компетенцией</w:t>
      </w:r>
      <w:r>
        <w:rPr>
          <w:sz w:val="28"/>
          <w:szCs w:val="28"/>
        </w:rPr>
        <w:t xml:space="preserve"> в срок до 7 дней</w:t>
      </w:r>
      <w:r w:rsidRPr="00BC32C8">
        <w:rPr>
          <w:sz w:val="28"/>
          <w:szCs w:val="28"/>
        </w:rPr>
        <w:t>.</w:t>
      </w:r>
    </w:p>
    <w:p w:rsidR="00225ABC" w:rsidRPr="00BC32C8" w:rsidRDefault="00225ABC" w:rsidP="00225ABC">
      <w:pPr>
        <w:ind w:firstLine="709"/>
        <w:contextualSpacing/>
        <w:jc w:val="both"/>
        <w:rPr>
          <w:sz w:val="28"/>
          <w:szCs w:val="28"/>
        </w:rPr>
      </w:pPr>
      <w:r w:rsidRPr="00BC32C8">
        <w:rPr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BC32C8">
        <w:rPr>
          <w:sz w:val="28"/>
          <w:szCs w:val="28"/>
        </w:rPr>
        <w:t>а</w:t>
      </w:r>
      <w:r w:rsidRPr="00BC32C8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225ABC" w:rsidRPr="00BC32C8" w:rsidRDefault="00225ABC" w:rsidP="00225ABC">
      <w:pPr>
        <w:ind w:firstLine="709"/>
        <w:contextualSpacing/>
        <w:jc w:val="both"/>
        <w:rPr>
          <w:sz w:val="28"/>
          <w:szCs w:val="28"/>
        </w:rPr>
      </w:pPr>
      <w:bookmarkStart w:id="2" w:name="sub_1103"/>
      <w:r w:rsidRPr="00BC32C8">
        <w:rPr>
          <w:sz w:val="28"/>
          <w:szCs w:val="28"/>
        </w:rPr>
        <w:t>Орган местного самоуправления или должностное лицо при пол</w:t>
      </w:r>
      <w:r w:rsidRPr="00BC32C8">
        <w:rPr>
          <w:sz w:val="28"/>
          <w:szCs w:val="28"/>
        </w:rPr>
        <w:t>у</w:t>
      </w:r>
      <w:r w:rsidRPr="00BC32C8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BC32C8">
        <w:rPr>
          <w:sz w:val="28"/>
          <w:szCs w:val="28"/>
        </w:rPr>
        <w:t>с</w:t>
      </w:r>
      <w:r w:rsidRPr="00BC32C8">
        <w:rPr>
          <w:sz w:val="28"/>
          <w:szCs w:val="28"/>
        </w:rPr>
        <w:t xml:space="preserve">корбительные выражения, угрозы жизни, здоровью и имуществу должностного лица, а также членов его семьи, вправе оставить обращение </w:t>
      </w:r>
      <w:r w:rsidRPr="00BC32C8">
        <w:rPr>
          <w:sz w:val="28"/>
          <w:szCs w:val="28"/>
        </w:rPr>
        <w:lastRenderedPageBreak/>
        <w:t>без ответа по сущ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BC32C8">
        <w:rPr>
          <w:sz w:val="28"/>
          <w:szCs w:val="28"/>
        </w:rPr>
        <w:t>б</w:t>
      </w:r>
      <w:r w:rsidRPr="00BC32C8">
        <w:rPr>
          <w:sz w:val="28"/>
          <w:szCs w:val="28"/>
        </w:rPr>
        <w:t>ращение, о недопустимости злоупотребления правом.</w:t>
      </w:r>
      <w:bookmarkEnd w:id="2"/>
    </w:p>
    <w:p w:rsidR="00225ABC" w:rsidRPr="00BC32C8" w:rsidRDefault="00225ABC" w:rsidP="00225ABC">
      <w:pPr>
        <w:ind w:firstLine="709"/>
        <w:contextualSpacing/>
        <w:jc w:val="both"/>
        <w:rPr>
          <w:sz w:val="28"/>
          <w:szCs w:val="28"/>
        </w:rPr>
      </w:pPr>
      <w:r w:rsidRPr="00BC32C8">
        <w:rPr>
          <w:sz w:val="28"/>
          <w:szCs w:val="28"/>
        </w:rPr>
        <w:t>В случае</w:t>
      </w:r>
      <w:proofErr w:type="gramStart"/>
      <w:r w:rsidRPr="00BC32C8">
        <w:rPr>
          <w:sz w:val="28"/>
          <w:szCs w:val="28"/>
        </w:rPr>
        <w:t>,</w:t>
      </w:r>
      <w:proofErr w:type="gramEnd"/>
      <w:r w:rsidRPr="00BC32C8">
        <w:rPr>
          <w:sz w:val="28"/>
          <w:szCs w:val="28"/>
        </w:rPr>
        <w:t xml:space="preserve"> если текст письменного обращения не поддается пр</w:t>
      </w:r>
      <w:r w:rsidRPr="00BC32C8">
        <w:rPr>
          <w:sz w:val="28"/>
          <w:szCs w:val="28"/>
        </w:rPr>
        <w:t>о</w:t>
      </w:r>
      <w:r w:rsidRPr="00BC32C8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BC32C8">
        <w:rPr>
          <w:sz w:val="28"/>
          <w:szCs w:val="28"/>
        </w:rPr>
        <w:t>с</w:t>
      </w:r>
      <w:r w:rsidRPr="00BC32C8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BC32C8">
        <w:rPr>
          <w:sz w:val="28"/>
          <w:szCs w:val="28"/>
        </w:rPr>
        <w:t>т</w:t>
      </w:r>
      <w:r w:rsidRPr="00BC32C8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BC32C8">
        <w:rPr>
          <w:sz w:val="28"/>
          <w:szCs w:val="28"/>
        </w:rPr>
        <w:t>б</w:t>
      </w:r>
      <w:r w:rsidRPr="00BC32C8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225ABC" w:rsidRPr="00BC32C8" w:rsidRDefault="00225ABC" w:rsidP="00225ABC">
      <w:pPr>
        <w:ind w:firstLine="709"/>
        <w:contextualSpacing/>
        <w:jc w:val="both"/>
        <w:rPr>
          <w:sz w:val="28"/>
          <w:szCs w:val="28"/>
        </w:rPr>
      </w:pPr>
      <w:r w:rsidRPr="00BC32C8">
        <w:rPr>
          <w:sz w:val="28"/>
          <w:szCs w:val="28"/>
        </w:rPr>
        <w:t>В случае</w:t>
      </w:r>
      <w:proofErr w:type="gramStart"/>
      <w:r w:rsidRPr="00BC32C8">
        <w:rPr>
          <w:sz w:val="28"/>
          <w:szCs w:val="28"/>
        </w:rPr>
        <w:t>,</w:t>
      </w:r>
      <w:proofErr w:type="gramEnd"/>
      <w:r w:rsidRPr="00BC32C8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</w:t>
      </w:r>
      <w:r w:rsidRPr="00BC32C8">
        <w:rPr>
          <w:sz w:val="28"/>
          <w:szCs w:val="28"/>
        </w:rPr>
        <w:t>т</w:t>
      </w:r>
      <w:r w:rsidRPr="00BC32C8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BC32C8">
        <w:rPr>
          <w:sz w:val="28"/>
          <w:szCs w:val="28"/>
        </w:rPr>
        <w:t>б</w:t>
      </w:r>
      <w:r w:rsidRPr="00BC32C8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BC32C8">
        <w:rPr>
          <w:sz w:val="28"/>
          <w:szCs w:val="28"/>
        </w:rPr>
        <w:t>у</w:t>
      </w:r>
      <w:r w:rsidRPr="00BC32C8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BC32C8">
        <w:rPr>
          <w:sz w:val="28"/>
          <w:szCs w:val="28"/>
        </w:rPr>
        <w:t>в</w:t>
      </w:r>
      <w:r w:rsidRPr="00BC32C8">
        <w:rPr>
          <w:sz w:val="28"/>
          <w:szCs w:val="28"/>
        </w:rPr>
        <w:t>ший обращение.</w:t>
      </w:r>
    </w:p>
    <w:p w:rsidR="00225ABC" w:rsidRPr="00BC32C8" w:rsidRDefault="00225ABC" w:rsidP="00225ABC">
      <w:pPr>
        <w:ind w:firstLine="709"/>
        <w:contextualSpacing/>
        <w:jc w:val="both"/>
        <w:rPr>
          <w:sz w:val="28"/>
          <w:szCs w:val="28"/>
        </w:rPr>
      </w:pPr>
      <w:bookmarkStart w:id="3" w:name="sub_1106"/>
      <w:r w:rsidRPr="00BC32C8">
        <w:rPr>
          <w:sz w:val="28"/>
          <w:szCs w:val="28"/>
        </w:rPr>
        <w:t>В случае</w:t>
      </w:r>
      <w:proofErr w:type="gramStart"/>
      <w:r w:rsidRPr="00BC32C8">
        <w:rPr>
          <w:sz w:val="28"/>
          <w:szCs w:val="28"/>
        </w:rPr>
        <w:t>,</w:t>
      </w:r>
      <w:proofErr w:type="gramEnd"/>
      <w:r w:rsidRPr="00BC32C8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4" w:history="1">
        <w:r w:rsidRPr="00BC32C8">
          <w:rPr>
            <w:sz w:val="28"/>
            <w:szCs w:val="28"/>
          </w:rPr>
          <w:t>государс</w:t>
        </w:r>
        <w:r w:rsidRPr="00BC32C8">
          <w:rPr>
            <w:sz w:val="28"/>
            <w:szCs w:val="28"/>
          </w:rPr>
          <w:t>т</w:t>
        </w:r>
        <w:r w:rsidRPr="00BC32C8">
          <w:rPr>
            <w:sz w:val="28"/>
            <w:szCs w:val="28"/>
          </w:rPr>
          <w:t>венную</w:t>
        </w:r>
      </w:hyperlink>
      <w:r w:rsidRPr="00BC32C8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BC32C8">
        <w:rPr>
          <w:sz w:val="28"/>
          <w:szCs w:val="28"/>
        </w:rPr>
        <w:t>а</w:t>
      </w:r>
      <w:r w:rsidRPr="00BC32C8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BC32C8">
        <w:rPr>
          <w:sz w:val="28"/>
          <w:szCs w:val="28"/>
        </w:rPr>
        <w:t>н</w:t>
      </w:r>
      <w:r w:rsidRPr="00BC32C8">
        <w:rPr>
          <w:sz w:val="28"/>
          <w:szCs w:val="28"/>
        </w:rPr>
        <w:t>ных сведений.</w:t>
      </w:r>
    </w:p>
    <w:p w:rsidR="00225ABC" w:rsidRPr="00BC32C8" w:rsidRDefault="00225ABC" w:rsidP="00225ABC">
      <w:pPr>
        <w:ind w:firstLine="709"/>
        <w:contextualSpacing/>
        <w:jc w:val="both"/>
        <w:rPr>
          <w:sz w:val="28"/>
          <w:szCs w:val="28"/>
        </w:rPr>
      </w:pPr>
      <w:bookmarkStart w:id="4" w:name="sub_1107"/>
      <w:bookmarkEnd w:id="3"/>
      <w:r w:rsidRPr="00BC32C8">
        <w:rPr>
          <w:sz w:val="28"/>
          <w:szCs w:val="28"/>
        </w:rPr>
        <w:t>В случае</w:t>
      </w:r>
      <w:proofErr w:type="gramStart"/>
      <w:r w:rsidRPr="00BC32C8">
        <w:rPr>
          <w:sz w:val="28"/>
          <w:szCs w:val="28"/>
        </w:rPr>
        <w:t>,</w:t>
      </w:r>
      <w:proofErr w:type="gramEnd"/>
      <w:r w:rsidRPr="00BC32C8">
        <w:rPr>
          <w:sz w:val="28"/>
          <w:szCs w:val="28"/>
        </w:rPr>
        <w:t xml:space="preserve"> если причины, по которым ответ по существу поста</w:t>
      </w:r>
      <w:r w:rsidRPr="00BC32C8">
        <w:rPr>
          <w:sz w:val="28"/>
          <w:szCs w:val="28"/>
        </w:rPr>
        <w:t>в</w:t>
      </w:r>
      <w:r w:rsidRPr="00BC32C8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4"/>
    <w:p w:rsidR="00225ABC" w:rsidRPr="00AE7BAA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</w:p>
    <w:p w:rsidR="00225ABC" w:rsidRPr="00225ABC" w:rsidRDefault="00225ABC" w:rsidP="00225ABC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 </w:t>
      </w:r>
      <w:r w:rsidRPr="00225ABC">
        <w:rPr>
          <w:b/>
          <w:color w:val="000000"/>
          <w:sz w:val="28"/>
          <w:szCs w:val="28"/>
        </w:rPr>
        <w:t xml:space="preserve">Порядок информирования заявителя о результатах </w:t>
      </w:r>
    </w:p>
    <w:p w:rsidR="00225ABC" w:rsidRPr="00225ABC" w:rsidRDefault="00225ABC" w:rsidP="00225A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25ABC">
        <w:rPr>
          <w:b/>
          <w:color w:val="000000"/>
          <w:sz w:val="28"/>
          <w:szCs w:val="28"/>
        </w:rPr>
        <w:t>рассмотрения жалобы</w:t>
      </w:r>
    </w:p>
    <w:p w:rsidR="00225ABC" w:rsidRPr="00225ABC" w:rsidRDefault="00225ABC" w:rsidP="00225ABC">
      <w:pPr>
        <w:jc w:val="center"/>
        <w:rPr>
          <w:b/>
          <w:sz w:val="20"/>
          <w:szCs w:val="20"/>
        </w:rPr>
      </w:pP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BC32C8">
        <w:rPr>
          <w:sz w:val="28"/>
          <w:szCs w:val="28"/>
          <w:lang w:eastAsia="en-US"/>
        </w:rPr>
        <w:t>а</w:t>
      </w:r>
      <w:r w:rsidRPr="00BC32C8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BC32C8">
        <w:rPr>
          <w:sz w:val="28"/>
          <w:szCs w:val="28"/>
          <w:lang w:eastAsia="en-US"/>
        </w:rPr>
        <w:t>с</w:t>
      </w:r>
      <w:r w:rsidRPr="00BC32C8">
        <w:rPr>
          <w:sz w:val="28"/>
          <w:szCs w:val="28"/>
          <w:lang w:eastAsia="en-US"/>
        </w:rPr>
        <w:t>смотрения жалобы.</w:t>
      </w:r>
    </w:p>
    <w:p w:rsidR="00225ABC" w:rsidRPr="00AE7BAA" w:rsidRDefault="00225ABC" w:rsidP="00225ABC">
      <w:pPr>
        <w:ind w:firstLine="851"/>
        <w:jc w:val="both"/>
        <w:rPr>
          <w:sz w:val="20"/>
          <w:szCs w:val="20"/>
        </w:rPr>
      </w:pPr>
    </w:p>
    <w:p w:rsidR="00225ABC" w:rsidRPr="00225ABC" w:rsidRDefault="00225ABC" w:rsidP="00225ABC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225ABC">
        <w:rPr>
          <w:b/>
          <w:color w:val="000000"/>
          <w:sz w:val="28"/>
          <w:szCs w:val="28"/>
        </w:rPr>
        <w:t>Порядок обжалования решения по жалобе</w:t>
      </w:r>
    </w:p>
    <w:p w:rsidR="00225ABC" w:rsidRPr="00225ABC" w:rsidRDefault="00225ABC" w:rsidP="00225ABC">
      <w:pPr>
        <w:jc w:val="both"/>
        <w:rPr>
          <w:b/>
          <w:sz w:val="20"/>
          <w:szCs w:val="20"/>
        </w:rPr>
      </w:pP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C32C8">
        <w:rPr>
          <w:sz w:val="28"/>
          <w:szCs w:val="28"/>
        </w:rPr>
        <w:t>Заявители вправе обжаловать решения, принятые в ходе предоставл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ния муниципальной услуги, действия или бездействие должностных лиц уполном</w:t>
      </w:r>
      <w:r w:rsidRPr="00BC32C8">
        <w:rPr>
          <w:sz w:val="28"/>
          <w:szCs w:val="28"/>
        </w:rPr>
        <w:t>о</w:t>
      </w:r>
      <w:r w:rsidRPr="00BC32C8">
        <w:rPr>
          <w:sz w:val="28"/>
          <w:szCs w:val="28"/>
        </w:rPr>
        <w:t>ченного органа в суд общей юрисдикции в порядке и сроки, установленные з</w:t>
      </w:r>
      <w:r w:rsidRPr="00BC32C8">
        <w:rPr>
          <w:sz w:val="28"/>
          <w:szCs w:val="28"/>
        </w:rPr>
        <w:t>а</w:t>
      </w:r>
      <w:r w:rsidRPr="00BC32C8">
        <w:rPr>
          <w:sz w:val="28"/>
          <w:szCs w:val="28"/>
        </w:rPr>
        <w:t>конодательством Российской Федерации.</w:t>
      </w:r>
    </w:p>
    <w:p w:rsidR="00225ABC" w:rsidRPr="00AE7BAA" w:rsidRDefault="00225ABC" w:rsidP="00225ABC">
      <w:pPr>
        <w:jc w:val="center"/>
        <w:rPr>
          <w:sz w:val="20"/>
          <w:szCs w:val="20"/>
        </w:rPr>
      </w:pPr>
    </w:p>
    <w:p w:rsidR="00225ABC" w:rsidRPr="00225ABC" w:rsidRDefault="00225ABC" w:rsidP="00225ABC">
      <w:pPr>
        <w:autoSpaceDE w:val="0"/>
        <w:autoSpaceDN w:val="0"/>
        <w:adjustRightInd w:val="0"/>
        <w:ind w:right="-6"/>
        <w:jc w:val="center"/>
        <w:outlineLvl w:val="0"/>
        <w:rPr>
          <w:b/>
          <w:color w:val="000000"/>
          <w:sz w:val="28"/>
          <w:szCs w:val="28"/>
        </w:rPr>
      </w:pPr>
      <w:r w:rsidRPr="00225ABC">
        <w:rPr>
          <w:b/>
          <w:color w:val="000000"/>
          <w:sz w:val="28"/>
          <w:szCs w:val="28"/>
        </w:rPr>
        <w:lastRenderedPageBreak/>
        <w:t xml:space="preserve">Право заявителя на получение информации </w:t>
      </w:r>
    </w:p>
    <w:p w:rsidR="00225ABC" w:rsidRPr="00225ABC" w:rsidRDefault="00225ABC" w:rsidP="00225ABC">
      <w:pPr>
        <w:autoSpaceDE w:val="0"/>
        <w:autoSpaceDN w:val="0"/>
        <w:adjustRightInd w:val="0"/>
        <w:ind w:right="-6"/>
        <w:jc w:val="center"/>
        <w:outlineLvl w:val="0"/>
        <w:rPr>
          <w:b/>
          <w:color w:val="000000"/>
          <w:sz w:val="28"/>
          <w:szCs w:val="28"/>
        </w:rPr>
      </w:pPr>
      <w:r w:rsidRPr="00225ABC">
        <w:rPr>
          <w:b/>
          <w:color w:val="000000"/>
          <w:sz w:val="28"/>
          <w:szCs w:val="28"/>
        </w:rPr>
        <w:t xml:space="preserve">и документов, необходимых для обоснования и рассмотрения жалобы </w:t>
      </w:r>
    </w:p>
    <w:p w:rsidR="00225ABC" w:rsidRPr="00AE7BAA" w:rsidRDefault="00225ABC" w:rsidP="00225ABC">
      <w:pPr>
        <w:jc w:val="center"/>
        <w:rPr>
          <w:sz w:val="20"/>
          <w:szCs w:val="20"/>
        </w:rPr>
      </w:pPr>
    </w:p>
    <w:p w:rsidR="00225ABC" w:rsidRPr="00BC32C8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C32C8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BC32C8">
        <w:rPr>
          <w:sz w:val="28"/>
          <w:szCs w:val="28"/>
          <w:lang w:eastAsia="en-US"/>
        </w:rPr>
        <w:t>о</w:t>
      </w:r>
      <w:r w:rsidRPr="00BC32C8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225ABC" w:rsidRPr="00AE7BAA" w:rsidRDefault="00225ABC" w:rsidP="00225ABC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  <w:bookmarkStart w:id="5" w:name="P316"/>
      <w:bookmarkEnd w:id="5"/>
    </w:p>
    <w:p w:rsidR="00225ABC" w:rsidRPr="00225ABC" w:rsidRDefault="00225ABC" w:rsidP="00225ABC">
      <w:pPr>
        <w:autoSpaceDE w:val="0"/>
        <w:autoSpaceDN w:val="0"/>
        <w:adjustRightInd w:val="0"/>
        <w:ind w:right="707" w:firstLine="709"/>
        <w:jc w:val="center"/>
        <w:outlineLvl w:val="0"/>
        <w:rPr>
          <w:b/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 </w:t>
      </w:r>
      <w:r w:rsidRPr="00225ABC">
        <w:rPr>
          <w:b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 </w:t>
      </w:r>
    </w:p>
    <w:p w:rsidR="00225ABC" w:rsidRPr="00AE7BAA" w:rsidRDefault="00225ABC" w:rsidP="00225ABC">
      <w:pPr>
        <w:jc w:val="center"/>
        <w:rPr>
          <w:sz w:val="20"/>
          <w:szCs w:val="20"/>
        </w:rPr>
      </w:pPr>
    </w:p>
    <w:p w:rsidR="00225ABC" w:rsidRPr="00EF3678" w:rsidRDefault="00225ABC" w:rsidP="00225AB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F3678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EF3678">
        <w:rPr>
          <w:spacing w:val="-4"/>
          <w:sz w:val="28"/>
          <w:szCs w:val="28"/>
        </w:rPr>
        <w:t>у</w:t>
      </w:r>
      <w:r w:rsidRPr="00EF3678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F3678">
        <w:rPr>
          <w:sz w:val="28"/>
          <w:szCs w:val="28"/>
          <w:lang w:eastAsia="en-US"/>
        </w:rPr>
        <w:t>уполн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моченного органа</w:t>
      </w:r>
      <w:r w:rsidRPr="00EF3678">
        <w:rPr>
          <w:spacing w:val="-4"/>
          <w:sz w:val="28"/>
          <w:szCs w:val="28"/>
        </w:rPr>
        <w:t>, н</w:t>
      </w:r>
      <w:r w:rsidRPr="00EF3678">
        <w:rPr>
          <w:sz w:val="28"/>
          <w:szCs w:val="28"/>
        </w:rPr>
        <w:t>а едином портале государственных и муниципальных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</w:t>
      </w:r>
      <w:r w:rsidRPr="00EF3678">
        <w:rPr>
          <w:spacing w:val="-4"/>
          <w:sz w:val="28"/>
          <w:szCs w:val="28"/>
        </w:rPr>
        <w:t>.</w:t>
      </w:r>
    </w:p>
    <w:p w:rsidR="00D56255" w:rsidRDefault="00D56255"/>
    <w:sectPr w:rsidR="00D56255" w:rsidSect="00D5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BC"/>
    <w:rsid w:val="00225ABC"/>
    <w:rsid w:val="00D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1860</Words>
  <Characters>10604</Characters>
  <Application>Microsoft Office Word</Application>
  <DocSecurity>0</DocSecurity>
  <Lines>88</Lines>
  <Paragraphs>24</Paragraphs>
  <ScaleCrop>false</ScaleCrop>
  <Company>Microsoft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</dc:creator>
  <cp:lastModifiedBy>Советова</cp:lastModifiedBy>
  <cp:revision>1</cp:revision>
  <dcterms:created xsi:type="dcterms:W3CDTF">2017-05-30T07:42:00Z</dcterms:created>
  <dcterms:modified xsi:type="dcterms:W3CDTF">2017-05-30T07:47:00Z</dcterms:modified>
</cp:coreProperties>
</file>