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D5" w:rsidRPr="00B77ED5" w:rsidRDefault="00B77ED5" w:rsidP="00B7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Положение</w:t>
      </w:r>
    </w:p>
    <w:p w:rsidR="00B77ED5" w:rsidRDefault="00B77ED5" w:rsidP="00B7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о школьной систе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образования М</w:t>
      </w:r>
      <w:r w:rsidRPr="00B77ED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77ED5">
        <w:rPr>
          <w:rFonts w:ascii="Times New Roman" w:hAnsi="Times New Roman" w:cs="Times New Roman"/>
          <w:sz w:val="28"/>
          <w:szCs w:val="28"/>
        </w:rPr>
        <w:t>общеоб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основной общеобразовательной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№23 поселка Узловой </w:t>
      </w:r>
    </w:p>
    <w:p w:rsidR="00B77ED5" w:rsidRPr="00B77ED5" w:rsidRDefault="00B77ED5" w:rsidP="00B7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 1.1. Положение о школьной системе </w:t>
      </w:r>
      <w:proofErr w:type="gramStart"/>
      <w:r w:rsidRPr="00B77ED5">
        <w:rPr>
          <w:rFonts w:ascii="Times New Roman" w:hAnsi="Times New Roman" w:cs="Times New Roman"/>
          <w:sz w:val="28"/>
          <w:szCs w:val="28"/>
        </w:rPr>
        <w:t>оценки каче</w:t>
      </w:r>
      <w:r>
        <w:rPr>
          <w:rFonts w:ascii="Times New Roman" w:hAnsi="Times New Roman" w:cs="Times New Roman"/>
          <w:sz w:val="28"/>
          <w:szCs w:val="28"/>
        </w:rPr>
        <w:t>ства образования   М</w:t>
      </w:r>
      <w:r w:rsidRPr="00B77ED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77ED5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23</w:t>
      </w:r>
      <w:r w:rsidRPr="00B77ED5">
        <w:t xml:space="preserve"> </w:t>
      </w:r>
      <w:r w:rsidRPr="00B77ED5">
        <w:rPr>
          <w:rFonts w:ascii="Times New Roman" w:hAnsi="Times New Roman" w:cs="Times New Roman"/>
          <w:sz w:val="28"/>
          <w:szCs w:val="28"/>
        </w:rPr>
        <w:t>поселка Узловой муниципального образования Мостовский район (далее – Положение) определяет основные цели, задачи и принципы функционирования школьной системы оценки качества образования, а также её структуру, порядок организации и проведения оценки качества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нормативно-правовыми актами Российской Федерации,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Мостовский район </w:t>
      </w:r>
      <w:r w:rsidRPr="00B77ED5">
        <w:rPr>
          <w:rFonts w:ascii="Times New Roman" w:hAnsi="Times New Roman" w:cs="Times New Roman"/>
          <w:sz w:val="28"/>
          <w:szCs w:val="28"/>
        </w:rPr>
        <w:t xml:space="preserve">в области образования, Концепцией общероссийской системы оценки качества образования.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1.3. Школьная система оценки качества образования М</w:t>
      </w:r>
      <w:r>
        <w:rPr>
          <w:rFonts w:ascii="Times New Roman" w:hAnsi="Times New Roman" w:cs="Times New Roman"/>
          <w:sz w:val="28"/>
          <w:szCs w:val="28"/>
        </w:rPr>
        <w:t>БОУ  О</w:t>
      </w:r>
      <w:r w:rsidRPr="00B77ED5">
        <w:rPr>
          <w:rFonts w:ascii="Times New Roman" w:hAnsi="Times New Roman" w:cs="Times New Roman"/>
          <w:sz w:val="28"/>
          <w:szCs w:val="28"/>
        </w:rPr>
        <w:t xml:space="preserve">ОШ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77ED5">
        <w:rPr>
          <w:rFonts w:ascii="Times New Roman" w:hAnsi="Times New Roman" w:cs="Times New Roman"/>
          <w:sz w:val="28"/>
          <w:szCs w:val="28"/>
        </w:rPr>
        <w:t xml:space="preserve"> включает в себя совокупность организационных и функциональных структур, обеспечивающих на единой концептуально-методологической основе оценку образовательных результатов и факторов, влияющих на их получение.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1.4. В настоящем Положении используются следующие термины: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B77ED5">
        <w:rPr>
          <w:rFonts w:ascii="Times New Roman" w:hAnsi="Times New Roman" w:cs="Times New Roman"/>
          <w:sz w:val="28"/>
          <w:szCs w:val="28"/>
        </w:rPr>
        <w:t xml:space="preserve"> – интегральная характеристика школьной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t>Оценка качества образования</w:t>
      </w:r>
      <w:r w:rsidRPr="00B77ED5">
        <w:rPr>
          <w:rFonts w:ascii="Times New Roman" w:hAnsi="Times New Roman" w:cs="Times New Roman"/>
          <w:sz w:val="28"/>
          <w:szCs w:val="28"/>
        </w:rPr>
        <w:t xml:space="preserve"> – процесс, в результате которого определяется степень соответствия индивидуальных образовательных достижений обучающихся, качества образовательных программ, свойств образовательного процесса и его ресурсного обеспечения в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 и другим требованиям, зафиксированным в нормативных документах.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t>Управление качеством образования</w:t>
      </w:r>
      <w:r w:rsidRPr="00B77ED5">
        <w:rPr>
          <w:rFonts w:ascii="Times New Roman" w:hAnsi="Times New Roman" w:cs="Times New Roman"/>
          <w:sz w:val="28"/>
          <w:szCs w:val="28"/>
        </w:rPr>
        <w:t xml:space="preserve"> – управление школьной системой образования для достижения качества образования на основе показателей и индикаторов.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t>Показатели и индикаторы</w:t>
      </w:r>
      <w:r w:rsidRPr="00B77ED5">
        <w:rPr>
          <w:rFonts w:ascii="Times New Roman" w:hAnsi="Times New Roman" w:cs="Times New Roman"/>
          <w:sz w:val="28"/>
          <w:szCs w:val="28"/>
        </w:rPr>
        <w:t xml:space="preserve"> – фактические и расчетные величины, дающие количественную оценку различным характеристикам системы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Pr="00B77ED5">
        <w:rPr>
          <w:rFonts w:ascii="Times New Roman" w:hAnsi="Times New Roman" w:cs="Times New Roman"/>
          <w:sz w:val="28"/>
          <w:szCs w:val="28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t>Измерение</w:t>
      </w:r>
      <w:r w:rsidRPr="00B77ED5">
        <w:rPr>
          <w:rFonts w:ascii="Times New Roman" w:hAnsi="Times New Roman" w:cs="Times New Roman"/>
          <w:sz w:val="28"/>
          <w:szCs w:val="28"/>
        </w:rPr>
        <w:t xml:space="preserve"> – оценка уровня образовательных достижений с помощью стандартизированных контрольных измерительных материалов.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E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цели, задачи и принципы </w:t>
      </w:r>
      <w:proofErr w:type="gramStart"/>
      <w:r w:rsidRPr="00B77ED5">
        <w:rPr>
          <w:rFonts w:ascii="Times New Roman" w:hAnsi="Times New Roman" w:cs="Times New Roman"/>
          <w:b/>
          <w:sz w:val="28"/>
          <w:szCs w:val="28"/>
        </w:rPr>
        <w:t>функционирования школьной системы оценки качества образования</w:t>
      </w:r>
      <w:proofErr w:type="gramEnd"/>
      <w:r w:rsidRPr="00B77ED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77ED5">
        <w:rPr>
          <w:rFonts w:ascii="Times New Roman" w:hAnsi="Times New Roman" w:cs="Times New Roman"/>
          <w:b/>
          <w:sz w:val="28"/>
          <w:szCs w:val="28"/>
        </w:rPr>
        <w:t>МБОУ  ООШ № 23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 2.1. Основной целью школьной системы оценки качества образования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 xml:space="preserve">  является получение объективной информации о состоянии качества образования, тенденциях его изменения, причинах, влияющих на его уровень и, на этой основе, совершенствование системы управления образованием, предоставление всем участникам образовательного процесса достоверной информации о качестве образования в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2.2. Основными задачами  школьной системы оценки качества образования в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>являются: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1) обеспечение объективности контроля и оценки образовательных достижений обучающихся;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2) обеспечение единого образовательного пространства;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3) проведение системного и сравнительного анализа качества образовательных услуг, предоставляемых педагогами школы;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4) обеспечение условий для самооценки и  самоконтроля;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5) обеспечение сопоставимости образовательных достижений обучающихся, различных образовательных программ и технологий обучения;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6) разработка и внедрение механизмов получения всесторонней и достоверной информации о состоянии школьной системы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7) определение результативности образовательного процесса, эффективности учебных программ, учебно-методических комплектов, их соответствия нормам и требованиям стандартов;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8) повышение уровня информированности потребителей образовательных услуг для принятия решений по продолжению образования;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9) прогнозирование развития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10) содействие принятию обоснованных управленческих решений по совершенствованию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11) привлечение общественности к внешней оценке качества образования на всех уровнях и ступенях.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2.3. Функционирование школьной системы оценки качества образования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>основывается на принципах: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1) прозрачности и объективности процедур оценки качества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2) реалистичности требований, норм и показателей качества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3) минимизации системы показателей с учетом потребностей различных уровней управления образованием;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4) оптимальности использования первичных данных для расчета индикаторов;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5) возрастно-психологической адекватности показателей и методик для оценки качества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6) сопоставимости системы показателей с муниципальными и региональными аналогами;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7) технологичности </w:t>
      </w:r>
      <w:proofErr w:type="gramStart"/>
      <w:r w:rsidRPr="00B77ED5">
        <w:rPr>
          <w:rFonts w:ascii="Times New Roman" w:hAnsi="Times New Roman" w:cs="Times New Roman"/>
          <w:sz w:val="28"/>
          <w:szCs w:val="28"/>
        </w:rPr>
        <w:t>функционирования школьной системы оценки качества образования</w:t>
      </w:r>
      <w:proofErr w:type="gramEnd"/>
      <w:r w:rsidRPr="00B77ED5">
        <w:rPr>
          <w:rFonts w:ascii="Times New Roman" w:hAnsi="Times New Roman" w:cs="Times New Roman"/>
          <w:sz w:val="28"/>
          <w:szCs w:val="28"/>
        </w:rPr>
        <w:t xml:space="preserve"> </w:t>
      </w:r>
      <w:r w:rsidRPr="00B77ED5">
        <w:rPr>
          <w:rFonts w:ascii="Times New Roman" w:hAnsi="Times New Roman" w:cs="Times New Roman"/>
          <w:sz w:val="28"/>
          <w:szCs w:val="28"/>
        </w:rPr>
        <w:t>МБОУ  ООШ № 23</w:t>
      </w:r>
      <w:r w:rsidRPr="00B77ED5">
        <w:rPr>
          <w:rFonts w:ascii="Times New Roman" w:hAnsi="Times New Roman" w:cs="Times New Roman"/>
          <w:sz w:val="28"/>
          <w:szCs w:val="28"/>
        </w:rPr>
        <w:t>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8) гласности и коллегиальности при принятии стратегических решений в области оценки качества и развития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9) привлечения общественности к внешней оценке качества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10) приоритета внешней оценки качества образования </w:t>
      </w:r>
      <w:proofErr w:type="gramStart"/>
      <w:r w:rsidRPr="00B77ED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77ED5">
        <w:rPr>
          <w:rFonts w:ascii="Times New Roman" w:hAnsi="Times New Roman" w:cs="Times New Roman"/>
          <w:sz w:val="28"/>
          <w:szCs w:val="28"/>
        </w:rPr>
        <w:t xml:space="preserve"> внутренней.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3. Основные функции школьной системы оценки качества образования </w:t>
      </w:r>
      <w:r w:rsidRPr="00B77ED5">
        <w:rPr>
          <w:rFonts w:ascii="Times New Roman" w:hAnsi="Times New Roman" w:cs="Times New Roman"/>
          <w:sz w:val="28"/>
          <w:szCs w:val="28"/>
        </w:rPr>
        <w:t>МБОУ  ООШ № 23</w:t>
      </w:r>
      <w:r w:rsidRPr="00B77ED5">
        <w:rPr>
          <w:rFonts w:ascii="Times New Roman" w:hAnsi="Times New Roman" w:cs="Times New Roman"/>
          <w:sz w:val="28"/>
          <w:szCs w:val="28"/>
        </w:rPr>
        <w:t>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3.1. Организационно-методическое сопровождение оценочных процедур в образовании.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3.2. Оценка качества образования на основе результатов государственной (итоговой) аттестации обучающихся в рамках общего образования, различных мониторинговых исследований.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3.3. Организация работ по экспертизе, диагностике, оценке и прогнозу основных тенденций развития системы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3.4. Обеспечение руководителей школьных кафедр  аналитической информацией и вариантами управленческих решений.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3.5. Обеспечение внешних пользователей информацией о состоянии и развитии системы образования </w:t>
      </w:r>
      <w:r w:rsidRPr="00B77ED5">
        <w:rPr>
          <w:rFonts w:ascii="Times New Roman" w:hAnsi="Times New Roman" w:cs="Times New Roman"/>
          <w:sz w:val="28"/>
          <w:szCs w:val="28"/>
        </w:rPr>
        <w:t>МБОУ  ООШ № 23</w:t>
      </w:r>
      <w:r w:rsidRPr="00B77ED5">
        <w:rPr>
          <w:rFonts w:ascii="Times New Roman" w:hAnsi="Times New Roman" w:cs="Times New Roman"/>
          <w:sz w:val="28"/>
          <w:szCs w:val="28"/>
        </w:rPr>
        <w:t>, разработка соответствующей системы информирования внешних пользователей.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4. Структура школьной сис</w:t>
      </w:r>
      <w:r>
        <w:rPr>
          <w:rFonts w:ascii="Times New Roman" w:hAnsi="Times New Roman" w:cs="Times New Roman"/>
          <w:sz w:val="28"/>
          <w:szCs w:val="28"/>
        </w:rPr>
        <w:t>темы оценки качества образования</w:t>
      </w:r>
      <w:r w:rsidRPr="00B77ED5">
        <w:rPr>
          <w:rFonts w:ascii="Times New Roman" w:hAnsi="Times New Roman" w:cs="Times New Roman"/>
          <w:sz w:val="28"/>
          <w:szCs w:val="28"/>
        </w:rPr>
        <w:t xml:space="preserve">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 xml:space="preserve"> и её функционирование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4.1. Организационно-технологическая структура школьной системы оценки качества образования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>включает: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77ED5">
        <w:rPr>
          <w:rFonts w:ascii="Times New Roman" w:hAnsi="Times New Roman" w:cs="Times New Roman"/>
          <w:sz w:val="28"/>
          <w:szCs w:val="28"/>
        </w:rPr>
        <w:t>банк инструментария педагогических измерений;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7ED5">
        <w:rPr>
          <w:rFonts w:ascii="Times New Roman" w:hAnsi="Times New Roman" w:cs="Times New Roman"/>
          <w:sz w:val="28"/>
          <w:szCs w:val="28"/>
        </w:rPr>
        <w:t>) стандартизированные контрольно-оценочные процедуры;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7ED5">
        <w:rPr>
          <w:rFonts w:ascii="Times New Roman" w:hAnsi="Times New Roman" w:cs="Times New Roman"/>
          <w:sz w:val="28"/>
          <w:szCs w:val="28"/>
        </w:rPr>
        <w:t>) школьный банк образовательной статистики;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7ED5">
        <w:rPr>
          <w:rFonts w:ascii="Times New Roman" w:hAnsi="Times New Roman" w:cs="Times New Roman"/>
          <w:sz w:val="28"/>
          <w:szCs w:val="28"/>
        </w:rPr>
        <w:t>) методики оценки качества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4.2. Организационно-функциональная структура школьной системы оценки качества образования </w:t>
      </w:r>
      <w:r w:rsidRPr="00B77ED5">
        <w:rPr>
          <w:rFonts w:ascii="Times New Roman" w:hAnsi="Times New Roman" w:cs="Times New Roman"/>
          <w:sz w:val="28"/>
          <w:szCs w:val="28"/>
        </w:rPr>
        <w:t xml:space="preserve">МБОУ  ООШ № 23 </w:t>
      </w:r>
      <w:r w:rsidRPr="00B77ED5">
        <w:rPr>
          <w:rFonts w:ascii="Times New Roman" w:hAnsi="Times New Roman" w:cs="Times New Roman"/>
          <w:sz w:val="28"/>
          <w:szCs w:val="28"/>
        </w:rPr>
        <w:t>включает: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1) администрацию школы;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2) методический совет школы;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3)орг</w:t>
      </w:r>
      <w:r>
        <w:rPr>
          <w:rFonts w:ascii="Times New Roman" w:hAnsi="Times New Roman" w:cs="Times New Roman"/>
          <w:sz w:val="28"/>
          <w:szCs w:val="28"/>
        </w:rPr>
        <w:t>аны самоуправления (</w:t>
      </w:r>
      <w:r w:rsidRPr="00B77ED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77ED5">
        <w:rPr>
          <w:rFonts w:ascii="Times New Roman" w:hAnsi="Times New Roman" w:cs="Times New Roman"/>
          <w:sz w:val="28"/>
          <w:szCs w:val="28"/>
        </w:rPr>
        <w:t>), представителей родительской общественности, общественных объединений и организаций.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4.3. Распределение функций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7ED5">
        <w:rPr>
          <w:rFonts w:ascii="Times New Roman" w:hAnsi="Times New Roman" w:cs="Times New Roman"/>
          <w:sz w:val="28"/>
          <w:szCs w:val="28"/>
        </w:rPr>
        <w:t xml:space="preserve">Администрация школы формирует единые концептуальные подходы к оценке качества образования; обеспечивает реализацию процедур контроля и оценки качества образования; координирует работу различных структур, деятельность которых непосредственно связана с вопросами оценки качества образования; определяет состояние и тенденции развития школьной системы образования, на основе которых принимаются управленческие решения по совершенствованию управления  качеством образования в </w:t>
      </w:r>
      <w:r w:rsidRPr="00B77ED5">
        <w:rPr>
          <w:rFonts w:ascii="Times New Roman" w:hAnsi="Times New Roman" w:cs="Times New Roman"/>
          <w:sz w:val="28"/>
          <w:szCs w:val="28"/>
        </w:rPr>
        <w:t>МБОУ  ООШ № 23</w:t>
      </w:r>
      <w:r w:rsidRPr="00B77E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</w:t>
      </w:r>
      <w:r w:rsidRPr="00B77ED5">
        <w:rPr>
          <w:rFonts w:ascii="Times New Roman" w:hAnsi="Times New Roman" w:cs="Times New Roman"/>
          <w:sz w:val="28"/>
          <w:szCs w:val="28"/>
        </w:rPr>
        <w:t>ет школы обеспечивает  организацию и проведение школьных совещаний, научно-практических конференций, выставок, семинаров по актуальным проблемам развития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и повышения его качества, </w:t>
      </w:r>
      <w:r w:rsidRPr="00B77ED5">
        <w:rPr>
          <w:rFonts w:ascii="Times New Roman" w:hAnsi="Times New Roman" w:cs="Times New Roman"/>
          <w:sz w:val="28"/>
          <w:szCs w:val="28"/>
        </w:rPr>
        <w:t>проводит разработку  и адаптацию программных сре</w:t>
      </w:r>
      <w:proofErr w:type="gramStart"/>
      <w:r w:rsidRPr="00B77ED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7ED5">
        <w:rPr>
          <w:rFonts w:ascii="Times New Roman" w:hAnsi="Times New Roman" w:cs="Times New Roman"/>
          <w:sz w:val="28"/>
          <w:szCs w:val="28"/>
        </w:rPr>
        <w:t>оведения оценки качества образования, сбор и версификацию данных, сопровождение школьных баз данных оценки качества образования, статистический анализ информации.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школы проводи</w:t>
      </w:r>
      <w:r w:rsidRPr="00B77ED5">
        <w:rPr>
          <w:rFonts w:ascii="Times New Roman" w:hAnsi="Times New Roman" w:cs="Times New Roman"/>
          <w:sz w:val="28"/>
          <w:szCs w:val="28"/>
        </w:rPr>
        <w:t>т  разработку критериев качества образования, определение показателей и индикаторов, экспертизу и оценку уровня освоения стандарта обучающимися и выпускниками школы, условий для осуществления образовательной деятельности, качества образовательных процессов, организует проведение психолог</w:t>
      </w:r>
      <w:proofErr w:type="gramStart"/>
      <w:r w:rsidRPr="00B77E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ED5">
        <w:rPr>
          <w:rFonts w:ascii="Times New Roman" w:hAnsi="Times New Roman" w:cs="Times New Roman"/>
          <w:sz w:val="28"/>
          <w:szCs w:val="28"/>
        </w:rPr>
        <w:t xml:space="preserve"> социологических измерений.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Администрация школы осуществляют постановку и реализацию задач в части управления качеством образования на школьном уровне, подготовку нормативно-правовых актов, регулирующих и обеспечивающих качество образования на школьном  уровне; контроль в сфере образовании  в рамках отведенной для школьного уровня управления образованием компетенции, организационно-методическое сопровождение </w:t>
      </w:r>
      <w:proofErr w:type="gramStart"/>
      <w:r w:rsidRPr="00B77ED5">
        <w:rPr>
          <w:rFonts w:ascii="Times New Roman" w:hAnsi="Times New Roman" w:cs="Times New Roman"/>
          <w:sz w:val="28"/>
          <w:szCs w:val="28"/>
        </w:rPr>
        <w:t>деятельности системы оценки качества образования</w:t>
      </w:r>
      <w:proofErr w:type="gramEnd"/>
      <w:r w:rsidRPr="00B77ED5">
        <w:rPr>
          <w:rFonts w:ascii="Times New Roman" w:hAnsi="Times New Roman" w:cs="Times New Roman"/>
          <w:sz w:val="28"/>
          <w:szCs w:val="28"/>
        </w:rPr>
        <w:t xml:space="preserve"> на школьном уровне.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Общественность участвует в работе различных комиссий при проведении контрольно-оценочных процедур, проводит экспертизу проектов документов, обеспечивающих принятие решений в области оценки качества и развития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 Организация и технология  системы оценки качества образования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5.1. Оценка качества образования проводится </w:t>
      </w:r>
      <w:r>
        <w:rPr>
          <w:rFonts w:ascii="Times New Roman" w:hAnsi="Times New Roman" w:cs="Times New Roman"/>
          <w:sz w:val="28"/>
          <w:szCs w:val="28"/>
        </w:rPr>
        <w:t>по классам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5.2. Объектами  системы оценки качества образования являются учебные и </w:t>
      </w:r>
      <w:proofErr w:type="spellStart"/>
      <w:r w:rsidRPr="00B77ED5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B77ED5">
        <w:rPr>
          <w:rFonts w:ascii="Times New Roman" w:hAnsi="Times New Roman" w:cs="Times New Roman"/>
          <w:sz w:val="28"/>
          <w:szCs w:val="28"/>
        </w:rPr>
        <w:t xml:space="preserve"> достижения обучающихся, уровень их социализации, деятельность педагогов и руководителей школы, образовательные программы, условия и результаты их освоения, деятельность школы.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5.3.Система оценки качества образования включает следующие компоненты: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1) система сбора и первичной обработки данных;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2) система анализа и оценки качества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3) система обеспечения потребителей статистической и аналитической информацией.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5.4. Реализация системы оценки качества образования осуществляется посредством существующих и разрабатываемых процедур контроля и оценки качества образования: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1) государственной (итоговой) аттестации выпускников;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2) мониторинга образовательных достижений обучающихся на разных ступенях обучения (включая стартовый, промежуточный, рубежный, итоговый контроль и мониторинг результатов предметных олимпиад, конкурсов и т.д.);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3) сочетания школьного мониторинга с муниципальными  сравнительными исследованиями качества образования;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4) аттестации педагогических и руководящих работников;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5) лицензирования образовательной деятельности;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6) государственной аккредитации школы;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7) анализа данных муниципальной статистики и региональной статистики;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8) оценки состояния и развития школы;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9) социологических и психолого-педагогических исследований в области образовании.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 xml:space="preserve">5.5. Процедуры системы оценки качества образования носят периодический характер. 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5.6. Номенклатура показателей и индикаторов качества образования и их эталонные значения устанавливаются нормативными актами, регламентирующими процедуры контроля и оценки качества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5.7.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5.8. 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5.9. Процедуры экспертизы и измерения определяются комплексом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5.10. Технологии процедур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5.11.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5.12. Процесс сбора, хранения, обработки и интерпретации информации о качестве образования в школе, а также исполнители работ и формы представления информации в рамках оценки качества образования устанавливаются нормативными правовыми документами, регламентирующими процедуры контроля и оценки качества образования.</w:t>
      </w:r>
    </w:p>
    <w:p w:rsidR="00B77ED5" w:rsidRPr="00B77ED5" w:rsidRDefault="00B77ED5" w:rsidP="00B7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ED5">
        <w:rPr>
          <w:rFonts w:ascii="Times New Roman" w:hAnsi="Times New Roman" w:cs="Times New Roman"/>
          <w:sz w:val="28"/>
          <w:szCs w:val="28"/>
        </w:rPr>
        <w:t>5.13. Доступ к получению информации в рамках оценки качества образования определяется в соответствии с нормативными правовыми актами, регламентирующими функционирование школьной информационной системы образования.</w:t>
      </w:r>
    </w:p>
    <w:p w:rsidR="000D7D10" w:rsidRDefault="00B77ED5" w:rsidP="00B77ED5">
      <w:pPr>
        <w:spacing w:after="0" w:line="240" w:lineRule="auto"/>
      </w:pPr>
      <w:r w:rsidRPr="00B77ED5">
        <w:rPr>
          <w:rFonts w:ascii="Times New Roman" w:hAnsi="Times New Roman" w:cs="Times New Roman"/>
          <w:sz w:val="28"/>
          <w:szCs w:val="28"/>
        </w:rPr>
        <w:t>5.14. Распространение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  на сайте школы.</w:t>
      </w:r>
      <w:bookmarkStart w:id="0" w:name="_GoBack"/>
      <w:bookmarkEnd w:id="0"/>
    </w:p>
    <w:sectPr w:rsidR="000D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C6"/>
    <w:rsid w:val="001504F9"/>
    <w:rsid w:val="00377583"/>
    <w:rsid w:val="00B77ED5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1782</Words>
  <Characters>10162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2013-03-17T08:30:00Z</dcterms:created>
  <dcterms:modified xsi:type="dcterms:W3CDTF">2013-03-17T08:40:00Z</dcterms:modified>
</cp:coreProperties>
</file>