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2"/>
        <w:gridCol w:w="1132"/>
        <w:gridCol w:w="4678"/>
      </w:tblGrid>
      <w:tr w:rsidR="005E13D1" w:rsidTr="005E13D1">
        <w:tc>
          <w:tcPr>
            <w:tcW w:w="3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3D1" w:rsidRDefault="005E13D1">
            <w:pPr>
              <w:pStyle w:val="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РАССМОТРЕНО:</w:t>
            </w:r>
          </w:p>
          <w:p w:rsidR="005E13D1" w:rsidRDefault="005E13D1">
            <w:pPr>
              <w:pStyle w:val="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Педагогическим советом                                                           </w:t>
            </w:r>
          </w:p>
          <w:p w:rsidR="005E13D1" w:rsidRDefault="005E13D1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№ ___________</w:t>
            </w:r>
          </w:p>
          <w:p w:rsidR="005E13D1" w:rsidRDefault="005E13D1">
            <w:pPr>
              <w:pStyle w:val="Standard"/>
            </w:pPr>
            <w:r>
              <w:rPr>
                <w:sz w:val="26"/>
                <w:szCs w:val="26"/>
              </w:rPr>
              <w:t xml:space="preserve">от «___» ___________ </w:t>
            </w:r>
            <w:r>
              <w:rPr>
                <w:color w:val="000000"/>
                <w:sz w:val="26"/>
                <w:szCs w:val="26"/>
              </w:rPr>
              <w:t>20     г.</w:t>
            </w:r>
          </w:p>
          <w:p w:rsidR="005E13D1" w:rsidRDefault="005E13D1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3D1" w:rsidRDefault="005E13D1">
            <w:pPr>
              <w:pStyle w:val="Standard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D1" w:rsidRDefault="005E13D1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«УТВЕРЖДАЮ»</w:t>
            </w:r>
          </w:p>
          <w:p w:rsidR="005E13D1" w:rsidRDefault="005E13D1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____ от __________</w:t>
            </w:r>
          </w:p>
          <w:p w:rsidR="005E13D1" w:rsidRDefault="005E13D1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</w:t>
            </w:r>
            <w:r w:rsidR="0011028C"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О</w:t>
            </w:r>
            <w:r w:rsidR="0011028C">
              <w:rPr>
                <w:sz w:val="26"/>
                <w:szCs w:val="26"/>
              </w:rPr>
              <w:t xml:space="preserve">У </w:t>
            </w:r>
            <w:r w:rsidR="00DC4DB1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ОШ № </w:t>
            </w:r>
            <w:r w:rsidR="0011028C">
              <w:rPr>
                <w:sz w:val="26"/>
                <w:szCs w:val="26"/>
              </w:rPr>
              <w:t>23</w:t>
            </w:r>
          </w:p>
          <w:p w:rsidR="0011028C" w:rsidRDefault="0011028C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посёлка Узловой</w:t>
            </w:r>
          </w:p>
          <w:p w:rsidR="005E13D1" w:rsidRDefault="005E13D1" w:rsidP="0011028C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</w:t>
            </w:r>
            <w:proofErr w:type="spellStart"/>
            <w:r w:rsidR="0011028C">
              <w:rPr>
                <w:sz w:val="26"/>
                <w:szCs w:val="26"/>
              </w:rPr>
              <w:t>Е.Н.Казарина</w:t>
            </w:r>
            <w:proofErr w:type="spellEnd"/>
          </w:p>
        </w:tc>
      </w:tr>
    </w:tbl>
    <w:p w:rsidR="00D05559" w:rsidRDefault="00D05559" w:rsidP="00D05559">
      <w:pPr>
        <w:pStyle w:val="2"/>
        <w:ind w:left="360"/>
      </w:pPr>
    </w:p>
    <w:p w:rsidR="00D05559" w:rsidRPr="005E13D1" w:rsidRDefault="00D05559" w:rsidP="005E13D1">
      <w:pPr>
        <w:pStyle w:val="2"/>
        <w:jc w:val="center"/>
        <w:rPr>
          <w:b/>
          <w:sz w:val="26"/>
          <w:szCs w:val="26"/>
        </w:rPr>
      </w:pPr>
      <w:r w:rsidRPr="005E13D1">
        <w:rPr>
          <w:b/>
          <w:sz w:val="26"/>
          <w:szCs w:val="26"/>
        </w:rPr>
        <w:t>Порядок приема детей с ограниченными возможностями здоровья,</w:t>
      </w:r>
    </w:p>
    <w:p w:rsidR="00D05559" w:rsidRPr="005E13D1" w:rsidRDefault="00D05559" w:rsidP="005E13D1">
      <w:pPr>
        <w:pStyle w:val="2"/>
        <w:jc w:val="center"/>
        <w:rPr>
          <w:b/>
          <w:sz w:val="26"/>
          <w:szCs w:val="26"/>
        </w:rPr>
      </w:pPr>
      <w:r w:rsidRPr="005E13D1">
        <w:rPr>
          <w:b/>
          <w:sz w:val="26"/>
          <w:szCs w:val="26"/>
        </w:rPr>
        <w:t xml:space="preserve">обучающихся по адаптированной основной общеобразовательной программе </w:t>
      </w:r>
    </w:p>
    <w:p w:rsidR="00D05559" w:rsidRPr="005E13D1" w:rsidRDefault="00D05559" w:rsidP="005E13D1">
      <w:pPr>
        <w:pStyle w:val="2"/>
        <w:jc w:val="center"/>
        <w:rPr>
          <w:b/>
          <w:sz w:val="26"/>
          <w:szCs w:val="26"/>
        </w:rPr>
      </w:pPr>
      <w:r w:rsidRPr="005E13D1">
        <w:rPr>
          <w:b/>
          <w:sz w:val="26"/>
          <w:szCs w:val="26"/>
        </w:rPr>
        <w:t>в М</w:t>
      </w:r>
      <w:r w:rsidR="0011028C">
        <w:rPr>
          <w:b/>
          <w:sz w:val="26"/>
          <w:szCs w:val="26"/>
        </w:rPr>
        <w:t>Б</w:t>
      </w:r>
      <w:r w:rsidRPr="005E13D1">
        <w:rPr>
          <w:b/>
          <w:sz w:val="26"/>
          <w:szCs w:val="26"/>
        </w:rPr>
        <w:t xml:space="preserve">ОУ </w:t>
      </w:r>
      <w:r w:rsidR="00DC4DB1">
        <w:rPr>
          <w:b/>
          <w:sz w:val="26"/>
          <w:szCs w:val="26"/>
        </w:rPr>
        <w:t>О</w:t>
      </w:r>
      <w:r w:rsidR="0011028C">
        <w:rPr>
          <w:b/>
          <w:sz w:val="26"/>
          <w:szCs w:val="26"/>
        </w:rPr>
        <w:t>ОШ № 23 посёлка Узловой</w:t>
      </w:r>
    </w:p>
    <w:p w:rsidR="00D05559" w:rsidRPr="0011028C" w:rsidRDefault="00D05559" w:rsidP="005E13D1">
      <w:pPr>
        <w:pStyle w:val="2"/>
        <w:jc w:val="center"/>
        <w:rPr>
          <w:sz w:val="26"/>
          <w:szCs w:val="26"/>
        </w:rPr>
      </w:pPr>
      <w:r w:rsidRPr="0011028C">
        <w:rPr>
          <w:sz w:val="26"/>
          <w:szCs w:val="26"/>
        </w:rPr>
        <w:t>(далее Порядок)</w:t>
      </w:r>
    </w:p>
    <w:p w:rsidR="00D05559" w:rsidRPr="005E13D1" w:rsidRDefault="00D05559" w:rsidP="005E13D1">
      <w:pPr>
        <w:pStyle w:val="2"/>
        <w:jc w:val="center"/>
        <w:rPr>
          <w:b/>
          <w:sz w:val="26"/>
          <w:szCs w:val="26"/>
        </w:rPr>
      </w:pPr>
    </w:p>
    <w:p w:rsidR="00D05559" w:rsidRPr="005E13D1" w:rsidRDefault="00D05559" w:rsidP="005E13D1">
      <w:pPr>
        <w:pStyle w:val="2"/>
        <w:numPr>
          <w:ilvl w:val="0"/>
          <w:numId w:val="1"/>
        </w:numPr>
        <w:ind w:left="0" w:firstLine="0"/>
        <w:rPr>
          <w:sz w:val="26"/>
          <w:szCs w:val="26"/>
        </w:rPr>
      </w:pPr>
      <w:r w:rsidRPr="005E13D1">
        <w:rPr>
          <w:sz w:val="26"/>
          <w:szCs w:val="26"/>
        </w:rPr>
        <w:t xml:space="preserve">Настоящий Порядок разработан в соответствии с Федеральным законом от 29.12.2012г. №273-ФЗ «Об образовании в  Российской Федерации», «Конвенция о правах ребенка» от 20.11.1989г, приказом </w:t>
      </w:r>
      <w:proofErr w:type="spellStart"/>
      <w:r w:rsidRPr="005E13D1">
        <w:rPr>
          <w:sz w:val="26"/>
          <w:szCs w:val="26"/>
        </w:rPr>
        <w:t>Минобрнауки</w:t>
      </w:r>
      <w:proofErr w:type="spellEnd"/>
      <w:r w:rsidRPr="005E13D1">
        <w:rPr>
          <w:sz w:val="26"/>
          <w:szCs w:val="26"/>
        </w:rPr>
        <w:t xml:space="preserve"> России от 15.02.2012г. №107 «Об утверждении Порядка  приема граждан в образовательные учреждения».</w:t>
      </w:r>
    </w:p>
    <w:p w:rsidR="00D05559" w:rsidRPr="005E13D1" w:rsidRDefault="00D05559" w:rsidP="005E13D1">
      <w:pPr>
        <w:pStyle w:val="2"/>
        <w:numPr>
          <w:ilvl w:val="0"/>
          <w:numId w:val="1"/>
        </w:numPr>
        <w:ind w:left="0" w:firstLine="0"/>
        <w:rPr>
          <w:sz w:val="26"/>
          <w:szCs w:val="26"/>
        </w:rPr>
      </w:pPr>
      <w:r w:rsidRPr="005E13D1">
        <w:rPr>
          <w:sz w:val="26"/>
          <w:szCs w:val="26"/>
        </w:rPr>
        <w:t xml:space="preserve">Настоящий Порядок регламентирует правила приема детей, обучающихся по адаптированной образовательной программе в школе. В соответствии с </w:t>
      </w:r>
      <w:hyperlink r:id="rId5" w:anchor="st2_28" w:tgtFrame="_blank" w:history="1">
        <w:r w:rsidRPr="005E13D1">
          <w:rPr>
            <w:rStyle w:val="a3"/>
            <w:sz w:val="26"/>
            <w:szCs w:val="26"/>
          </w:rPr>
          <w:t>п.28 ст.2</w:t>
        </w:r>
      </w:hyperlink>
      <w:r w:rsidRPr="005E13D1">
        <w:rPr>
          <w:sz w:val="26"/>
          <w:szCs w:val="26"/>
        </w:rPr>
        <w:t xml:space="preserve"> Федерального закона № 273-ФЗ адаптированная образовательная программа – это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D05559" w:rsidRPr="005E13D1" w:rsidRDefault="00D05559" w:rsidP="005E13D1">
      <w:pPr>
        <w:pStyle w:val="2"/>
        <w:numPr>
          <w:ilvl w:val="0"/>
          <w:numId w:val="1"/>
        </w:numPr>
        <w:ind w:left="0" w:firstLine="0"/>
        <w:rPr>
          <w:sz w:val="26"/>
          <w:szCs w:val="26"/>
        </w:rPr>
      </w:pPr>
      <w:r w:rsidRPr="005E13D1">
        <w:rPr>
          <w:sz w:val="26"/>
          <w:szCs w:val="26"/>
        </w:rPr>
        <w:t>При приеме (переводе) ребенка в ОУ руководитель обязан ознакомить родителей обучающихся (законных представителей) с уставом ОУ, лицензией на осуществление образовательной деятельности, свидетельством о государственной аккредитации учреждения, другими документами, регламентирующими организацию образовательного процесса.</w:t>
      </w:r>
    </w:p>
    <w:p w:rsidR="00D05559" w:rsidRPr="005E13D1" w:rsidRDefault="00D05559" w:rsidP="005E13D1">
      <w:pPr>
        <w:pStyle w:val="2"/>
        <w:numPr>
          <w:ilvl w:val="0"/>
          <w:numId w:val="1"/>
        </w:numPr>
        <w:ind w:left="0" w:firstLine="0"/>
        <w:rPr>
          <w:sz w:val="26"/>
          <w:szCs w:val="26"/>
        </w:rPr>
      </w:pPr>
      <w:r w:rsidRPr="005E13D1">
        <w:rPr>
          <w:sz w:val="26"/>
          <w:szCs w:val="26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D05559" w:rsidRPr="005E13D1" w:rsidRDefault="00D05559" w:rsidP="005E13D1">
      <w:pPr>
        <w:pStyle w:val="2"/>
        <w:numPr>
          <w:ilvl w:val="0"/>
          <w:numId w:val="1"/>
        </w:numPr>
        <w:ind w:left="0" w:firstLine="0"/>
        <w:rPr>
          <w:sz w:val="26"/>
          <w:szCs w:val="26"/>
        </w:rPr>
      </w:pPr>
      <w:r w:rsidRPr="005E13D1">
        <w:rPr>
          <w:sz w:val="26"/>
          <w:szCs w:val="26"/>
        </w:rPr>
        <w:t>Родители (законные представители) ребенка, кроме личного заявления, предоставляют в ОУ следующие документы:</w:t>
      </w:r>
    </w:p>
    <w:p w:rsidR="00D05559" w:rsidRPr="005E13D1" w:rsidRDefault="00D05559" w:rsidP="005E13D1">
      <w:pPr>
        <w:pStyle w:val="2"/>
        <w:numPr>
          <w:ilvl w:val="0"/>
          <w:numId w:val="2"/>
        </w:numPr>
        <w:ind w:left="0" w:firstLine="0"/>
        <w:rPr>
          <w:sz w:val="26"/>
          <w:szCs w:val="26"/>
        </w:rPr>
      </w:pPr>
      <w:r w:rsidRPr="005E13D1">
        <w:rPr>
          <w:sz w:val="26"/>
          <w:szCs w:val="26"/>
        </w:rPr>
        <w:t>копия документа, удостоверяющего личность ребенка (свидетельство о рождении, паспорт);</w:t>
      </w:r>
    </w:p>
    <w:p w:rsidR="00D05559" w:rsidRPr="005E13D1" w:rsidRDefault="00D05559" w:rsidP="005E13D1">
      <w:pPr>
        <w:pStyle w:val="2"/>
        <w:numPr>
          <w:ilvl w:val="0"/>
          <w:numId w:val="2"/>
        </w:numPr>
        <w:ind w:left="0" w:firstLine="0"/>
        <w:rPr>
          <w:sz w:val="26"/>
          <w:szCs w:val="26"/>
        </w:rPr>
      </w:pPr>
      <w:r w:rsidRPr="005E13D1">
        <w:rPr>
          <w:sz w:val="26"/>
          <w:szCs w:val="26"/>
        </w:rPr>
        <w:t>копия заключения психолого-медико-педагогической комиссии с рекомендацией на обучение;</w:t>
      </w:r>
    </w:p>
    <w:p w:rsidR="00D05559" w:rsidRPr="005E13D1" w:rsidRDefault="00D05559" w:rsidP="005E13D1">
      <w:pPr>
        <w:pStyle w:val="2"/>
        <w:numPr>
          <w:ilvl w:val="0"/>
          <w:numId w:val="2"/>
        </w:numPr>
        <w:ind w:left="0" w:firstLine="0"/>
        <w:rPr>
          <w:sz w:val="26"/>
          <w:szCs w:val="26"/>
        </w:rPr>
      </w:pPr>
      <w:r w:rsidRPr="005E13D1">
        <w:rPr>
          <w:sz w:val="26"/>
          <w:szCs w:val="26"/>
        </w:rPr>
        <w:t>копия документа, подтверждающего родство заявителя (или законность представления прав обучающегося);</w:t>
      </w:r>
    </w:p>
    <w:p w:rsidR="00D05559" w:rsidRPr="005E13D1" w:rsidRDefault="00D05559" w:rsidP="005E13D1">
      <w:pPr>
        <w:pStyle w:val="2"/>
        <w:numPr>
          <w:ilvl w:val="0"/>
          <w:numId w:val="2"/>
        </w:numPr>
        <w:ind w:left="0" w:firstLine="0"/>
        <w:rPr>
          <w:sz w:val="26"/>
          <w:szCs w:val="26"/>
        </w:rPr>
      </w:pPr>
      <w:r w:rsidRPr="005E13D1">
        <w:rPr>
          <w:sz w:val="26"/>
          <w:szCs w:val="26"/>
        </w:rPr>
        <w:t>личное дело ребенка;</w:t>
      </w:r>
    </w:p>
    <w:p w:rsidR="00D05559" w:rsidRPr="005E13D1" w:rsidRDefault="00D05559" w:rsidP="005E13D1">
      <w:pPr>
        <w:pStyle w:val="2"/>
        <w:numPr>
          <w:ilvl w:val="0"/>
          <w:numId w:val="2"/>
        </w:numPr>
        <w:ind w:left="0" w:firstLine="0"/>
        <w:rPr>
          <w:sz w:val="26"/>
          <w:szCs w:val="26"/>
        </w:rPr>
      </w:pPr>
      <w:r w:rsidRPr="005E13D1">
        <w:rPr>
          <w:sz w:val="26"/>
          <w:szCs w:val="26"/>
        </w:rPr>
        <w:t>медицинские документы о состоянии здоровья.</w:t>
      </w:r>
    </w:p>
    <w:p w:rsidR="00D05559" w:rsidRPr="005E13D1" w:rsidRDefault="00D05559" w:rsidP="005E13D1">
      <w:pPr>
        <w:pStyle w:val="2"/>
        <w:numPr>
          <w:ilvl w:val="0"/>
          <w:numId w:val="1"/>
        </w:numPr>
        <w:ind w:left="0" w:firstLine="0"/>
        <w:rPr>
          <w:sz w:val="26"/>
          <w:szCs w:val="26"/>
        </w:rPr>
      </w:pPr>
      <w:r w:rsidRPr="005E13D1">
        <w:rPr>
          <w:sz w:val="26"/>
          <w:szCs w:val="26"/>
        </w:rPr>
        <w:t xml:space="preserve">Перевод ребенка, обучающегося по общеобразовательной программе на адаптированную образовательную программу </w:t>
      </w:r>
      <w:proofErr w:type="gramStart"/>
      <w:r w:rsidRPr="005E13D1">
        <w:rPr>
          <w:sz w:val="26"/>
          <w:szCs w:val="26"/>
        </w:rPr>
        <w:t>осуществляется  на</w:t>
      </w:r>
      <w:proofErr w:type="gramEnd"/>
      <w:r w:rsidRPr="005E13D1">
        <w:rPr>
          <w:sz w:val="26"/>
          <w:szCs w:val="26"/>
        </w:rPr>
        <w:t xml:space="preserve"> основании письменного заявления родителей (законных представителей) о согласии на обучение ребенка по адаптированной образовательной программе и заключения психолого-медико-педагогической комиссии.</w:t>
      </w:r>
    </w:p>
    <w:p w:rsidR="00D05559" w:rsidRPr="005E13D1" w:rsidRDefault="00D05559" w:rsidP="005E13D1">
      <w:pPr>
        <w:pStyle w:val="2"/>
        <w:numPr>
          <w:ilvl w:val="0"/>
          <w:numId w:val="1"/>
        </w:numPr>
        <w:ind w:left="0" w:firstLine="0"/>
        <w:rPr>
          <w:sz w:val="26"/>
          <w:szCs w:val="26"/>
        </w:rPr>
      </w:pPr>
      <w:r w:rsidRPr="005E13D1">
        <w:rPr>
          <w:sz w:val="26"/>
          <w:szCs w:val="26"/>
        </w:rPr>
        <w:t xml:space="preserve">Зачисление ребенка на обучение по адаптированной образовательной программе осуществляется на основании направления, выданного </w:t>
      </w:r>
      <w:r w:rsidR="00DC4DB1">
        <w:rPr>
          <w:sz w:val="26"/>
          <w:szCs w:val="26"/>
        </w:rPr>
        <w:t>отделом</w:t>
      </w:r>
      <w:r w:rsidR="00812276" w:rsidRPr="005E13D1">
        <w:rPr>
          <w:sz w:val="26"/>
          <w:szCs w:val="26"/>
        </w:rPr>
        <w:t xml:space="preserve"> </w:t>
      </w:r>
      <w:proofErr w:type="gramStart"/>
      <w:r w:rsidR="00812276" w:rsidRPr="005E13D1">
        <w:rPr>
          <w:sz w:val="26"/>
          <w:szCs w:val="26"/>
        </w:rPr>
        <w:t xml:space="preserve">образования </w:t>
      </w:r>
      <w:r w:rsidRPr="005E13D1">
        <w:rPr>
          <w:sz w:val="26"/>
          <w:szCs w:val="26"/>
        </w:rPr>
        <w:t xml:space="preserve"> и</w:t>
      </w:r>
      <w:proofErr w:type="gramEnd"/>
      <w:r w:rsidRPr="005E13D1">
        <w:rPr>
          <w:sz w:val="26"/>
          <w:szCs w:val="26"/>
        </w:rPr>
        <w:t xml:space="preserve"> приказа руководителя ОУ о зачислении.</w:t>
      </w:r>
    </w:p>
    <w:p w:rsidR="00D05559" w:rsidRPr="005E13D1" w:rsidRDefault="00D05559" w:rsidP="005E13D1">
      <w:pPr>
        <w:pStyle w:val="2"/>
        <w:numPr>
          <w:ilvl w:val="0"/>
          <w:numId w:val="1"/>
        </w:numPr>
        <w:ind w:left="0" w:firstLine="0"/>
        <w:rPr>
          <w:sz w:val="26"/>
          <w:szCs w:val="26"/>
        </w:rPr>
      </w:pPr>
      <w:r w:rsidRPr="005E13D1">
        <w:rPr>
          <w:sz w:val="26"/>
          <w:szCs w:val="26"/>
        </w:rPr>
        <w:t xml:space="preserve">Для получения направления ОУ предоставляет в </w:t>
      </w:r>
      <w:r w:rsidR="00DC4DB1">
        <w:rPr>
          <w:sz w:val="26"/>
          <w:szCs w:val="26"/>
        </w:rPr>
        <w:t xml:space="preserve">отдел </w:t>
      </w:r>
      <w:r w:rsidR="00812276" w:rsidRPr="005E13D1">
        <w:rPr>
          <w:sz w:val="26"/>
          <w:szCs w:val="26"/>
        </w:rPr>
        <w:t xml:space="preserve"> образования </w:t>
      </w:r>
      <w:r w:rsidRPr="005E13D1">
        <w:rPr>
          <w:sz w:val="26"/>
          <w:szCs w:val="26"/>
        </w:rPr>
        <w:t xml:space="preserve"> не позднее 3 дней после приема (перевода) ребенка в ОУ следующие документы:</w:t>
      </w:r>
    </w:p>
    <w:p w:rsidR="00D05559" w:rsidRPr="005E13D1" w:rsidRDefault="00D05559" w:rsidP="005E13D1">
      <w:pPr>
        <w:pStyle w:val="2"/>
        <w:numPr>
          <w:ilvl w:val="0"/>
          <w:numId w:val="3"/>
        </w:numPr>
        <w:ind w:left="0" w:firstLine="0"/>
        <w:rPr>
          <w:sz w:val="26"/>
          <w:szCs w:val="26"/>
        </w:rPr>
      </w:pPr>
      <w:r w:rsidRPr="005E13D1">
        <w:rPr>
          <w:sz w:val="26"/>
          <w:szCs w:val="26"/>
        </w:rPr>
        <w:lastRenderedPageBreak/>
        <w:t>заявление родителей (законных представителей) о согласии на обучение по адаптированной образовательной программе;</w:t>
      </w:r>
    </w:p>
    <w:p w:rsidR="00D05559" w:rsidRPr="005E13D1" w:rsidRDefault="00D05559" w:rsidP="005E13D1">
      <w:pPr>
        <w:pStyle w:val="2"/>
        <w:numPr>
          <w:ilvl w:val="0"/>
          <w:numId w:val="3"/>
        </w:numPr>
        <w:ind w:left="0" w:firstLine="0"/>
        <w:rPr>
          <w:sz w:val="26"/>
          <w:szCs w:val="26"/>
        </w:rPr>
      </w:pPr>
      <w:r w:rsidRPr="005E13D1">
        <w:rPr>
          <w:sz w:val="26"/>
          <w:szCs w:val="26"/>
        </w:rPr>
        <w:t>копия заключения психолого-медико-педагогической комиссии;</w:t>
      </w:r>
    </w:p>
    <w:p w:rsidR="00D05559" w:rsidRPr="005E13D1" w:rsidRDefault="00D05559" w:rsidP="005E13D1">
      <w:pPr>
        <w:pStyle w:val="2"/>
        <w:numPr>
          <w:ilvl w:val="0"/>
          <w:numId w:val="3"/>
        </w:numPr>
        <w:ind w:left="0" w:firstLine="0"/>
        <w:rPr>
          <w:sz w:val="26"/>
          <w:szCs w:val="26"/>
        </w:rPr>
      </w:pPr>
      <w:r w:rsidRPr="005E13D1">
        <w:rPr>
          <w:sz w:val="26"/>
          <w:szCs w:val="26"/>
        </w:rPr>
        <w:t>копия документа, удостоверяющего личность ребенка (свидетельство о рождении, паспорт);</w:t>
      </w:r>
    </w:p>
    <w:p w:rsidR="00D05559" w:rsidRPr="005E13D1" w:rsidRDefault="00D05559" w:rsidP="005E13D1">
      <w:pPr>
        <w:pStyle w:val="2"/>
        <w:numPr>
          <w:ilvl w:val="0"/>
          <w:numId w:val="3"/>
        </w:numPr>
        <w:ind w:left="0" w:firstLine="0"/>
        <w:rPr>
          <w:sz w:val="26"/>
          <w:szCs w:val="26"/>
        </w:rPr>
      </w:pPr>
      <w:r w:rsidRPr="005E13D1">
        <w:rPr>
          <w:sz w:val="26"/>
          <w:szCs w:val="26"/>
        </w:rPr>
        <w:t>копия документа, подтверждающего родство заявителя (или законность представления прав обучающегося).</w:t>
      </w:r>
    </w:p>
    <w:p w:rsidR="00D05559" w:rsidRPr="005E13D1" w:rsidRDefault="00D05559" w:rsidP="005E13D1">
      <w:pPr>
        <w:pStyle w:val="2"/>
        <w:numPr>
          <w:ilvl w:val="0"/>
          <w:numId w:val="1"/>
        </w:numPr>
        <w:ind w:left="0" w:firstLine="0"/>
        <w:rPr>
          <w:sz w:val="26"/>
          <w:szCs w:val="26"/>
        </w:rPr>
      </w:pPr>
      <w:r w:rsidRPr="005E13D1">
        <w:rPr>
          <w:sz w:val="26"/>
          <w:szCs w:val="26"/>
        </w:rPr>
        <w:t>Документы могут предоставляться следующими способами:</w:t>
      </w:r>
    </w:p>
    <w:p w:rsidR="00D05559" w:rsidRPr="005E13D1" w:rsidRDefault="00D05559" w:rsidP="005E13D1">
      <w:pPr>
        <w:pStyle w:val="2"/>
        <w:numPr>
          <w:ilvl w:val="0"/>
          <w:numId w:val="4"/>
        </w:numPr>
        <w:ind w:left="0" w:firstLine="0"/>
        <w:rPr>
          <w:sz w:val="26"/>
          <w:szCs w:val="26"/>
        </w:rPr>
      </w:pPr>
      <w:r w:rsidRPr="005E13D1">
        <w:rPr>
          <w:sz w:val="26"/>
          <w:szCs w:val="26"/>
        </w:rPr>
        <w:t>при личном обращении – копии документов;</w:t>
      </w:r>
    </w:p>
    <w:p w:rsidR="00D05559" w:rsidRPr="005E13D1" w:rsidRDefault="00D05559" w:rsidP="005E13D1">
      <w:pPr>
        <w:pStyle w:val="2"/>
        <w:numPr>
          <w:ilvl w:val="0"/>
          <w:numId w:val="4"/>
        </w:numPr>
        <w:ind w:left="0" w:firstLine="0"/>
        <w:rPr>
          <w:sz w:val="26"/>
          <w:szCs w:val="26"/>
        </w:rPr>
      </w:pPr>
      <w:r w:rsidRPr="005E13D1">
        <w:rPr>
          <w:sz w:val="26"/>
          <w:szCs w:val="26"/>
        </w:rPr>
        <w:t>при направлении документов по почте – копии документов;</w:t>
      </w:r>
    </w:p>
    <w:p w:rsidR="00D05559" w:rsidRPr="005E13D1" w:rsidRDefault="00D05559" w:rsidP="005E13D1">
      <w:pPr>
        <w:pStyle w:val="2"/>
        <w:numPr>
          <w:ilvl w:val="0"/>
          <w:numId w:val="4"/>
        </w:numPr>
        <w:ind w:left="0" w:firstLine="0"/>
        <w:rPr>
          <w:sz w:val="26"/>
          <w:szCs w:val="26"/>
        </w:rPr>
      </w:pPr>
      <w:r w:rsidRPr="005E13D1">
        <w:rPr>
          <w:sz w:val="26"/>
          <w:szCs w:val="26"/>
        </w:rPr>
        <w:t>при направлении документов в электронном виде – отсканированный вид.</w:t>
      </w:r>
    </w:p>
    <w:p w:rsidR="00D05559" w:rsidRPr="005E13D1" w:rsidRDefault="00D05559" w:rsidP="005E13D1">
      <w:pPr>
        <w:pStyle w:val="2"/>
        <w:numPr>
          <w:ilvl w:val="0"/>
          <w:numId w:val="1"/>
        </w:numPr>
        <w:ind w:left="0" w:firstLine="0"/>
        <w:rPr>
          <w:sz w:val="26"/>
          <w:szCs w:val="26"/>
        </w:rPr>
      </w:pPr>
      <w:r w:rsidRPr="005E13D1">
        <w:rPr>
          <w:sz w:val="26"/>
          <w:szCs w:val="26"/>
        </w:rPr>
        <w:t>Копии документов должны быть четкими и разборчивыми для прочтения, заверенные руководителем общеобразовательного учреждения. В случае отправления документов в электронном виде, сканированный текст, подписи и печати должны читаться без затруднений в масштабе 1:1.</w:t>
      </w:r>
    </w:p>
    <w:p w:rsidR="00D05559" w:rsidRPr="005E13D1" w:rsidRDefault="00D05559" w:rsidP="005E13D1">
      <w:pPr>
        <w:pStyle w:val="2"/>
        <w:numPr>
          <w:ilvl w:val="0"/>
          <w:numId w:val="1"/>
        </w:numPr>
        <w:ind w:left="0" w:firstLine="0"/>
        <w:rPr>
          <w:sz w:val="26"/>
          <w:szCs w:val="26"/>
        </w:rPr>
      </w:pPr>
      <w:r w:rsidRPr="005E13D1">
        <w:rPr>
          <w:sz w:val="26"/>
          <w:szCs w:val="26"/>
        </w:rPr>
        <w:t xml:space="preserve">Максимально допустимые сроки выдачи направления не должны превышать 5 рабочих дней с момента поступления документов в </w:t>
      </w:r>
      <w:r w:rsidR="00DC4DB1">
        <w:rPr>
          <w:sz w:val="26"/>
          <w:szCs w:val="26"/>
        </w:rPr>
        <w:t>отдел образования</w:t>
      </w:r>
      <w:r w:rsidRPr="005E13D1">
        <w:rPr>
          <w:sz w:val="26"/>
          <w:szCs w:val="26"/>
        </w:rPr>
        <w:t>.</w:t>
      </w:r>
    </w:p>
    <w:p w:rsidR="00D05559" w:rsidRPr="005E13D1" w:rsidRDefault="00D05559" w:rsidP="005E13D1">
      <w:pPr>
        <w:pStyle w:val="2"/>
        <w:numPr>
          <w:ilvl w:val="0"/>
          <w:numId w:val="1"/>
        </w:numPr>
        <w:ind w:left="0" w:firstLine="0"/>
        <w:rPr>
          <w:sz w:val="26"/>
          <w:szCs w:val="26"/>
        </w:rPr>
      </w:pPr>
      <w:r w:rsidRPr="005E13D1">
        <w:rPr>
          <w:sz w:val="26"/>
          <w:szCs w:val="26"/>
        </w:rPr>
        <w:t xml:space="preserve">Образовательная  организация организует обучение детей с ограниченными возможностями здоровья  с применением различных форм обучения.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классах. </w:t>
      </w:r>
    </w:p>
    <w:p w:rsidR="0011028C" w:rsidRPr="0011028C" w:rsidRDefault="00D05559" w:rsidP="009D20A1">
      <w:pPr>
        <w:pStyle w:val="2"/>
        <w:numPr>
          <w:ilvl w:val="0"/>
          <w:numId w:val="1"/>
        </w:numPr>
        <w:ind w:left="0" w:firstLine="0"/>
      </w:pPr>
      <w:r w:rsidRPr="0011028C">
        <w:rPr>
          <w:sz w:val="26"/>
          <w:szCs w:val="26"/>
        </w:rPr>
        <w:t>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 При получении образования обучающимся с ограниченными возможностями здоровья предоставляются бесплатно специальные учебники и учебные по</w:t>
      </w:r>
      <w:r w:rsidR="0011028C">
        <w:rPr>
          <w:sz w:val="26"/>
          <w:szCs w:val="26"/>
        </w:rPr>
        <w:t>собия, иная учебная литература.</w:t>
      </w:r>
    </w:p>
    <w:p w:rsidR="00D05559" w:rsidRPr="00DC4DB1" w:rsidRDefault="00D05559" w:rsidP="009D20A1">
      <w:pPr>
        <w:pStyle w:val="2"/>
        <w:numPr>
          <w:ilvl w:val="0"/>
          <w:numId w:val="1"/>
        </w:numPr>
        <w:ind w:left="0" w:firstLine="0"/>
      </w:pPr>
      <w:bookmarkStart w:id="0" w:name="_GoBack"/>
      <w:bookmarkEnd w:id="0"/>
      <w:r w:rsidRPr="0011028C">
        <w:rPr>
          <w:sz w:val="26"/>
          <w:szCs w:val="26"/>
        </w:rPr>
        <w:t xml:space="preserve">Перевод ребенка в процессе обучения с адаптированной образовательной программы на общеобразовательную осуществляется по заявлению родителей (законных представителей) на основании заключения психолого-медико-педагогической комиссии и согласования с </w:t>
      </w:r>
      <w:r w:rsidR="00DC4DB1" w:rsidRPr="0011028C">
        <w:rPr>
          <w:sz w:val="26"/>
          <w:szCs w:val="26"/>
        </w:rPr>
        <w:t>отделом образования</w:t>
      </w:r>
      <w:r w:rsidRPr="0011028C">
        <w:rPr>
          <w:sz w:val="26"/>
          <w:szCs w:val="26"/>
        </w:rPr>
        <w:t>.</w:t>
      </w:r>
    </w:p>
    <w:p w:rsidR="00DC4DB1" w:rsidRDefault="00DC4DB1" w:rsidP="00DC4DB1">
      <w:pPr>
        <w:pStyle w:val="2"/>
        <w:rPr>
          <w:sz w:val="26"/>
          <w:szCs w:val="26"/>
        </w:rPr>
      </w:pPr>
    </w:p>
    <w:p w:rsidR="00DC4DB1" w:rsidRDefault="00DC4DB1" w:rsidP="00DC4DB1">
      <w:pPr>
        <w:pStyle w:val="2"/>
        <w:rPr>
          <w:sz w:val="26"/>
          <w:szCs w:val="26"/>
        </w:rPr>
      </w:pPr>
    </w:p>
    <w:p w:rsidR="00DC4DB1" w:rsidRDefault="00DC4DB1" w:rsidP="00DC4DB1">
      <w:pPr>
        <w:pStyle w:val="2"/>
        <w:rPr>
          <w:sz w:val="26"/>
          <w:szCs w:val="26"/>
        </w:rPr>
      </w:pPr>
    </w:p>
    <w:tbl>
      <w:tblPr>
        <w:tblW w:w="1084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5456"/>
      </w:tblGrid>
      <w:tr w:rsidR="00DC4DB1" w:rsidRPr="00DC4DB1" w:rsidTr="006A5A25">
        <w:trPr>
          <w:trHeight w:val="1238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B1" w:rsidRPr="00DC4DB1" w:rsidRDefault="00DC4DB1" w:rsidP="00DC4DB1">
            <w:pPr>
              <w:widowControl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B1" w:rsidRPr="00DC4DB1" w:rsidRDefault="00DC4DB1" w:rsidP="0011028C">
            <w:pPr>
              <w:widowControl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4D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C4DB1" w:rsidRDefault="00DC4DB1" w:rsidP="00DC4DB1">
      <w:pPr>
        <w:pStyle w:val="2"/>
      </w:pPr>
    </w:p>
    <w:sectPr w:rsidR="00DC4DB1" w:rsidSect="00DC4DB1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83266"/>
    <w:multiLevelType w:val="hybridMultilevel"/>
    <w:tmpl w:val="7B4C8B2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AD1D5A"/>
    <w:multiLevelType w:val="hybridMultilevel"/>
    <w:tmpl w:val="6CC8D0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D62A2B"/>
    <w:multiLevelType w:val="hybridMultilevel"/>
    <w:tmpl w:val="F48C3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00914"/>
    <w:multiLevelType w:val="hybridMultilevel"/>
    <w:tmpl w:val="DF7634A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59"/>
    <w:rsid w:val="0011028C"/>
    <w:rsid w:val="003041E3"/>
    <w:rsid w:val="005E13D1"/>
    <w:rsid w:val="00812276"/>
    <w:rsid w:val="00D05559"/>
    <w:rsid w:val="00DC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5403"/>
  <w15:docId w15:val="{9FF9D042-D376-4AA9-A46F-7B21CC61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qFormat/>
    <w:rsid w:val="005E13D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05559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D055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055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E13D1"/>
    <w:rPr>
      <w:rFonts w:ascii="Times New Roman" w:eastAsia="Times New Roman" w:hAnsi="Times New Roman" w:cs="Times New Roman"/>
      <w:kern w:val="3"/>
      <w:sz w:val="28"/>
      <w:szCs w:val="24"/>
      <w:lang w:eastAsia="ru-RU"/>
    </w:rPr>
  </w:style>
  <w:style w:type="paragraph" w:customStyle="1" w:styleId="Standard">
    <w:name w:val="Standard"/>
    <w:rsid w:val="005E13D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2016-02-16T13:49:00Z</cp:lastPrinted>
  <dcterms:created xsi:type="dcterms:W3CDTF">2018-01-10T11:08:00Z</dcterms:created>
  <dcterms:modified xsi:type="dcterms:W3CDTF">2018-01-10T11:08:00Z</dcterms:modified>
</cp:coreProperties>
</file>