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8F" w:rsidRDefault="00236A8F"/>
    <w:p w:rsidR="00236A8F" w:rsidRDefault="00236A8F"/>
    <w:p w:rsidR="00236A8F" w:rsidRDefault="00236A8F"/>
    <w:p w:rsidR="00236A8F" w:rsidRDefault="00236A8F"/>
    <w:p w:rsidR="00236A8F" w:rsidRPr="00361B6A" w:rsidRDefault="00361B6A" w:rsidP="00361B6A">
      <w:pPr>
        <w:jc w:val="center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D6B">
        <w:rPr>
          <w:sz w:val="28"/>
        </w:rPr>
        <w:t>Утверждаю:</w:t>
      </w:r>
      <w:r w:rsidRPr="00361B6A">
        <w:rPr>
          <w:sz w:val="28"/>
        </w:rPr>
        <w:t xml:space="preserve"> директор МБУ «Ладущкинский </w:t>
      </w:r>
      <w:r w:rsidRPr="00361B6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61B6A">
        <w:rPr>
          <w:sz w:val="28"/>
        </w:rPr>
        <w:t>городской центр культуры,  досуга и спорта»</w:t>
      </w:r>
    </w:p>
    <w:p w:rsidR="00361B6A" w:rsidRPr="00361B6A" w:rsidRDefault="00361B6A" w:rsidP="00361B6A">
      <w:pPr>
        <w:jc w:val="center"/>
        <w:rPr>
          <w:sz w:val="28"/>
        </w:rPr>
      </w:pPr>
      <w:r w:rsidRPr="00361B6A">
        <w:rPr>
          <w:sz w:val="28"/>
        </w:rPr>
        <w:tab/>
      </w:r>
      <w:r w:rsidRPr="00361B6A">
        <w:rPr>
          <w:sz w:val="28"/>
        </w:rPr>
        <w:tab/>
      </w:r>
      <w:r w:rsidRPr="00361B6A">
        <w:rPr>
          <w:sz w:val="28"/>
        </w:rPr>
        <w:tab/>
        <w:t>Барканова Е.Г.</w:t>
      </w:r>
    </w:p>
    <w:p w:rsidR="00236A8F" w:rsidRDefault="00236A8F"/>
    <w:p w:rsidR="00236A8F" w:rsidRDefault="00236A8F"/>
    <w:p w:rsidR="00236A8F" w:rsidRDefault="00236A8F"/>
    <w:p w:rsidR="00236A8F" w:rsidRDefault="00236A8F"/>
    <w:p w:rsidR="00236A8F" w:rsidRDefault="00236A8F"/>
    <w:p w:rsidR="00236A8F" w:rsidRDefault="00236A8F"/>
    <w:p w:rsidR="00236A8F" w:rsidRDefault="00236A8F"/>
    <w:sdt>
      <w:sdtPr>
        <w:id w:val="1051057"/>
        <w:docPartObj>
          <w:docPartGallery w:val="Cover Pages"/>
        </w:docPartObj>
      </w:sdtPr>
      <w:sdtEndPr>
        <w:rPr>
          <w:sz w:val="36"/>
          <w:szCs w:val="36"/>
        </w:rPr>
      </w:sdtEndPr>
      <w:sdtContent>
        <w:p w:rsidR="00CF33FE" w:rsidRDefault="00CF33FE"/>
        <w:p w:rsidR="00CF33FE" w:rsidRDefault="00E47027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CF33FE" w:rsidRDefault="00CF33F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</w:t>
                      </w:r>
                      <w:proofErr w:type="spellEnd"/>
                      <w:r w:rsidR="00E47027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70.8pt;height:180pt">
                            <v:imagedata r:id="rId8" o:title="13831192-Open-book-and-students-figures-logo-Stock-Photo"/>
                          </v:shape>
                        </w:pic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</w:t>
                      </w:r>
                      <w:r w:rsidR="00361B6A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CF33FE" w:rsidRDefault="00CF33FE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910"/>
          </w:tblGrid>
          <w:tr w:rsidR="00CF33F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F33FE" w:rsidRPr="00361B6A" w:rsidRDefault="00CF33FE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</w:pPr>
                    <w:r w:rsidRPr="00361B6A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 xml:space="preserve">План работы </w:t>
                    </w:r>
                  </w:p>
                </w:sdtContent>
              </w:sdt>
              <w:p w:rsidR="00CF33FE" w:rsidRDefault="00CF33FE">
                <w:pPr>
                  <w:pStyle w:val="a5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CF33FE" w:rsidRDefault="00CF33FE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361B6A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Ладушкинской</w:t>
                    </w:r>
                    <w:r w:rsidR="00361B6A" w:rsidRPr="00361B6A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 xml:space="preserve"> городской</w:t>
                    </w:r>
                    <w:r w:rsidRPr="00361B6A"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 xml:space="preserve"> библиотеки</w:t>
                    </w:r>
                  </w:p>
                </w:sdtContent>
              </w:sdt>
              <w:p w:rsidR="00CF33FE" w:rsidRDefault="00CF33FE">
                <w:pPr>
                  <w:pStyle w:val="a5"/>
                  <w:jc w:val="center"/>
                </w:pPr>
              </w:p>
              <w:sdt>
                <w:sdtPr>
                  <w:rPr>
                    <w:b/>
                    <w:sz w:val="28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CF33FE" w:rsidRPr="00361B6A" w:rsidRDefault="00FD1314">
                    <w:pPr>
                      <w:pStyle w:val="a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2017</w:t>
                    </w:r>
                    <w:r w:rsidR="00CF33FE" w:rsidRPr="00361B6A">
                      <w:rPr>
                        <w:b/>
                        <w:sz w:val="28"/>
                      </w:rPr>
                      <w:t xml:space="preserve"> год</w:t>
                    </w:r>
                  </w:p>
                </w:sdtContent>
              </w:sdt>
              <w:p w:rsidR="00CF33FE" w:rsidRPr="00361B6A" w:rsidRDefault="00CF33FE">
                <w:pPr>
                  <w:pStyle w:val="a5"/>
                  <w:jc w:val="center"/>
                  <w:rPr>
                    <w:sz w:val="28"/>
                  </w:rPr>
                </w:pPr>
              </w:p>
              <w:sdt>
                <w:sdtPr>
                  <w:rPr>
                    <w:b/>
                    <w:sz w:val="28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F33FE" w:rsidRPr="00361B6A" w:rsidRDefault="00CF33FE">
                    <w:pPr>
                      <w:pStyle w:val="a5"/>
                      <w:jc w:val="center"/>
                      <w:rPr>
                        <w:b/>
                        <w:sz w:val="28"/>
                      </w:rPr>
                    </w:pPr>
                    <w:r w:rsidRPr="00361B6A">
                      <w:rPr>
                        <w:b/>
                        <w:sz w:val="28"/>
                      </w:rPr>
                      <w:t>Библиотека</w:t>
                    </w:r>
                  </w:p>
                </w:sdtContent>
              </w:sdt>
              <w:p w:rsidR="00CF33FE" w:rsidRDefault="00CF33FE">
                <w:pPr>
                  <w:pStyle w:val="a5"/>
                  <w:jc w:val="center"/>
                </w:pPr>
              </w:p>
            </w:tc>
          </w:tr>
        </w:tbl>
        <w:p w:rsidR="00CF33FE" w:rsidRDefault="00CF33FE"/>
        <w:p w:rsidR="00CF33FE" w:rsidRDefault="00CF33FE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:rsidR="00050C58" w:rsidRDefault="006C0C19" w:rsidP="006C0C19">
      <w:pPr>
        <w:jc w:val="center"/>
        <w:rPr>
          <w:sz w:val="36"/>
          <w:szCs w:val="36"/>
        </w:rPr>
      </w:pPr>
      <w:r w:rsidRPr="00050C58">
        <w:rPr>
          <w:sz w:val="36"/>
          <w:szCs w:val="36"/>
        </w:rPr>
        <w:lastRenderedPageBreak/>
        <w:t xml:space="preserve">1 Цели и задачи, основные направления деятельности </w:t>
      </w:r>
    </w:p>
    <w:p w:rsidR="00947A35" w:rsidRPr="00461D6B" w:rsidRDefault="00153408" w:rsidP="00DA0B98">
      <w:pPr>
        <w:tabs>
          <w:tab w:val="left" w:pos="368"/>
          <w:tab w:val="center" w:pos="4677"/>
        </w:tabs>
        <w:ind w:left="1783"/>
        <w:rPr>
          <w:sz w:val="28"/>
          <w:szCs w:val="26"/>
          <w:u w:val="single"/>
        </w:rPr>
      </w:pPr>
      <w:r w:rsidRPr="00461D6B">
        <w:rPr>
          <w:sz w:val="28"/>
          <w:szCs w:val="26"/>
          <w:u w:val="single"/>
        </w:rPr>
        <w:t>Организация работы библиотеки как информационного, образовательного и культурного центра;</w:t>
      </w:r>
    </w:p>
    <w:p w:rsidR="00947A35" w:rsidRPr="007975A1" w:rsidRDefault="00153408" w:rsidP="00E51E07">
      <w:pPr>
        <w:pStyle w:val="a4"/>
        <w:numPr>
          <w:ilvl w:val="0"/>
          <w:numId w:val="1"/>
        </w:numPr>
        <w:tabs>
          <w:tab w:val="left" w:pos="368"/>
          <w:tab w:val="center" w:pos="4677"/>
        </w:tabs>
        <w:rPr>
          <w:sz w:val="28"/>
          <w:szCs w:val="36"/>
        </w:rPr>
      </w:pPr>
      <w:r>
        <w:rPr>
          <w:sz w:val="28"/>
          <w:szCs w:val="28"/>
        </w:rPr>
        <w:t>совершенствование библиотечного обслуживания в городе Ладушкин, сохранение читательского потенциала</w:t>
      </w:r>
      <w:r w:rsidR="007C39D9">
        <w:rPr>
          <w:sz w:val="28"/>
          <w:szCs w:val="28"/>
        </w:rPr>
        <w:t>,</w:t>
      </w:r>
    </w:p>
    <w:p w:rsidR="00947A35" w:rsidRPr="007975A1" w:rsidRDefault="00947A35" w:rsidP="00E51E07">
      <w:pPr>
        <w:pStyle w:val="a4"/>
        <w:numPr>
          <w:ilvl w:val="0"/>
          <w:numId w:val="1"/>
        </w:numPr>
        <w:tabs>
          <w:tab w:val="left" w:pos="368"/>
          <w:tab w:val="center" w:pos="4677"/>
        </w:tabs>
        <w:rPr>
          <w:sz w:val="28"/>
          <w:szCs w:val="36"/>
        </w:rPr>
      </w:pPr>
      <w:r w:rsidRPr="007975A1">
        <w:rPr>
          <w:sz w:val="28"/>
          <w:szCs w:val="36"/>
        </w:rPr>
        <w:t>развитие иннова</w:t>
      </w:r>
      <w:r w:rsidR="007C39D9">
        <w:rPr>
          <w:sz w:val="28"/>
          <w:szCs w:val="36"/>
        </w:rPr>
        <w:t>ционной деятельности библиотеки,</w:t>
      </w:r>
    </w:p>
    <w:p w:rsidR="00947A35" w:rsidRPr="007975A1" w:rsidRDefault="00947A35" w:rsidP="00E51E07">
      <w:pPr>
        <w:pStyle w:val="a4"/>
        <w:numPr>
          <w:ilvl w:val="0"/>
          <w:numId w:val="1"/>
        </w:numPr>
        <w:tabs>
          <w:tab w:val="left" w:pos="368"/>
          <w:tab w:val="center" w:pos="4677"/>
        </w:tabs>
        <w:rPr>
          <w:sz w:val="28"/>
          <w:szCs w:val="36"/>
        </w:rPr>
      </w:pPr>
      <w:r w:rsidRPr="007975A1">
        <w:rPr>
          <w:sz w:val="28"/>
          <w:szCs w:val="36"/>
        </w:rPr>
        <w:t>стимулирование обществе</w:t>
      </w:r>
      <w:r w:rsidR="007C39D9">
        <w:rPr>
          <w:sz w:val="28"/>
          <w:szCs w:val="36"/>
        </w:rPr>
        <w:t>нного интереса к книге и чтению,</w:t>
      </w:r>
    </w:p>
    <w:p w:rsidR="00947A35" w:rsidRPr="007975A1" w:rsidRDefault="00947A35" w:rsidP="00E51E07">
      <w:pPr>
        <w:pStyle w:val="a4"/>
        <w:numPr>
          <w:ilvl w:val="0"/>
          <w:numId w:val="1"/>
        </w:numPr>
        <w:tabs>
          <w:tab w:val="left" w:pos="368"/>
          <w:tab w:val="center" w:pos="4677"/>
        </w:tabs>
        <w:rPr>
          <w:sz w:val="28"/>
          <w:szCs w:val="36"/>
        </w:rPr>
      </w:pPr>
      <w:r w:rsidRPr="007975A1">
        <w:rPr>
          <w:sz w:val="28"/>
          <w:szCs w:val="36"/>
        </w:rPr>
        <w:t>формирование условий для максимальной доступности</w:t>
      </w:r>
      <w:r w:rsidR="007975A1" w:rsidRPr="007975A1">
        <w:rPr>
          <w:sz w:val="28"/>
          <w:szCs w:val="36"/>
        </w:rPr>
        <w:t xml:space="preserve"> информации для пользователей.</w:t>
      </w:r>
    </w:p>
    <w:p w:rsidR="007975A1" w:rsidRPr="009576A3" w:rsidRDefault="007975A1" w:rsidP="00844B90">
      <w:pPr>
        <w:tabs>
          <w:tab w:val="left" w:pos="368"/>
          <w:tab w:val="center" w:pos="4677"/>
        </w:tabs>
        <w:ind w:left="1418" w:hanging="1418"/>
        <w:jc w:val="center"/>
        <w:rPr>
          <w:sz w:val="32"/>
          <w:szCs w:val="36"/>
          <w:u w:val="single"/>
        </w:rPr>
      </w:pPr>
      <w:r w:rsidRPr="009576A3">
        <w:rPr>
          <w:sz w:val="32"/>
          <w:szCs w:val="36"/>
          <w:u w:val="single"/>
        </w:rPr>
        <w:t>Зада</w:t>
      </w:r>
      <w:r w:rsidR="007C39D9">
        <w:rPr>
          <w:sz w:val="32"/>
          <w:szCs w:val="36"/>
          <w:u w:val="single"/>
        </w:rPr>
        <w:t>чами городской библиотеки в 2017</w:t>
      </w:r>
      <w:r w:rsidRPr="009576A3">
        <w:rPr>
          <w:sz w:val="32"/>
          <w:szCs w:val="36"/>
          <w:u w:val="single"/>
        </w:rPr>
        <w:t xml:space="preserve"> году являются</w:t>
      </w:r>
    </w:p>
    <w:p w:rsidR="001D04B8" w:rsidRDefault="007C39D9" w:rsidP="00E51E07">
      <w:pPr>
        <w:pStyle w:val="a4"/>
        <w:numPr>
          <w:ilvl w:val="0"/>
          <w:numId w:val="2"/>
        </w:numPr>
        <w:tabs>
          <w:tab w:val="left" w:pos="368"/>
          <w:tab w:val="center" w:pos="4677"/>
        </w:tabs>
        <w:spacing w:line="240" w:lineRule="auto"/>
        <w:rPr>
          <w:sz w:val="28"/>
          <w:szCs w:val="36"/>
        </w:rPr>
      </w:pPr>
      <w:r>
        <w:rPr>
          <w:sz w:val="28"/>
          <w:szCs w:val="36"/>
        </w:rPr>
        <w:t xml:space="preserve">оказание помощи пользователям в процессе образования, самообразования, формирования личности, развития творческих  способностей, </w:t>
      </w:r>
    </w:p>
    <w:p w:rsidR="001D04B8" w:rsidRDefault="00C06BFC" w:rsidP="00E51E07">
      <w:pPr>
        <w:pStyle w:val="a4"/>
        <w:numPr>
          <w:ilvl w:val="0"/>
          <w:numId w:val="2"/>
        </w:numPr>
        <w:tabs>
          <w:tab w:val="left" w:pos="368"/>
          <w:tab w:val="center" w:pos="4677"/>
        </w:tabs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о</w:t>
      </w:r>
      <w:r w:rsidR="007C39D9">
        <w:rPr>
          <w:sz w:val="28"/>
          <w:szCs w:val="36"/>
        </w:rPr>
        <w:t>существление всестороннего раскрытия фонда библиотеки с использованием различных форм индивидуальной</w:t>
      </w:r>
      <w:r>
        <w:rPr>
          <w:sz w:val="28"/>
          <w:szCs w:val="36"/>
        </w:rPr>
        <w:t xml:space="preserve"> и массовой работы,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</w:p>
    <w:p w:rsidR="00C06BFC" w:rsidRDefault="00C06BFC" w:rsidP="00E51E07">
      <w:pPr>
        <w:pStyle w:val="a4"/>
        <w:numPr>
          <w:ilvl w:val="0"/>
          <w:numId w:val="2"/>
        </w:numPr>
        <w:tabs>
          <w:tab w:val="left" w:pos="368"/>
          <w:tab w:val="center" w:pos="4677"/>
        </w:tabs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быть видимыми в местном сообществе,</w:t>
      </w:r>
    </w:p>
    <w:p w:rsidR="00C06BFC" w:rsidRDefault="00C06BFC" w:rsidP="00E51E07">
      <w:pPr>
        <w:pStyle w:val="a4"/>
        <w:numPr>
          <w:ilvl w:val="0"/>
          <w:numId w:val="2"/>
        </w:numPr>
        <w:tabs>
          <w:tab w:val="left" w:pos="368"/>
          <w:tab w:val="center" w:pos="4677"/>
        </w:tabs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быть участником областных акций, конкурсов,</w:t>
      </w:r>
    </w:p>
    <w:p w:rsidR="001D04B8" w:rsidRDefault="001D04B8" w:rsidP="00E51E07">
      <w:pPr>
        <w:pStyle w:val="a4"/>
        <w:numPr>
          <w:ilvl w:val="0"/>
          <w:numId w:val="2"/>
        </w:numPr>
        <w:tabs>
          <w:tab w:val="left" w:pos="368"/>
          <w:tab w:val="center" w:pos="4677"/>
        </w:tabs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учитывать потреб</w:t>
      </w:r>
      <w:r w:rsidR="00F71C8E">
        <w:rPr>
          <w:sz w:val="28"/>
          <w:szCs w:val="36"/>
        </w:rPr>
        <w:t>ности молодого поколения, использовать</w:t>
      </w:r>
      <w:r>
        <w:rPr>
          <w:sz w:val="28"/>
          <w:szCs w:val="36"/>
        </w:rPr>
        <w:t xml:space="preserve"> новые форматы книги и чтения. </w:t>
      </w:r>
    </w:p>
    <w:p w:rsidR="001D04B8" w:rsidRPr="001D04B8" w:rsidRDefault="001D04B8" w:rsidP="00882618">
      <w:pPr>
        <w:pStyle w:val="a4"/>
        <w:tabs>
          <w:tab w:val="left" w:pos="368"/>
          <w:tab w:val="center" w:pos="4677"/>
        </w:tabs>
        <w:spacing w:line="240" w:lineRule="auto"/>
        <w:ind w:left="2143"/>
        <w:jc w:val="both"/>
        <w:rPr>
          <w:sz w:val="28"/>
          <w:szCs w:val="36"/>
        </w:rPr>
      </w:pPr>
    </w:p>
    <w:p w:rsidR="00DC13E0" w:rsidRDefault="00494C44" w:rsidP="00CF4285">
      <w:pPr>
        <w:tabs>
          <w:tab w:val="left" w:pos="0"/>
          <w:tab w:val="center" w:pos="4677"/>
        </w:tabs>
        <w:ind w:right="-1" w:firstLine="284"/>
        <w:jc w:val="both"/>
        <w:rPr>
          <w:sz w:val="28"/>
          <w:szCs w:val="36"/>
        </w:rPr>
      </w:pPr>
      <w:r>
        <w:rPr>
          <w:sz w:val="24"/>
          <w:szCs w:val="36"/>
        </w:rPr>
        <w:tab/>
      </w:r>
      <w:r w:rsidR="00C06BFC">
        <w:rPr>
          <w:sz w:val="28"/>
          <w:szCs w:val="36"/>
        </w:rPr>
        <w:t>При организации работы в 2017</w:t>
      </w:r>
      <w:r w:rsidRPr="00494C44">
        <w:rPr>
          <w:sz w:val="28"/>
          <w:szCs w:val="36"/>
        </w:rPr>
        <w:t xml:space="preserve"> году городс</w:t>
      </w:r>
      <w:r w:rsidR="002D504A">
        <w:rPr>
          <w:sz w:val="28"/>
          <w:szCs w:val="36"/>
        </w:rPr>
        <w:t>кая библиотека</w:t>
      </w:r>
      <w:r w:rsidR="002D504A">
        <w:rPr>
          <w:sz w:val="28"/>
          <w:szCs w:val="36"/>
        </w:rPr>
        <w:tab/>
      </w:r>
      <w:r w:rsidRPr="00494C44">
        <w:rPr>
          <w:sz w:val="28"/>
          <w:szCs w:val="36"/>
        </w:rPr>
        <w:t xml:space="preserve">ориентируется на общественно значимые </w:t>
      </w:r>
      <w:r w:rsidR="002D504A">
        <w:rPr>
          <w:sz w:val="28"/>
          <w:szCs w:val="36"/>
        </w:rPr>
        <w:t>события</w:t>
      </w:r>
      <w:r w:rsidR="00DC13E0">
        <w:rPr>
          <w:sz w:val="28"/>
          <w:szCs w:val="36"/>
        </w:rPr>
        <w:t>, юбилейные и</w:t>
      </w:r>
      <w:r w:rsidR="002D504A">
        <w:rPr>
          <w:sz w:val="28"/>
          <w:szCs w:val="36"/>
        </w:rPr>
        <w:t xml:space="preserve"> литературные даты</w:t>
      </w:r>
      <w:r w:rsidR="00DC13E0">
        <w:rPr>
          <w:sz w:val="28"/>
          <w:szCs w:val="36"/>
        </w:rPr>
        <w:t>, важнейшими из которых являются:</w:t>
      </w:r>
    </w:p>
    <w:p w:rsidR="00CE4243" w:rsidRDefault="00A16EB9" w:rsidP="00E51E07">
      <w:pPr>
        <w:pStyle w:val="a4"/>
        <w:numPr>
          <w:ilvl w:val="0"/>
          <w:numId w:val="3"/>
        </w:numPr>
        <w:tabs>
          <w:tab w:val="left" w:pos="368"/>
          <w:tab w:val="center" w:pos="4677"/>
        </w:tabs>
        <w:spacing w:line="240" w:lineRule="auto"/>
        <w:ind w:left="2127" w:hanging="284"/>
        <w:rPr>
          <w:sz w:val="28"/>
          <w:szCs w:val="36"/>
        </w:rPr>
      </w:pPr>
      <w:r>
        <w:rPr>
          <w:sz w:val="28"/>
          <w:szCs w:val="36"/>
        </w:rPr>
        <w:t>1155летие зарождение российской</w:t>
      </w:r>
      <w:r w:rsidR="00C06BFC">
        <w:rPr>
          <w:sz w:val="28"/>
          <w:szCs w:val="36"/>
        </w:rPr>
        <w:t xml:space="preserve"> государственности (Указ Президента №267 </w:t>
      </w:r>
      <w:r w:rsidR="004A791C">
        <w:rPr>
          <w:sz w:val="28"/>
          <w:szCs w:val="36"/>
        </w:rPr>
        <w:t>от 3 марта 2011 года)</w:t>
      </w:r>
    </w:p>
    <w:p w:rsidR="00DC13E0" w:rsidRDefault="004A791C" w:rsidP="00E51E07">
      <w:pPr>
        <w:pStyle w:val="a4"/>
        <w:numPr>
          <w:ilvl w:val="0"/>
          <w:numId w:val="3"/>
        </w:numPr>
        <w:tabs>
          <w:tab w:val="left" w:pos="368"/>
          <w:tab w:val="center" w:pos="4677"/>
        </w:tabs>
        <w:spacing w:line="240" w:lineRule="auto"/>
        <w:ind w:left="2127" w:hanging="284"/>
        <w:rPr>
          <w:sz w:val="28"/>
          <w:szCs w:val="36"/>
        </w:rPr>
      </w:pPr>
      <w:r>
        <w:rPr>
          <w:sz w:val="28"/>
          <w:szCs w:val="36"/>
        </w:rPr>
        <w:t>775 лет назад (5 апреля 1242 г.) князь Александр Не</w:t>
      </w:r>
      <w:r w:rsidR="00A16EB9">
        <w:rPr>
          <w:sz w:val="28"/>
          <w:szCs w:val="36"/>
        </w:rPr>
        <w:t>вский на Чудском озере победил к</w:t>
      </w:r>
      <w:r>
        <w:rPr>
          <w:sz w:val="28"/>
          <w:szCs w:val="36"/>
        </w:rPr>
        <w:t>рестоносцев. День воинской славы России (отмечается 18 апреля)</w:t>
      </w:r>
    </w:p>
    <w:p w:rsidR="00CE4243" w:rsidRDefault="004A791C" w:rsidP="00E51E07">
      <w:pPr>
        <w:pStyle w:val="a4"/>
        <w:numPr>
          <w:ilvl w:val="0"/>
          <w:numId w:val="3"/>
        </w:numPr>
        <w:tabs>
          <w:tab w:val="left" w:pos="368"/>
          <w:tab w:val="center" w:pos="4677"/>
        </w:tabs>
        <w:spacing w:line="240" w:lineRule="auto"/>
        <w:ind w:left="2127" w:hanging="284"/>
        <w:rPr>
          <w:sz w:val="28"/>
          <w:szCs w:val="36"/>
        </w:rPr>
      </w:pPr>
      <w:r>
        <w:rPr>
          <w:sz w:val="28"/>
          <w:szCs w:val="36"/>
        </w:rPr>
        <w:t>405 лет изгнание польских интервентов из Москвы ополчением под руководством Минина и Пожарского (26 октября 1612 г.)</w:t>
      </w:r>
    </w:p>
    <w:p w:rsidR="007B3958" w:rsidRDefault="00453621" w:rsidP="00E51E07">
      <w:pPr>
        <w:pStyle w:val="a4"/>
        <w:numPr>
          <w:ilvl w:val="0"/>
          <w:numId w:val="3"/>
        </w:numPr>
        <w:tabs>
          <w:tab w:val="left" w:pos="368"/>
          <w:tab w:val="center" w:pos="4677"/>
        </w:tabs>
        <w:spacing w:line="240" w:lineRule="auto"/>
        <w:ind w:left="2127" w:hanging="284"/>
        <w:rPr>
          <w:sz w:val="28"/>
          <w:szCs w:val="36"/>
        </w:rPr>
      </w:pPr>
      <w:r>
        <w:rPr>
          <w:sz w:val="28"/>
          <w:szCs w:val="36"/>
        </w:rPr>
        <w:t>205-летие Отечественной войны 1812 года, Бородинской битвы</w:t>
      </w:r>
    </w:p>
    <w:p w:rsidR="00453621" w:rsidRDefault="00453621" w:rsidP="00453621">
      <w:pPr>
        <w:pStyle w:val="a4"/>
        <w:numPr>
          <w:ilvl w:val="0"/>
          <w:numId w:val="3"/>
        </w:numPr>
        <w:tabs>
          <w:tab w:val="left" w:pos="-142"/>
          <w:tab w:val="center" w:pos="9356"/>
        </w:tabs>
        <w:spacing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lastRenderedPageBreak/>
        <w:t>5 января 2016 года подписан указ Президента РФ о проведении в 2017 году в Российской Федерации «Года экологии»</w:t>
      </w:r>
    </w:p>
    <w:p w:rsidR="00453621" w:rsidRPr="00453621" w:rsidRDefault="00E47027" w:rsidP="00453621">
      <w:pPr>
        <w:pStyle w:val="a4"/>
        <w:numPr>
          <w:ilvl w:val="0"/>
          <w:numId w:val="3"/>
        </w:numPr>
        <w:tabs>
          <w:tab w:val="left" w:pos="-142"/>
          <w:tab w:val="center" w:pos="9356"/>
        </w:tabs>
        <w:spacing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t>20</w:t>
      </w:r>
      <w:r w:rsidR="00453621">
        <w:rPr>
          <w:sz w:val="28"/>
          <w:szCs w:val="36"/>
        </w:rPr>
        <w:t>17 год также объявлен</w:t>
      </w:r>
      <w:r w:rsidR="007E1E53">
        <w:rPr>
          <w:sz w:val="28"/>
          <w:szCs w:val="36"/>
        </w:rPr>
        <w:t xml:space="preserve"> - </w:t>
      </w:r>
      <w:r w:rsidR="00453621">
        <w:rPr>
          <w:sz w:val="28"/>
          <w:szCs w:val="36"/>
        </w:rPr>
        <w:t>Годом особо охраняемых природных территорий (Указ Президента</w:t>
      </w:r>
      <w:r w:rsidR="007E1E53">
        <w:rPr>
          <w:sz w:val="28"/>
          <w:szCs w:val="36"/>
        </w:rPr>
        <w:t xml:space="preserve"> РФ от 1 августа 2025 года №392 «О проведении в Российской</w:t>
      </w:r>
      <w:r w:rsidR="007E1E53" w:rsidRPr="007E1E53">
        <w:rPr>
          <w:sz w:val="28"/>
          <w:szCs w:val="36"/>
        </w:rPr>
        <w:t xml:space="preserve"> </w:t>
      </w:r>
      <w:r w:rsidR="007E1E53">
        <w:rPr>
          <w:sz w:val="28"/>
          <w:szCs w:val="36"/>
        </w:rPr>
        <w:t>Федерации Года</w:t>
      </w:r>
      <w:r w:rsidR="007E1E53" w:rsidRPr="007E1E53">
        <w:rPr>
          <w:sz w:val="28"/>
          <w:szCs w:val="36"/>
        </w:rPr>
        <w:t xml:space="preserve"> </w:t>
      </w:r>
      <w:r w:rsidR="007E1E53">
        <w:rPr>
          <w:sz w:val="28"/>
          <w:szCs w:val="36"/>
        </w:rPr>
        <w:t>особо охраня</w:t>
      </w:r>
      <w:bookmarkStart w:id="0" w:name="_GoBack"/>
      <w:bookmarkEnd w:id="0"/>
      <w:r w:rsidR="007E1E53">
        <w:rPr>
          <w:sz w:val="28"/>
          <w:szCs w:val="36"/>
        </w:rPr>
        <w:t>емых</w:t>
      </w:r>
      <w:r w:rsidR="007E1E53" w:rsidRPr="007E1E53">
        <w:rPr>
          <w:sz w:val="28"/>
          <w:szCs w:val="36"/>
        </w:rPr>
        <w:t xml:space="preserve"> </w:t>
      </w:r>
      <w:r w:rsidR="007E1E53">
        <w:rPr>
          <w:sz w:val="28"/>
          <w:szCs w:val="36"/>
        </w:rPr>
        <w:t>природных территорий)</w:t>
      </w:r>
    </w:p>
    <w:p w:rsidR="00453621" w:rsidRDefault="00453621" w:rsidP="00CF4285">
      <w:pPr>
        <w:tabs>
          <w:tab w:val="left" w:pos="-142"/>
          <w:tab w:val="center" w:pos="9356"/>
        </w:tabs>
        <w:spacing w:line="240" w:lineRule="auto"/>
        <w:jc w:val="both"/>
        <w:rPr>
          <w:sz w:val="28"/>
          <w:szCs w:val="36"/>
        </w:rPr>
      </w:pPr>
    </w:p>
    <w:p w:rsidR="00882618" w:rsidRDefault="007B3958" w:rsidP="00CF4285">
      <w:pPr>
        <w:tabs>
          <w:tab w:val="left" w:pos="-142"/>
          <w:tab w:val="center" w:pos="9356"/>
        </w:tabs>
        <w:spacing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t>Город</w:t>
      </w:r>
      <w:r w:rsidR="00DA0B98">
        <w:rPr>
          <w:sz w:val="28"/>
          <w:szCs w:val="36"/>
        </w:rPr>
        <w:t>ская библиотека планирует в 2017</w:t>
      </w:r>
      <w:r>
        <w:rPr>
          <w:sz w:val="28"/>
          <w:szCs w:val="36"/>
        </w:rPr>
        <w:t xml:space="preserve"> году</w:t>
      </w:r>
      <w:r w:rsidR="00844B90">
        <w:rPr>
          <w:sz w:val="28"/>
          <w:szCs w:val="36"/>
        </w:rPr>
        <w:t xml:space="preserve"> участвовать в городских акциях посвящённых различным памятным</w:t>
      </w:r>
      <w:r w:rsidR="00900EF6">
        <w:rPr>
          <w:sz w:val="28"/>
          <w:szCs w:val="36"/>
        </w:rPr>
        <w:t xml:space="preserve"> датам</w:t>
      </w:r>
      <w:r w:rsidR="00493A0F">
        <w:rPr>
          <w:sz w:val="28"/>
          <w:szCs w:val="36"/>
        </w:rPr>
        <w:t xml:space="preserve">, сотрудничать </w:t>
      </w:r>
      <w:r w:rsidR="006829F2">
        <w:rPr>
          <w:sz w:val="28"/>
          <w:szCs w:val="36"/>
        </w:rPr>
        <w:t xml:space="preserve"> со средней школой</w:t>
      </w:r>
      <w:r w:rsidR="00B94815" w:rsidRPr="00B94815">
        <w:rPr>
          <w:sz w:val="28"/>
          <w:szCs w:val="36"/>
        </w:rPr>
        <w:t xml:space="preserve"> </w:t>
      </w:r>
      <w:r w:rsidR="00B94815">
        <w:rPr>
          <w:sz w:val="28"/>
          <w:szCs w:val="36"/>
        </w:rPr>
        <w:t>города, продолжить работу клуба «Общение» для пожилых людей.</w:t>
      </w:r>
    </w:p>
    <w:p w:rsidR="00CF4285" w:rsidRDefault="00D130BD" w:rsidP="00CF4285">
      <w:pPr>
        <w:tabs>
          <w:tab w:val="left" w:pos="0"/>
          <w:tab w:val="center" w:pos="9356"/>
        </w:tabs>
        <w:spacing w:line="240" w:lineRule="auto"/>
        <w:jc w:val="both"/>
        <w:rPr>
          <w:sz w:val="28"/>
          <w:szCs w:val="36"/>
        </w:rPr>
      </w:pPr>
      <w:r>
        <w:rPr>
          <w:sz w:val="28"/>
          <w:szCs w:val="36"/>
        </w:rPr>
        <w:tab/>
        <w:t xml:space="preserve"> </w:t>
      </w:r>
    </w:p>
    <w:p w:rsidR="00D130BD" w:rsidRPr="009576A3" w:rsidRDefault="00D130BD" w:rsidP="00D130BD">
      <w:pPr>
        <w:rPr>
          <w:sz w:val="32"/>
          <w:szCs w:val="32"/>
          <w:u w:val="single"/>
        </w:rPr>
      </w:pPr>
      <w:r w:rsidRPr="009576A3">
        <w:rPr>
          <w:sz w:val="28"/>
          <w:szCs w:val="28"/>
          <w:u w:val="single"/>
        </w:rPr>
        <w:t xml:space="preserve">              </w:t>
      </w:r>
      <w:r w:rsidRPr="009576A3">
        <w:rPr>
          <w:sz w:val="32"/>
          <w:szCs w:val="32"/>
          <w:u w:val="single"/>
        </w:rPr>
        <w:t>Контрольные показатели на 2016 год</w:t>
      </w:r>
    </w:p>
    <w:p w:rsidR="00FC4493" w:rsidRDefault="00FC4493" w:rsidP="00FC44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Читатели</w:t>
      </w:r>
    </w:p>
    <w:p w:rsidR="00FC4493" w:rsidRDefault="00FC4493" w:rsidP="00FC4493">
      <w:pPr>
        <w:rPr>
          <w:sz w:val="32"/>
          <w:szCs w:val="32"/>
        </w:rPr>
      </w:pPr>
    </w:p>
    <w:tbl>
      <w:tblPr>
        <w:tblW w:w="96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926"/>
        <w:gridCol w:w="1808"/>
        <w:gridCol w:w="1574"/>
        <w:gridCol w:w="1992"/>
      </w:tblGrid>
      <w:tr w:rsidR="00FC4493" w:rsidTr="00272F78">
        <w:trPr>
          <w:trHeight w:val="603"/>
        </w:trPr>
        <w:tc>
          <w:tcPr>
            <w:tcW w:w="2311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1926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квартал</w:t>
            </w:r>
          </w:p>
        </w:tc>
        <w:tc>
          <w:tcPr>
            <w:tcW w:w="1808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полугод.</w:t>
            </w:r>
          </w:p>
        </w:tc>
        <w:tc>
          <w:tcPr>
            <w:tcW w:w="1574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месяц.</w:t>
            </w:r>
          </w:p>
        </w:tc>
        <w:tc>
          <w:tcPr>
            <w:tcW w:w="1992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кварт.</w:t>
            </w:r>
          </w:p>
        </w:tc>
      </w:tr>
      <w:tr w:rsidR="00FC4493" w:rsidTr="00272F78">
        <w:trPr>
          <w:trHeight w:val="737"/>
        </w:trPr>
        <w:tc>
          <w:tcPr>
            <w:tcW w:w="2311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1200</w:t>
            </w:r>
          </w:p>
        </w:tc>
        <w:tc>
          <w:tcPr>
            <w:tcW w:w="1926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808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1574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</w:p>
        </w:tc>
        <w:tc>
          <w:tcPr>
            <w:tcW w:w="1992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1200</w:t>
            </w:r>
          </w:p>
        </w:tc>
      </w:tr>
    </w:tbl>
    <w:p w:rsidR="00FC4493" w:rsidRDefault="00FC4493" w:rsidP="00FC4493">
      <w:pPr>
        <w:rPr>
          <w:sz w:val="32"/>
          <w:szCs w:val="32"/>
        </w:rPr>
      </w:pPr>
    </w:p>
    <w:p w:rsidR="00FC4493" w:rsidRDefault="00FC4493" w:rsidP="00FC44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Книговыдача</w:t>
      </w:r>
    </w:p>
    <w:tbl>
      <w:tblPr>
        <w:tblW w:w="96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009"/>
        <w:gridCol w:w="1892"/>
        <w:gridCol w:w="1624"/>
        <w:gridCol w:w="1859"/>
      </w:tblGrid>
      <w:tr w:rsidR="00FC4493" w:rsidTr="00272F78">
        <w:trPr>
          <w:trHeight w:val="820"/>
        </w:trPr>
        <w:tc>
          <w:tcPr>
            <w:tcW w:w="2244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2009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1квартал</w:t>
            </w:r>
          </w:p>
        </w:tc>
        <w:tc>
          <w:tcPr>
            <w:tcW w:w="1892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полугод.</w:t>
            </w:r>
          </w:p>
        </w:tc>
        <w:tc>
          <w:tcPr>
            <w:tcW w:w="1624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месяц.</w:t>
            </w:r>
          </w:p>
        </w:tc>
        <w:tc>
          <w:tcPr>
            <w:tcW w:w="1859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кварт.</w:t>
            </w:r>
          </w:p>
        </w:tc>
      </w:tr>
      <w:tr w:rsidR="00FC4493" w:rsidTr="00272F78">
        <w:trPr>
          <w:trHeight w:val="787"/>
        </w:trPr>
        <w:tc>
          <w:tcPr>
            <w:tcW w:w="2244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22000</w:t>
            </w:r>
          </w:p>
        </w:tc>
        <w:tc>
          <w:tcPr>
            <w:tcW w:w="2009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6000</w:t>
            </w:r>
          </w:p>
        </w:tc>
        <w:tc>
          <w:tcPr>
            <w:tcW w:w="1892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12000</w:t>
            </w:r>
          </w:p>
        </w:tc>
        <w:tc>
          <w:tcPr>
            <w:tcW w:w="1624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16000</w:t>
            </w:r>
          </w:p>
        </w:tc>
        <w:tc>
          <w:tcPr>
            <w:tcW w:w="1859" w:type="dxa"/>
          </w:tcPr>
          <w:p w:rsidR="00FC4493" w:rsidRDefault="00FC4493" w:rsidP="00272F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22000</w:t>
            </w:r>
          </w:p>
        </w:tc>
      </w:tr>
    </w:tbl>
    <w:p w:rsidR="00461D6B" w:rsidRDefault="00461D6B" w:rsidP="00FC4493">
      <w:pPr>
        <w:rPr>
          <w:sz w:val="32"/>
          <w:szCs w:val="32"/>
        </w:rPr>
      </w:pPr>
    </w:p>
    <w:p w:rsidR="00461D6B" w:rsidRDefault="00461D6B" w:rsidP="00461D6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Посещения</w:t>
      </w:r>
    </w:p>
    <w:tbl>
      <w:tblPr>
        <w:tblpPr w:leftFromText="180" w:rightFromText="180" w:vertAnchor="text" w:tblpX="-75" w:tblpY="1022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2080"/>
        <w:gridCol w:w="1929"/>
        <w:gridCol w:w="1644"/>
        <w:gridCol w:w="1794"/>
      </w:tblGrid>
      <w:tr w:rsidR="006A5AC5" w:rsidTr="006A5AC5">
        <w:trPr>
          <w:trHeight w:val="670"/>
        </w:trPr>
        <w:tc>
          <w:tcPr>
            <w:tcW w:w="2432" w:type="dxa"/>
          </w:tcPr>
          <w:p w:rsidR="006A5AC5" w:rsidRDefault="006A5AC5" w:rsidP="001E1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2080" w:type="dxa"/>
          </w:tcPr>
          <w:p w:rsidR="006A5AC5" w:rsidRDefault="006A5AC5" w:rsidP="001E1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квартал</w:t>
            </w:r>
          </w:p>
        </w:tc>
        <w:tc>
          <w:tcPr>
            <w:tcW w:w="1929" w:type="dxa"/>
          </w:tcPr>
          <w:p w:rsidR="006A5AC5" w:rsidRDefault="006A5AC5" w:rsidP="001E1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полугод.</w:t>
            </w:r>
          </w:p>
        </w:tc>
        <w:tc>
          <w:tcPr>
            <w:tcW w:w="1644" w:type="dxa"/>
          </w:tcPr>
          <w:p w:rsidR="006A5AC5" w:rsidRDefault="006A5AC5" w:rsidP="001E1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месяц.</w:t>
            </w:r>
          </w:p>
        </w:tc>
        <w:tc>
          <w:tcPr>
            <w:tcW w:w="1794" w:type="dxa"/>
          </w:tcPr>
          <w:p w:rsidR="006A5AC5" w:rsidRDefault="006A5AC5" w:rsidP="001E13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кварт.</w:t>
            </w:r>
          </w:p>
        </w:tc>
      </w:tr>
    </w:tbl>
    <w:p w:rsidR="00FC4493" w:rsidRPr="00461D6B" w:rsidRDefault="00FC4493" w:rsidP="00461D6B">
      <w:pPr>
        <w:tabs>
          <w:tab w:val="left" w:pos="3349"/>
        </w:tabs>
        <w:rPr>
          <w:sz w:val="32"/>
          <w:szCs w:val="32"/>
        </w:rPr>
      </w:pPr>
    </w:p>
    <w:tbl>
      <w:tblPr>
        <w:tblpPr w:leftFromText="180" w:rightFromText="180" w:vertAnchor="text" w:tblpX="-75" w:tblpY="1022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2076"/>
        <w:gridCol w:w="1926"/>
        <w:gridCol w:w="1641"/>
        <w:gridCol w:w="1791"/>
      </w:tblGrid>
      <w:tr w:rsidR="00FC4493" w:rsidTr="006A5AC5">
        <w:trPr>
          <w:trHeight w:val="750"/>
        </w:trPr>
        <w:tc>
          <w:tcPr>
            <w:tcW w:w="2428" w:type="dxa"/>
            <w:tcBorders>
              <w:top w:val="nil"/>
            </w:tcBorders>
          </w:tcPr>
          <w:p w:rsidR="00FC4493" w:rsidRDefault="00FC4493" w:rsidP="006A5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7000</w:t>
            </w:r>
          </w:p>
        </w:tc>
        <w:tc>
          <w:tcPr>
            <w:tcW w:w="2076" w:type="dxa"/>
            <w:tcBorders>
              <w:top w:val="nil"/>
            </w:tcBorders>
          </w:tcPr>
          <w:p w:rsidR="00FC4493" w:rsidRDefault="00FC4493" w:rsidP="006A5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</w:t>
            </w:r>
          </w:p>
        </w:tc>
        <w:tc>
          <w:tcPr>
            <w:tcW w:w="1926" w:type="dxa"/>
            <w:tcBorders>
              <w:top w:val="nil"/>
            </w:tcBorders>
          </w:tcPr>
          <w:p w:rsidR="00FC4493" w:rsidRDefault="00FC4493" w:rsidP="006A5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4500</w:t>
            </w:r>
          </w:p>
        </w:tc>
        <w:tc>
          <w:tcPr>
            <w:tcW w:w="1641" w:type="dxa"/>
            <w:tcBorders>
              <w:top w:val="nil"/>
            </w:tcBorders>
          </w:tcPr>
          <w:p w:rsidR="00FC4493" w:rsidRDefault="00FC4493" w:rsidP="006A5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5000</w:t>
            </w:r>
          </w:p>
        </w:tc>
        <w:tc>
          <w:tcPr>
            <w:tcW w:w="1791" w:type="dxa"/>
            <w:tcBorders>
              <w:top w:val="nil"/>
            </w:tcBorders>
          </w:tcPr>
          <w:p w:rsidR="00FC4493" w:rsidRDefault="00FC4493" w:rsidP="006A5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7000</w:t>
            </w:r>
          </w:p>
        </w:tc>
      </w:tr>
    </w:tbl>
    <w:p w:rsidR="00FC4493" w:rsidRDefault="00FC4493" w:rsidP="00FC4493">
      <w:pPr>
        <w:tabs>
          <w:tab w:val="left" w:pos="0"/>
          <w:tab w:val="center" w:pos="9356"/>
        </w:tabs>
        <w:spacing w:line="240" w:lineRule="auto"/>
        <w:jc w:val="both"/>
        <w:rPr>
          <w:sz w:val="28"/>
          <w:szCs w:val="36"/>
        </w:rPr>
      </w:pPr>
    </w:p>
    <w:p w:rsidR="00FC4493" w:rsidRPr="00461D6B" w:rsidRDefault="00FC4493" w:rsidP="006264AB">
      <w:pPr>
        <w:ind w:left="2124" w:firstLine="708"/>
        <w:rPr>
          <w:sz w:val="32"/>
          <w:szCs w:val="32"/>
          <w:u w:val="single"/>
        </w:rPr>
      </w:pPr>
      <w:r w:rsidRPr="00461D6B">
        <w:rPr>
          <w:sz w:val="36"/>
          <w:szCs w:val="36"/>
          <w:u w:val="single"/>
        </w:rPr>
        <w:t>2. Индивидуальная работа</w:t>
      </w:r>
    </w:p>
    <w:p w:rsidR="00FC4493" w:rsidRPr="00D263CF" w:rsidRDefault="00FC4493" w:rsidP="00FC4493">
      <w:pPr>
        <w:rPr>
          <w:sz w:val="28"/>
          <w:szCs w:val="32"/>
        </w:rPr>
      </w:pPr>
      <w:r w:rsidRPr="00D263CF">
        <w:rPr>
          <w:sz w:val="28"/>
          <w:szCs w:val="32"/>
        </w:rPr>
        <w:t>Осуществлять библиотечно-библиографическое обслуживание читателей на основе всестороннего учета их интересов  - весь год</w:t>
      </w:r>
    </w:p>
    <w:p w:rsidR="00DA4DE2" w:rsidRPr="00D263CF" w:rsidRDefault="00FC4493" w:rsidP="00DA4DE2">
      <w:pPr>
        <w:rPr>
          <w:sz w:val="28"/>
          <w:szCs w:val="32"/>
        </w:rPr>
      </w:pPr>
      <w:r w:rsidRPr="00D263CF">
        <w:rPr>
          <w:sz w:val="28"/>
          <w:szCs w:val="32"/>
        </w:rPr>
        <w:t>Проводить индивидуальные беседы с целью</w:t>
      </w:r>
      <w:r w:rsidR="00CA6B6F" w:rsidRPr="00D263CF">
        <w:rPr>
          <w:sz w:val="28"/>
          <w:szCs w:val="32"/>
        </w:rPr>
        <w:t xml:space="preserve"> изучения читательских </w:t>
      </w:r>
      <w:r w:rsidR="00DA4DE2" w:rsidRPr="00D263CF">
        <w:rPr>
          <w:sz w:val="28"/>
          <w:szCs w:val="32"/>
        </w:rPr>
        <w:t>интересов - весь год.</w:t>
      </w:r>
    </w:p>
    <w:p w:rsidR="00DA4DE2" w:rsidRPr="00D263CF" w:rsidRDefault="00DA4DE2" w:rsidP="00DA4DE2">
      <w:pPr>
        <w:rPr>
          <w:sz w:val="28"/>
          <w:szCs w:val="32"/>
        </w:rPr>
      </w:pPr>
      <w:r w:rsidRPr="00D263CF">
        <w:rPr>
          <w:sz w:val="28"/>
          <w:szCs w:val="32"/>
        </w:rPr>
        <w:t xml:space="preserve"> Систематически проводить с читателями беседы по культуре чтения и  бережного отношения к книге – весь год</w:t>
      </w:r>
    </w:p>
    <w:p w:rsidR="00D130BD" w:rsidRDefault="00D130BD" w:rsidP="00FC4493">
      <w:pPr>
        <w:rPr>
          <w:sz w:val="32"/>
          <w:szCs w:val="32"/>
        </w:rPr>
      </w:pPr>
    </w:p>
    <w:p w:rsidR="00D130BD" w:rsidRPr="00461D6B" w:rsidRDefault="00D130BD" w:rsidP="00D130BD">
      <w:pPr>
        <w:jc w:val="center"/>
        <w:rPr>
          <w:sz w:val="36"/>
          <w:szCs w:val="36"/>
          <w:u w:val="single"/>
        </w:rPr>
      </w:pPr>
      <w:r w:rsidRPr="00461D6B">
        <w:rPr>
          <w:sz w:val="36"/>
          <w:szCs w:val="36"/>
          <w:u w:val="single"/>
        </w:rPr>
        <w:t>3</w:t>
      </w:r>
      <w:r w:rsidR="00461D6B">
        <w:rPr>
          <w:sz w:val="36"/>
          <w:szCs w:val="36"/>
          <w:u w:val="single"/>
        </w:rPr>
        <w:t>.</w:t>
      </w:r>
      <w:r w:rsidRPr="00461D6B">
        <w:rPr>
          <w:sz w:val="36"/>
          <w:szCs w:val="36"/>
          <w:u w:val="single"/>
        </w:rPr>
        <w:t xml:space="preserve"> Массовая  работа</w:t>
      </w:r>
    </w:p>
    <w:p w:rsidR="00A16EB9" w:rsidRDefault="00B94815" w:rsidP="00D130BD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Формирование нравственности. История отечества. </w:t>
      </w:r>
    </w:p>
    <w:p w:rsidR="00D130BD" w:rsidRPr="009576A3" w:rsidRDefault="00D130BD" w:rsidP="00D130BD">
      <w:pPr>
        <w:rPr>
          <w:b/>
          <w:sz w:val="28"/>
          <w:szCs w:val="32"/>
        </w:rPr>
      </w:pPr>
      <w:r w:rsidRPr="009576A3">
        <w:rPr>
          <w:b/>
          <w:sz w:val="28"/>
          <w:szCs w:val="32"/>
        </w:rPr>
        <w:t>Цикл мероприятий к Дням воинской славы</w:t>
      </w:r>
      <w:r w:rsidR="00DA4118" w:rsidRPr="009576A3">
        <w:rPr>
          <w:b/>
          <w:sz w:val="28"/>
          <w:szCs w:val="32"/>
        </w:rPr>
        <w:t xml:space="preserve"> России</w:t>
      </w:r>
      <w:r w:rsidR="009B2756" w:rsidRPr="009576A3">
        <w:rPr>
          <w:b/>
          <w:sz w:val="28"/>
          <w:szCs w:val="32"/>
        </w:rPr>
        <w:t>:</w:t>
      </w:r>
    </w:p>
    <w:p w:rsidR="00DA4118" w:rsidRDefault="00B94815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Книжная </w:t>
      </w:r>
      <w:r w:rsidR="009B2756">
        <w:rPr>
          <w:sz w:val="28"/>
          <w:szCs w:val="32"/>
        </w:rPr>
        <w:t>в</w:t>
      </w:r>
      <w:r w:rsidR="00DA4118">
        <w:rPr>
          <w:sz w:val="28"/>
          <w:szCs w:val="32"/>
        </w:rPr>
        <w:t>ыставка</w:t>
      </w:r>
      <w:r w:rsidR="009329B5">
        <w:rPr>
          <w:sz w:val="28"/>
          <w:szCs w:val="32"/>
        </w:rPr>
        <w:t xml:space="preserve"> «</w:t>
      </w:r>
      <w:r w:rsidR="00EA7A24">
        <w:rPr>
          <w:sz w:val="28"/>
          <w:szCs w:val="32"/>
        </w:rPr>
        <w:t>Москва за нами. Ни шагу… »  (к 75 летию битвы под Москвой</w:t>
      </w:r>
      <w:proofErr w:type="gramStart"/>
      <w:r w:rsidR="00EA7A24">
        <w:rPr>
          <w:sz w:val="28"/>
          <w:szCs w:val="32"/>
        </w:rPr>
        <w:t xml:space="preserve"> </w:t>
      </w:r>
      <w:r w:rsidR="00DA4118">
        <w:rPr>
          <w:sz w:val="28"/>
          <w:szCs w:val="32"/>
        </w:rPr>
        <w:t>)</w:t>
      </w:r>
      <w:proofErr w:type="gramEnd"/>
      <w:r w:rsidR="00DA4118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DA4118">
        <w:rPr>
          <w:sz w:val="28"/>
          <w:szCs w:val="32"/>
        </w:rPr>
        <w:t xml:space="preserve"> январь</w:t>
      </w:r>
    </w:p>
    <w:p w:rsidR="00DA4118" w:rsidRDefault="00EA7A24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>В</w:t>
      </w:r>
      <w:r w:rsidR="00DA4118">
        <w:rPr>
          <w:sz w:val="28"/>
          <w:szCs w:val="32"/>
        </w:rPr>
        <w:t>ыставка</w:t>
      </w:r>
      <w:r>
        <w:rPr>
          <w:sz w:val="28"/>
          <w:szCs w:val="32"/>
        </w:rPr>
        <w:t>-память</w:t>
      </w:r>
      <w:r w:rsidR="00DA4118">
        <w:rPr>
          <w:sz w:val="28"/>
          <w:szCs w:val="32"/>
        </w:rPr>
        <w:t xml:space="preserve"> «</w:t>
      </w:r>
      <w:r>
        <w:rPr>
          <w:sz w:val="28"/>
          <w:szCs w:val="32"/>
        </w:rPr>
        <w:t>900 дней мужества</w:t>
      </w:r>
      <w:r w:rsidR="00DA4118">
        <w:rPr>
          <w:sz w:val="28"/>
          <w:szCs w:val="32"/>
        </w:rPr>
        <w:t xml:space="preserve">» </w:t>
      </w:r>
      <w:r w:rsidR="009329B5">
        <w:rPr>
          <w:sz w:val="28"/>
          <w:szCs w:val="32"/>
        </w:rPr>
        <w:t xml:space="preserve"> (к</w:t>
      </w:r>
      <w:r>
        <w:rPr>
          <w:sz w:val="28"/>
          <w:szCs w:val="32"/>
        </w:rPr>
        <w:t>о</w:t>
      </w:r>
      <w:r w:rsidR="009329B5">
        <w:rPr>
          <w:sz w:val="28"/>
          <w:szCs w:val="32"/>
        </w:rPr>
        <w:t xml:space="preserve"> </w:t>
      </w:r>
      <w:r w:rsidR="003A2041">
        <w:rPr>
          <w:sz w:val="28"/>
          <w:szCs w:val="32"/>
        </w:rPr>
        <w:t xml:space="preserve">дню </w:t>
      </w:r>
      <w:r>
        <w:rPr>
          <w:sz w:val="28"/>
          <w:szCs w:val="32"/>
        </w:rPr>
        <w:t>снятия блокады Ленинграда</w:t>
      </w:r>
      <w:r w:rsidR="003A2041">
        <w:rPr>
          <w:sz w:val="28"/>
          <w:szCs w:val="32"/>
        </w:rPr>
        <w:t>)</w:t>
      </w:r>
      <w:r w:rsidR="0051349D">
        <w:rPr>
          <w:sz w:val="28"/>
          <w:szCs w:val="32"/>
        </w:rPr>
        <w:t>-</w:t>
      </w:r>
      <w:r w:rsidR="003A2041">
        <w:rPr>
          <w:sz w:val="28"/>
          <w:szCs w:val="32"/>
        </w:rPr>
        <w:t xml:space="preserve"> </w:t>
      </w:r>
      <w:r>
        <w:rPr>
          <w:sz w:val="28"/>
          <w:szCs w:val="32"/>
        </w:rPr>
        <w:t>январь</w:t>
      </w:r>
    </w:p>
    <w:p w:rsidR="00DA4118" w:rsidRDefault="00EA7A24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>Тематическая полка «Горячий снег Сталинграда» (ко дню разгрома фашистов под Сталинградом)</w:t>
      </w:r>
      <w:r w:rsidR="0051349D">
        <w:rPr>
          <w:sz w:val="28"/>
          <w:szCs w:val="32"/>
        </w:rPr>
        <w:t>-</w:t>
      </w:r>
      <w:r w:rsidR="003A2041">
        <w:rPr>
          <w:sz w:val="28"/>
          <w:szCs w:val="32"/>
        </w:rPr>
        <w:t xml:space="preserve"> февраль</w:t>
      </w:r>
    </w:p>
    <w:p w:rsidR="003A2041" w:rsidRDefault="00875ADA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>Военно-патриотическая игра «Нашей армии герои» февраль</w:t>
      </w:r>
    </w:p>
    <w:p w:rsidR="003A2041" w:rsidRDefault="009B2756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>к</w:t>
      </w:r>
      <w:r w:rsidR="003A2041">
        <w:rPr>
          <w:sz w:val="28"/>
          <w:szCs w:val="32"/>
        </w:rPr>
        <w:t>нижная выставка «</w:t>
      </w:r>
      <w:r w:rsidR="00875ADA">
        <w:rPr>
          <w:sz w:val="28"/>
          <w:szCs w:val="32"/>
        </w:rPr>
        <w:t>И была тут битва Великая…»</w:t>
      </w:r>
      <w:r w:rsidR="008172F3">
        <w:rPr>
          <w:sz w:val="28"/>
          <w:szCs w:val="32"/>
        </w:rPr>
        <w:t xml:space="preserve"> (к 775-летию Ледового побоища)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8172F3">
        <w:rPr>
          <w:sz w:val="28"/>
          <w:szCs w:val="32"/>
        </w:rPr>
        <w:t xml:space="preserve"> апрель</w:t>
      </w:r>
    </w:p>
    <w:p w:rsidR="009B2756" w:rsidRDefault="008172F3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>В</w:t>
      </w:r>
      <w:r w:rsidR="009B2756">
        <w:rPr>
          <w:sz w:val="28"/>
          <w:szCs w:val="32"/>
        </w:rPr>
        <w:t xml:space="preserve">ыставка </w:t>
      </w:r>
      <w:r>
        <w:rPr>
          <w:sz w:val="28"/>
          <w:szCs w:val="32"/>
        </w:rPr>
        <w:t xml:space="preserve">– просмотр </w:t>
      </w:r>
      <w:r w:rsidR="009B2756">
        <w:rPr>
          <w:sz w:val="28"/>
          <w:szCs w:val="32"/>
        </w:rPr>
        <w:t>«</w:t>
      </w:r>
      <w:r>
        <w:rPr>
          <w:sz w:val="28"/>
          <w:szCs w:val="32"/>
        </w:rPr>
        <w:t>В сердцах и книгах</w:t>
      </w:r>
      <w:r w:rsidR="00235D65">
        <w:rPr>
          <w:sz w:val="28"/>
          <w:szCs w:val="32"/>
        </w:rPr>
        <w:t xml:space="preserve"> память о войне</w:t>
      </w:r>
      <w:r w:rsidR="009B2756">
        <w:rPr>
          <w:sz w:val="28"/>
          <w:szCs w:val="32"/>
        </w:rPr>
        <w:t>»</w:t>
      </w:r>
      <w:r w:rsidR="00B0442E">
        <w:rPr>
          <w:sz w:val="28"/>
          <w:szCs w:val="32"/>
        </w:rPr>
        <w:t xml:space="preserve"> </w:t>
      </w:r>
      <w:r w:rsidR="00235D65">
        <w:rPr>
          <w:sz w:val="28"/>
          <w:szCs w:val="32"/>
        </w:rPr>
        <w:t>(к</w:t>
      </w:r>
      <w:r w:rsidR="006224B9">
        <w:rPr>
          <w:sz w:val="28"/>
          <w:szCs w:val="32"/>
        </w:rPr>
        <w:t>о</w:t>
      </w:r>
      <w:r w:rsidR="00235D65">
        <w:rPr>
          <w:sz w:val="28"/>
          <w:szCs w:val="32"/>
        </w:rPr>
        <w:t xml:space="preserve"> Дню победы)  май</w:t>
      </w:r>
    </w:p>
    <w:p w:rsidR="00B0442E" w:rsidRDefault="00235D65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>Тематическая полка «Курская битва»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B0442E">
        <w:rPr>
          <w:sz w:val="28"/>
          <w:szCs w:val="32"/>
        </w:rPr>
        <w:t xml:space="preserve"> а</w:t>
      </w:r>
      <w:r>
        <w:rPr>
          <w:sz w:val="28"/>
          <w:szCs w:val="32"/>
        </w:rPr>
        <w:t>вгуст</w:t>
      </w:r>
      <w:r w:rsidR="00B0442E">
        <w:rPr>
          <w:sz w:val="28"/>
          <w:szCs w:val="32"/>
        </w:rPr>
        <w:t xml:space="preserve"> </w:t>
      </w:r>
      <w:r w:rsidR="009329B5">
        <w:rPr>
          <w:sz w:val="28"/>
          <w:szCs w:val="32"/>
        </w:rPr>
        <w:t xml:space="preserve"> </w:t>
      </w:r>
    </w:p>
    <w:p w:rsidR="00B0442E" w:rsidRDefault="00B0442E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Презентация «Бородино и его герои» </w:t>
      </w:r>
      <w:r w:rsidR="00DC1C54">
        <w:rPr>
          <w:sz w:val="28"/>
          <w:szCs w:val="32"/>
        </w:rPr>
        <w:t>(к 205</w:t>
      </w:r>
      <w:r>
        <w:rPr>
          <w:sz w:val="28"/>
          <w:szCs w:val="32"/>
        </w:rPr>
        <w:t xml:space="preserve"> летию Отечественной войны 1812 года) </w:t>
      </w:r>
      <w:r w:rsidR="0051349D">
        <w:rPr>
          <w:sz w:val="28"/>
          <w:szCs w:val="32"/>
        </w:rPr>
        <w:t xml:space="preserve">- </w:t>
      </w:r>
      <w:r>
        <w:rPr>
          <w:sz w:val="28"/>
          <w:szCs w:val="32"/>
        </w:rPr>
        <w:t>сентябрь</w:t>
      </w:r>
    </w:p>
    <w:p w:rsidR="00DC1C54" w:rsidRDefault="00B0442E" w:rsidP="00DC1C54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 w:rsidRPr="00B0442E">
        <w:rPr>
          <w:sz w:val="28"/>
          <w:szCs w:val="32"/>
        </w:rPr>
        <w:t>Книжная выставка «Лишь ты смогла моя Россия</w:t>
      </w:r>
      <w:r w:rsidR="00DC1C54">
        <w:rPr>
          <w:sz w:val="28"/>
          <w:szCs w:val="32"/>
        </w:rPr>
        <w:t xml:space="preserve">» (к 205 летию Отечественной войны 1812 года) </w:t>
      </w:r>
      <w:r w:rsidR="0051349D">
        <w:rPr>
          <w:sz w:val="28"/>
          <w:szCs w:val="32"/>
        </w:rPr>
        <w:t xml:space="preserve">- </w:t>
      </w:r>
      <w:r w:rsidR="00DC1C54">
        <w:rPr>
          <w:sz w:val="28"/>
          <w:szCs w:val="32"/>
        </w:rPr>
        <w:t>сентябрь</w:t>
      </w:r>
    </w:p>
    <w:p w:rsidR="009B2756" w:rsidRPr="00B0442E" w:rsidRDefault="00DC1C54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 w:rsidRPr="00B0442E">
        <w:rPr>
          <w:sz w:val="28"/>
          <w:szCs w:val="32"/>
        </w:rPr>
        <w:t xml:space="preserve">Книжная выставка </w:t>
      </w:r>
      <w:r w:rsidR="009329B5" w:rsidRPr="00B0442E">
        <w:rPr>
          <w:sz w:val="28"/>
          <w:szCs w:val="32"/>
        </w:rPr>
        <w:t>«</w:t>
      </w:r>
      <w:r>
        <w:rPr>
          <w:sz w:val="28"/>
          <w:szCs w:val="32"/>
        </w:rPr>
        <w:t>Победа сохранившая Святую Русь» (к 405-летию изгнания польских интервентов из Москвы под предводительством Минина и Пожарского</w:t>
      </w:r>
      <w:r w:rsidR="009B2756" w:rsidRPr="00B0442E">
        <w:rPr>
          <w:sz w:val="28"/>
          <w:szCs w:val="32"/>
        </w:rPr>
        <w:t xml:space="preserve">) </w:t>
      </w:r>
      <w:r w:rsidR="0051349D">
        <w:rPr>
          <w:sz w:val="28"/>
          <w:szCs w:val="32"/>
        </w:rPr>
        <w:t>-</w:t>
      </w:r>
      <w:r w:rsidR="009B2756" w:rsidRPr="00B0442E">
        <w:rPr>
          <w:sz w:val="28"/>
          <w:szCs w:val="32"/>
        </w:rPr>
        <w:t xml:space="preserve"> </w:t>
      </w:r>
      <w:r>
        <w:rPr>
          <w:sz w:val="28"/>
          <w:szCs w:val="32"/>
        </w:rPr>
        <w:t>октябрь</w:t>
      </w:r>
    </w:p>
    <w:p w:rsidR="009B2756" w:rsidRDefault="00D10D06" w:rsidP="00E51E07">
      <w:pPr>
        <w:pStyle w:val="a4"/>
        <w:numPr>
          <w:ilvl w:val="0"/>
          <w:numId w:val="4"/>
        </w:numPr>
        <w:tabs>
          <w:tab w:val="left" w:pos="1808"/>
        </w:tabs>
        <w:ind w:left="1276" w:firstLine="0"/>
        <w:rPr>
          <w:sz w:val="28"/>
          <w:szCs w:val="32"/>
        </w:rPr>
      </w:pPr>
      <w:r>
        <w:rPr>
          <w:sz w:val="28"/>
          <w:szCs w:val="32"/>
        </w:rPr>
        <w:lastRenderedPageBreak/>
        <w:t>Исторический час «Н</w:t>
      </w:r>
      <w:r w:rsidR="00DC1C54">
        <w:rPr>
          <w:sz w:val="28"/>
          <w:szCs w:val="32"/>
        </w:rPr>
        <w:t>а пользу и славу отечества</w:t>
      </w:r>
      <w:r w:rsidR="001C4E5E">
        <w:rPr>
          <w:sz w:val="28"/>
          <w:szCs w:val="32"/>
        </w:rPr>
        <w:t xml:space="preserve">» </w:t>
      </w:r>
      <w:r w:rsidR="00476300">
        <w:rPr>
          <w:sz w:val="28"/>
          <w:szCs w:val="32"/>
        </w:rPr>
        <w:t>(к</w:t>
      </w:r>
      <w:r w:rsidR="009329B5">
        <w:rPr>
          <w:sz w:val="28"/>
          <w:szCs w:val="32"/>
        </w:rPr>
        <w:t>о</w:t>
      </w:r>
      <w:r w:rsidR="00476300">
        <w:rPr>
          <w:sz w:val="28"/>
          <w:szCs w:val="32"/>
        </w:rPr>
        <w:t xml:space="preserve"> Дню героев отечества)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476300">
        <w:rPr>
          <w:sz w:val="28"/>
          <w:szCs w:val="32"/>
        </w:rPr>
        <w:t xml:space="preserve"> декабрь</w:t>
      </w:r>
    </w:p>
    <w:p w:rsidR="00476300" w:rsidRPr="00DA4118" w:rsidRDefault="00476300" w:rsidP="00C12307">
      <w:pPr>
        <w:pStyle w:val="a4"/>
        <w:tabs>
          <w:tab w:val="left" w:pos="1808"/>
        </w:tabs>
        <w:ind w:left="1276"/>
        <w:rPr>
          <w:sz w:val="28"/>
          <w:szCs w:val="32"/>
        </w:rPr>
      </w:pPr>
    </w:p>
    <w:p w:rsidR="00D130BD" w:rsidRPr="009576A3" w:rsidRDefault="00476300" w:rsidP="00476300">
      <w:pPr>
        <w:rPr>
          <w:b/>
          <w:sz w:val="28"/>
          <w:szCs w:val="32"/>
        </w:rPr>
      </w:pPr>
      <w:r w:rsidRPr="009576A3">
        <w:rPr>
          <w:b/>
          <w:sz w:val="28"/>
          <w:szCs w:val="32"/>
        </w:rPr>
        <w:t>Цикл книжных выставок к памятным датам России</w:t>
      </w:r>
    </w:p>
    <w:p w:rsidR="00987F38" w:rsidRPr="006F1B0F" w:rsidRDefault="00404033" w:rsidP="006F1B0F">
      <w:pPr>
        <w:pStyle w:val="a4"/>
        <w:ind w:left="1996"/>
        <w:rPr>
          <w:sz w:val="28"/>
          <w:szCs w:val="32"/>
        </w:rPr>
      </w:pPr>
      <w:r w:rsidRPr="006F1B0F">
        <w:rPr>
          <w:sz w:val="28"/>
          <w:szCs w:val="32"/>
        </w:rPr>
        <w:t xml:space="preserve">Тематическая полка </w:t>
      </w:r>
      <w:r w:rsidR="00476300" w:rsidRPr="006F1B0F">
        <w:rPr>
          <w:sz w:val="28"/>
          <w:szCs w:val="32"/>
        </w:rPr>
        <w:t>«</w:t>
      </w:r>
      <w:r w:rsidRPr="006F1B0F">
        <w:rPr>
          <w:sz w:val="28"/>
          <w:szCs w:val="32"/>
        </w:rPr>
        <w:t>Дороги трудные войны» -</w:t>
      </w:r>
      <w:r w:rsidR="0051349D">
        <w:rPr>
          <w:sz w:val="28"/>
          <w:szCs w:val="32"/>
        </w:rPr>
        <w:t xml:space="preserve"> </w:t>
      </w:r>
      <w:r w:rsidRPr="006F1B0F">
        <w:rPr>
          <w:sz w:val="28"/>
          <w:szCs w:val="32"/>
        </w:rPr>
        <w:t>(ко дню памяти</w:t>
      </w:r>
      <w:r w:rsidR="003478A9" w:rsidRPr="006F1B0F">
        <w:rPr>
          <w:sz w:val="28"/>
          <w:szCs w:val="32"/>
        </w:rPr>
        <w:t xml:space="preserve"> вои</w:t>
      </w:r>
      <w:r w:rsidRPr="006F1B0F">
        <w:rPr>
          <w:sz w:val="28"/>
          <w:szCs w:val="32"/>
        </w:rPr>
        <w:t xml:space="preserve">нов </w:t>
      </w:r>
      <w:r w:rsidR="003478A9" w:rsidRPr="006F1B0F">
        <w:rPr>
          <w:sz w:val="28"/>
          <w:szCs w:val="32"/>
        </w:rPr>
        <w:t>–</w:t>
      </w:r>
      <w:r w:rsidRPr="006F1B0F">
        <w:rPr>
          <w:sz w:val="28"/>
          <w:szCs w:val="32"/>
        </w:rPr>
        <w:t xml:space="preserve"> интернационалистов</w:t>
      </w:r>
      <w:r w:rsidR="003478A9" w:rsidRPr="006F1B0F">
        <w:rPr>
          <w:sz w:val="28"/>
          <w:szCs w:val="32"/>
        </w:rPr>
        <w:t>)</w:t>
      </w:r>
      <w:r w:rsidR="001A67CE" w:rsidRPr="006F1B0F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1A67CE" w:rsidRPr="006F1B0F">
        <w:rPr>
          <w:sz w:val="28"/>
          <w:szCs w:val="32"/>
        </w:rPr>
        <w:t xml:space="preserve"> февраль                                                          Книжная выставка «Звёздный сын планеты земля</w:t>
      </w:r>
      <w:r w:rsidR="009329B5" w:rsidRPr="006F1B0F">
        <w:rPr>
          <w:sz w:val="28"/>
          <w:szCs w:val="32"/>
        </w:rPr>
        <w:t xml:space="preserve">» </w:t>
      </w:r>
      <w:r w:rsidR="00476300" w:rsidRPr="006F1B0F">
        <w:rPr>
          <w:sz w:val="28"/>
          <w:szCs w:val="32"/>
        </w:rPr>
        <w:t xml:space="preserve"> (к</w:t>
      </w:r>
      <w:r w:rsidR="009329B5" w:rsidRPr="006F1B0F">
        <w:rPr>
          <w:sz w:val="28"/>
          <w:szCs w:val="32"/>
        </w:rPr>
        <w:t>о</w:t>
      </w:r>
      <w:r w:rsidR="00C12307" w:rsidRPr="006F1B0F">
        <w:rPr>
          <w:sz w:val="28"/>
          <w:szCs w:val="32"/>
        </w:rPr>
        <w:t xml:space="preserve"> </w:t>
      </w:r>
      <w:r w:rsidR="00476300" w:rsidRPr="006F1B0F">
        <w:rPr>
          <w:sz w:val="28"/>
          <w:szCs w:val="32"/>
        </w:rPr>
        <w:t xml:space="preserve"> Дню космонавтики)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1A67CE" w:rsidRPr="006F1B0F">
        <w:rPr>
          <w:sz w:val="28"/>
          <w:szCs w:val="32"/>
        </w:rPr>
        <w:t xml:space="preserve"> апрель</w:t>
      </w:r>
      <w:r w:rsidR="00476300" w:rsidRPr="006F1B0F">
        <w:rPr>
          <w:sz w:val="28"/>
          <w:szCs w:val="32"/>
        </w:rPr>
        <w:t xml:space="preserve"> </w:t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6F1B0F">
        <w:rPr>
          <w:sz w:val="28"/>
          <w:szCs w:val="32"/>
        </w:rPr>
        <w:tab/>
      </w:r>
      <w:r w:rsidR="00A96733">
        <w:rPr>
          <w:sz w:val="28"/>
          <w:szCs w:val="32"/>
        </w:rPr>
        <w:t>В</w:t>
      </w:r>
      <w:r w:rsidR="00A96733" w:rsidRPr="006F1B0F">
        <w:rPr>
          <w:sz w:val="28"/>
          <w:szCs w:val="32"/>
        </w:rPr>
        <w:t>ыставка</w:t>
      </w:r>
      <w:r w:rsidR="00A96733">
        <w:rPr>
          <w:sz w:val="28"/>
          <w:szCs w:val="32"/>
        </w:rPr>
        <w:t>-память</w:t>
      </w:r>
      <w:r w:rsidR="00A96733" w:rsidRPr="006F1B0F">
        <w:rPr>
          <w:sz w:val="28"/>
          <w:szCs w:val="32"/>
        </w:rPr>
        <w:t xml:space="preserve"> </w:t>
      </w:r>
      <w:r w:rsidR="00476300" w:rsidRPr="006F1B0F">
        <w:rPr>
          <w:sz w:val="28"/>
          <w:szCs w:val="32"/>
        </w:rPr>
        <w:t>«</w:t>
      </w:r>
      <w:r w:rsidR="001A67CE" w:rsidRPr="006F1B0F">
        <w:rPr>
          <w:sz w:val="28"/>
          <w:szCs w:val="32"/>
        </w:rPr>
        <w:t>И помнит мир спасённый»</w:t>
      </w:r>
      <w:r w:rsidR="00C12307" w:rsidRPr="006F1B0F">
        <w:rPr>
          <w:sz w:val="28"/>
          <w:szCs w:val="32"/>
        </w:rPr>
        <w:t xml:space="preserve"> (ко</w:t>
      </w:r>
      <w:r w:rsidR="00987F38" w:rsidRPr="006F1B0F">
        <w:rPr>
          <w:sz w:val="28"/>
          <w:szCs w:val="32"/>
        </w:rPr>
        <w:t xml:space="preserve">  Дню памяти и скорби)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987F38" w:rsidRPr="006F1B0F">
        <w:rPr>
          <w:sz w:val="28"/>
          <w:szCs w:val="32"/>
        </w:rPr>
        <w:t xml:space="preserve"> июнь</w:t>
      </w:r>
    </w:p>
    <w:p w:rsidR="00987F38" w:rsidRPr="006F1B0F" w:rsidRDefault="006F1B0F" w:rsidP="006F1B0F">
      <w:pPr>
        <w:ind w:left="1277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6F1B0F">
        <w:rPr>
          <w:sz w:val="28"/>
          <w:szCs w:val="32"/>
        </w:rPr>
        <w:t>Книжная выставка «От февраля до октября 1917 года» (К 100-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A96733">
        <w:rPr>
          <w:sz w:val="28"/>
          <w:szCs w:val="32"/>
        </w:rPr>
        <w:t>летию Ф</w:t>
      </w:r>
      <w:r w:rsidRPr="006F1B0F">
        <w:rPr>
          <w:sz w:val="28"/>
          <w:szCs w:val="32"/>
        </w:rPr>
        <w:t>евральской и Октябрьской революций)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Pr="006F1B0F">
        <w:rPr>
          <w:sz w:val="28"/>
          <w:szCs w:val="32"/>
        </w:rPr>
        <w:t xml:space="preserve"> октябрь</w:t>
      </w:r>
      <w:r>
        <w:rPr>
          <w:sz w:val="28"/>
          <w:szCs w:val="32"/>
        </w:rPr>
        <w:tab/>
      </w:r>
      <w:r w:rsidR="00987F38" w:rsidRPr="006F1B0F">
        <w:rPr>
          <w:sz w:val="28"/>
          <w:szCs w:val="32"/>
        </w:rPr>
        <w:tab/>
      </w:r>
      <w:r w:rsidR="00987F38" w:rsidRPr="006F1B0F">
        <w:rPr>
          <w:sz w:val="28"/>
          <w:szCs w:val="32"/>
        </w:rPr>
        <w:tab/>
      </w:r>
      <w:r>
        <w:rPr>
          <w:sz w:val="28"/>
          <w:szCs w:val="32"/>
        </w:rPr>
        <w:t>Выставка одной книги «Страницы пережитого» ( Рыбаков</w:t>
      </w:r>
      <w:r w:rsidR="00A96733">
        <w:rPr>
          <w:sz w:val="28"/>
          <w:szCs w:val="32"/>
        </w:rPr>
        <w:t xml:space="preserve"> А.Н. </w:t>
      </w:r>
      <w:r w:rsidR="00A96733">
        <w:rPr>
          <w:sz w:val="28"/>
          <w:szCs w:val="32"/>
        </w:rPr>
        <w:tab/>
      </w:r>
      <w:r w:rsidR="00A96733">
        <w:rPr>
          <w:sz w:val="28"/>
          <w:szCs w:val="32"/>
        </w:rPr>
        <w:tab/>
        <w:t>Дети Арбата</w:t>
      </w:r>
      <w:proofErr w:type="gramStart"/>
      <w:r w:rsidR="00A96733">
        <w:rPr>
          <w:sz w:val="28"/>
          <w:szCs w:val="32"/>
        </w:rPr>
        <w:t>»(</w:t>
      </w:r>
      <w:proofErr w:type="gramEnd"/>
      <w:r w:rsidR="00A96733">
        <w:rPr>
          <w:sz w:val="28"/>
          <w:szCs w:val="32"/>
        </w:rPr>
        <w:t>к 80-летию  событий 1937 года)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 w:rsidR="00987F38" w:rsidRPr="006F1B0F">
        <w:rPr>
          <w:sz w:val="28"/>
          <w:szCs w:val="32"/>
        </w:rPr>
        <w:tab/>
      </w:r>
      <w:r w:rsidR="00CB480D">
        <w:rPr>
          <w:sz w:val="28"/>
          <w:szCs w:val="32"/>
        </w:rPr>
        <w:t>декабрь</w:t>
      </w:r>
      <w:r w:rsidR="00987F38" w:rsidRPr="006F1B0F">
        <w:rPr>
          <w:sz w:val="28"/>
          <w:szCs w:val="32"/>
        </w:rPr>
        <w:tab/>
      </w:r>
    </w:p>
    <w:p w:rsidR="006F1B0F" w:rsidRDefault="006F1B0F" w:rsidP="00987F38">
      <w:pPr>
        <w:rPr>
          <w:sz w:val="28"/>
          <w:szCs w:val="32"/>
          <w:u w:val="single"/>
        </w:rPr>
      </w:pPr>
    </w:p>
    <w:p w:rsidR="00987F38" w:rsidRPr="009576A3" w:rsidRDefault="00C400D9" w:rsidP="00987F38">
      <w:pPr>
        <w:rPr>
          <w:sz w:val="28"/>
          <w:szCs w:val="32"/>
          <w:u w:val="single"/>
        </w:rPr>
      </w:pPr>
      <w:r w:rsidRPr="009576A3">
        <w:rPr>
          <w:sz w:val="28"/>
          <w:szCs w:val="32"/>
          <w:u w:val="single"/>
        </w:rPr>
        <w:t>Краеве</w:t>
      </w:r>
      <w:r w:rsidR="00987F38" w:rsidRPr="009576A3">
        <w:rPr>
          <w:sz w:val="28"/>
          <w:szCs w:val="32"/>
          <w:u w:val="single"/>
        </w:rPr>
        <w:t>дение</w:t>
      </w:r>
    </w:p>
    <w:p w:rsidR="00C400D9" w:rsidRDefault="00C400D9" w:rsidP="00E51E07">
      <w:pPr>
        <w:pStyle w:val="a4"/>
        <w:numPr>
          <w:ilvl w:val="0"/>
          <w:numId w:val="6"/>
        </w:numPr>
        <w:ind w:left="1276" w:firstLine="0"/>
        <w:rPr>
          <w:sz w:val="28"/>
          <w:szCs w:val="32"/>
        </w:rPr>
      </w:pPr>
      <w:r w:rsidRPr="00C400D9">
        <w:rPr>
          <w:sz w:val="28"/>
          <w:szCs w:val="32"/>
        </w:rPr>
        <w:t>Краеведческий уголок</w:t>
      </w:r>
      <w:r>
        <w:rPr>
          <w:sz w:val="28"/>
          <w:szCs w:val="32"/>
        </w:rPr>
        <w:t xml:space="preserve"> «Край Калининградский – Родина моя»</w:t>
      </w:r>
      <w:r w:rsidR="00DA4DE2">
        <w:rPr>
          <w:sz w:val="28"/>
          <w:szCs w:val="32"/>
        </w:rPr>
        <w:t>-</w:t>
      </w:r>
      <w:r>
        <w:rPr>
          <w:sz w:val="28"/>
          <w:szCs w:val="32"/>
        </w:rPr>
        <w:t xml:space="preserve"> весь  </w:t>
      </w:r>
      <w:r w:rsidR="00EE050B">
        <w:rPr>
          <w:sz w:val="28"/>
          <w:szCs w:val="32"/>
        </w:rPr>
        <w:tab/>
      </w:r>
      <w:r>
        <w:rPr>
          <w:sz w:val="28"/>
          <w:szCs w:val="32"/>
        </w:rPr>
        <w:t>год</w:t>
      </w:r>
    </w:p>
    <w:p w:rsidR="00DA4DE2" w:rsidRDefault="00CB480D" w:rsidP="00E51E07">
      <w:pPr>
        <w:pStyle w:val="a4"/>
        <w:numPr>
          <w:ilvl w:val="0"/>
          <w:numId w:val="6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Выставка-память</w:t>
      </w:r>
      <w:r w:rsidR="00DA4DE2">
        <w:rPr>
          <w:sz w:val="28"/>
          <w:szCs w:val="32"/>
        </w:rPr>
        <w:t xml:space="preserve"> «</w:t>
      </w:r>
      <w:r>
        <w:rPr>
          <w:sz w:val="28"/>
          <w:szCs w:val="32"/>
        </w:rPr>
        <w:t>Память светлую</w:t>
      </w:r>
      <w:r w:rsidR="007D626B">
        <w:rPr>
          <w:sz w:val="28"/>
          <w:szCs w:val="32"/>
        </w:rPr>
        <w:t>,</w:t>
      </w:r>
      <w:r>
        <w:rPr>
          <w:sz w:val="28"/>
          <w:szCs w:val="32"/>
        </w:rPr>
        <w:t xml:space="preserve"> город  хранит</w:t>
      </w:r>
      <w:r w:rsidR="00DA4DE2">
        <w:rPr>
          <w:sz w:val="28"/>
          <w:szCs w:val="32"/>
        </w:rPr>
        <w:t>»</w:t>
      </w:r>
      <w:r w:rsidR="00D10D06">
        <w:rPr>
          <w:sz w:val="28"/>
          <w:szCs w:val="32"/>
        </w:rPr>
        <w:t xml:space="preserve"> -</w:t>
      </w:r>
      <w:r w:rsidR="00DA4DE2">
        <w:rPr>
          <w:sz w:val="28"/>
          <w:szCs w:val="32"/>
        </w:rPr>
        <w:t xml:space="preserve"> весь год</w:t>
      </w:r>
      <w:r w:rsidR="009329B5">
        <w:rPr>
          <w:sz w:val="28"/>
          <w:szCs w:val="32"/>
        </w:rPr>
        <w:t>» (</w:t>
      </w:r>
      <w:r>
        <w:rPr>
          <w:sz w:val="28"/>
          <w:szCs w:val="32"/>
        </w:rPr>
        <w:t>о И.М. Ладушкине</w:t>
      </w:r>
      <w:r w:rsidR="009329B5">
        <w:rPr>
          <w:sz w:val="28"/>
          <w:szCs w:val="32"/>
        </w:rPr>
        <w:t>)</w:t>
      </w:r>
      <w:r w:rsidR="00D10D06">
        <w:rPr>
          <w:sz w:val="28"/>
          <w:szCs w:val="32"/>
        </w:rPr>
        <w:t>-</w:t>
      </w:r>
      <w:r w:rsidRPr="00CB480D">
        <w:rPr>
          <w:sz w:val="28"/>
          <w:szCs w:val="32"/>
        </w:rPr>
        <w:t xml:space="preserve"> </w:t>
      </w:r>
      <w:r>
        <w:rPr>
          <w:sz w:val="28"/>
          <w:szCs w:val="32"/>
        </w:rPr>
        <w:t>весь год</w:t>
      </w:r>
    </w:p>
    <w:p w:rsidR="003F5FA3" w:rsidRDefault="007D626B" w:rsidP="00E51E07">
      <w:pPr>
        <w:pStyle w:val="a4"/>
        <w:numPr>
          <w:ilvl w:val="0"/>
          <w:numId w:val="6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Литературный вернисаж «Земли родной талант и вдохновенье» </w:t>
      </w:r>
      <w:proofErr w:type="gramStart"/>
      <w:r w:rsidR="0051349D">
        <w:rPr>
          <w:sz w:val="28"/>
          <w:szCs w:val="32"/>
        </w:rPr>
        <w:t>-</w:t>
      </w:r>
      <w:r w:rsidR="003F5FA3">
        <w:rPr>
          <w:sz w:val="28"/>
          <w:szCs w:val="32"/>
        </w:rPr>
        <w:t>м</w:t>
      </w:r>
      <w:proofErr w:type="gramEnd"/>
      <w:r w:rsidR="003F5FA3">
        <w:rPr>
          <w:sz w:val="28"/>
          <w:szCs w:val="32"/>
        </w:rPr>
        <w:t>арт</w:t>
      </w:r>
    </w:p>
    <w:p w:rsidR="003F5FA3" w:rsidRDefault="007D626B" w:rsidP="00E51E07">
      <w:pPr>
        <w:pStyle w:val="a4"/>
        <w:numPr>
          <w:ilvl w:val="0"/>
          <w:numId w:val="6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Тематическая полка «Они штурмовали </w:t>
      </w:r>
      <w:r w:rsidR="003F5FA3">
        <w:rPr>
          <w:sz w:val="28"/>
          <w:szCs w:val="32"/>
        </w:rPr>
        <w:t>К</w:t>
      </w:r>
      <w:r>
        <w:rPr>
          <w:sz w:val="28"/>
          <w:szCs w:val="32"/>
        </w:rPr>
        <w:t>ё</w:t>
      </w:r>
      <w:r w:rsidR="003F5FA3">
        <w:rPr>
          <w:sz w:val="28"/>
          <w:szCs w:val="32"/>
        </w:rPr>
        <w:t>ни</w:t>
      </w:r>
      <w:r>
        <w:rPr>
          <w:sz w:val="28"/>
          <w:szCs w:val="32"/>
        </w:rPr>
        <w:t>гсберг»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="003F5FA3">
        <w:rPr>
          <w:sz w:val="28"/>
          <w:szCs w:val="32"/>
        </w:rPr>
        <w:t xml:space="preserve"> апрель</w:t>
      </w:r>
    </w:p>
    <w:p w:rsidR="00190336" w:rsidRDefault="00190336" w:rsidP="007D626B">
      <w:pPr>
        <w:pStyle w:val="a4"/>
        <w:numPr>
          <w:ilvl w:val="0"/>
          <w:numId w:val="6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Медиа – час «Людвигсорт –Ладушкин» сентябрь</w:t>
      </w:r>
    </w:p>
    <w:p w:rsidR="003E5374" w:rsidRPr="007D626B" w:rsidRDefault="007D626B" w:rsidP="007D626B">
      <w:pPr>
        <w:pStyle w:val="a4"/>
        <w:numPr>
          <w:ilvl w:val="0"/>
          <w:numId w:val="6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Выставка- кроссворд «Я в этом городе живу, я этот город знаю»</w:t>
      </w:r>
      <w:r w:rsidR="00101C09">
        <w:rPr>
          <w:sz w:val="28"/>
          <w:szCs w:val="32"/>
        </w:rPr>
        <w:t xml:space="preserve"> 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>сентябрь</w:t>
      </w:r>
    </w:p>
    <w:p w:rsidR="002B78A3" w:rsidRPr="002B78A3" w:rsidRDefault="002B78A3" w:rsidP="00101C09">
      <w:pPr>
        <w:pStyle w:val="a4"/>
        <w:ind w:left="1276"/>
        <w:rPr>
          <w:sz w:val="28"/>
          <w:szCs w:val="32"/>
        </w:rPr>
      </w:pPr>
    </w:p>
    <w:p w:rsidR="00C12307" w:rsidRDefault="002B78A3" w:rsidP="00C12307">
      <w:pPr>
        <w:pStyle w:val="a4"/>
        <w:ind w:left="2694" w:hanging="2694"/>
        <w:rPr>
          <w:sz w:val="28"/>
          <w:szCs w:val="32"/>
          <w:u w:val="single"/>
        </w:rPr>
      </w:pPr>
      <w:r w:rsidRPr="009576A3">
        <w:rPr>
          <w:sz w:val="28"/>
          <w:szCs w:val="32"/>
          <w:u w:val="single"/>
        </w:rPr>
        <w:t>Правовое просвещение</w:t>
      </w:r>
    </w:p>
    <w:p w:rsidR="003B6814" w:rsidRPr="009576A3" w:rsidRDefault="003B6814" w:rsidP="00C12307">
      <w:pPr>
        <w:pStyle w:val="a4"/>
        <w:ind w:left="2694" w:hanging="2694"/>
        <w:rPr>
          <w:sz w:val="28"/>
          <w:szCs w:val="32"/>
          <w:u w:val="single"/>
        </w:rPr>
      </w:pPr>
    </w:p>
    <w:p w:rsidR="003B6814" w:rsidRDefault="00BC4F2C" w:rsidP="00E51E07">
      <w:pPr>
        <w:pStyle w:val="a4"/>
        <w:numPr>
          <w:ilvl w:val="0"/>
          <w:numId w:val="7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Книжная выставка «</w:t>
      </w:r>
      <w:r w:rsidR="00101C09">
        <w:rPr>
          <w:sz w:val="28"/>
          <w:szCs w:val="32"/>
        </w:rPr>
        <w:t>1155 лет Российской государственности»</w:t>
      </w:r>
      <w:r w:rsidR="00D10D06">
        <w:rPr>
          <w:sz w:val="28"/>
          <w:szCs w:val="32"/>
        </w:rPr>
        <w:t>-</w:t>
      </w:r>
      <w:r w:rsidR="00101C09">
        <w:rPr>
          <w:sz w:val="28"/>
          <w:szCs w:val="32"/>
        </w:rPr>
        <w:t xml:space="preserve"> июль</w:t>
      </w:r>
    </w:p>
    <w:p w:rsidR="003B6814" w:rsidRDefault="003B6814" w:rsidP="003B6814">
      <w:pPr>
        <w:pStyle w:val="a4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Книжная выставка «Тебя по-славянски назвали Россия»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июнь</w:t>
      </w:r>
    </w:p>
    <w:p w:rsidR="00BC4F2C" w:rsidRDefault="00BC4F2C" w:rsidP="003B6814">
      <w:pPr>
        <w:pStyle w:val="a4"/>
        <w:ind w:left="1276"/>
        <w:rPr>
          <w:sz w:val="28"/>
          <w:szCs w:val="32"/>
        </w:rPr>
      </w:pPr>
    </w:p>
    <w:p w:rsidR="00BC4F2C" w:rsidRDefault="00101C09" w:rsidP="00E51E07">
      <w:pPr>
        <w:pStyle w:val="a4"/>
        <w:numPr>
          <w:ilvl w:val="0"/>
          <w:numId w:val="7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lastRenderedPageBreak/>
        <w:t>Познавательная программа «Вместе мы большая сила – вместе мы страна Россия»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июнь</w:t>
      </w:r>
    </w:p>
    <w:p w:rsidR="00BC4F2C" w:rsidRDefault="00101C09" w:rsidP="00E51E07">
      <w:pPr>
        <w:pStyle w:val="a4"/>
        <w:numPr>
          <w:ilvl w:val="0"/>
          <w:numId w:val="7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Книжная выставка «Во славу флага России»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август</w:t>
      </w:r>
    </w:p>
    <w:p w:rsidR="0020614E" w:rsidRDefault="00101C09" w:rsidP="00E51E07">
      <w:pPr>
        <w:pStyle w:val="a4"/>
        <w:numPr>
          <w:ilvl w:val="0"/>
          <w:numId w:val="7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Тематическая полка «</w:t>
      </w:r>
      <w:r w:rsidR="0032592D">
        <w:rPr>
          <w:sz w:val="28"/>
          <w:szCs w:val="32"/>
        </w:rPr>
        <w:t>Твои права от</w:t>
      </w:r>
      <w:proofErr w:type="gramStart"/>
      <w:r w:rsidR="0032592D">
        <w:rPr>
          <w:sz w:val="28"/>
          <w:szCs w:val="32"/>
        </w:rPr>
        <w:t xml:space="preserve"> А</w:t>
      </w:r>
      <w:proofErr w:type="gramEnd"/>
      <w:r w:rsidR="0032592D">
        <w:rPr>
          <w:sz w:val="28"/>
          <w:szCs w:val="32"/>
        </w:rPr>
        <w:t xml:space="preserve"> </w:t>
      </w:r>
      <w:r>
        <w:rPr>
          <w:sz w:val="28"/>
          <w:szCs w:val="32"/>
        </w:rPr>
        <w:t>до Я»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декабрь</w:t>
      </w:r>
    </w:p>
    <w:p w:rsidR="0020614E" w:rsidRDefault="0020614E" w:rsidP="0020614E">
      <w:pPr>
        <w:pStyle w:val="a4"/>
        <w:ind w:left="1276" w:hanging="1276"/>
        <w:rPr>
          <w:sz w:val="28"/>
          <w:szCs w:val="32"/>
          <w:u w:val="single"/>
        </w:rPr>
      </w:pPr>
      <w:r w:rsidRPr="009576A3">
        <w:rPr>
          <w:sz w:val="28"/>
          <w:szCs w:val="32"/>
          <w:u w:val="single"/>
        </w:rPr>
        <w:t>Экологическое воспитание</w:t>
      </w:r>
    </w:p>
    <w:p w:rsidR="007F4FEF" w:rsidRPr="009576A3" w:rsidRDefault="007F4FEF" w:rsidP="0020614E">
      <w:pPr>
        <w:pStyle w:val="a4"/>
        <w:ind w:left="1276" w:hanging="1276"/>
        <w:rPr>
          <w:sz w:val="28"/>
          <w:szCs w:val="32"/>
          <w:u w:val="single"/>
        </w:rPr>
      </w:pPr>
    </w:p>
    <w:p w:rsidR="0020614E" w:rsidRDefault="0020614E" w:rsidP="00E51E07">
      <w:pPr>
        <w:pStyle w:val="a4"/>
        <w:numPr>
          <w:ilvl w:val="0"/>
          <w:numId w:val="8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Книжная выставка «</w:t>
      </w:r>
      <w:r w:rsidR="007F4FEF">
        <w:rPr>
          <w:sz w:val="28"/>
          <w:szCs w:val="32"/>
        </w:rPr>
        <w:t>Голубое украшение Земли»</w:t>
      </w:r>
      <w:r w:rsidR="009329B5">
        <w:rPr>
          <w:sz w:val="28"/>
          <w:szCs w:val="32"/>
        </w:rPr>
        <w:t xml:space="preserve"> </w:t>
      </w:r>
      <w:r w:rsidR="00D10D06">
        <w:rPr>
          <w:sz w:val="28"/>
          <w:szCs w:val="32"/>
        </w:rPr>
        <w:t>-</w:t>
      </w:r>
      <w:r w:rsidR="009329B5">
        <w:rPr>
          <w:sz w:val="28"/>
          <w:szCs w:val="32"/>
        </w:rPr>
        <w:t xml:space="preserve"> март</w:t>
      </w:r>
    </w:p>
    <w:p w:rsidR="0020614E" w:rsidRDefault="006224B9" w:rsidP="00E51E07">
      <w:pPr>
        <w:pStyle w:val="a4"/>
        <w:numPr>
          <w:ilvl w:val="0"/>
          <w:numId w:val="8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Презентация «Путешествие по Красной книге»</w:t>
      </w:r>
      <w:r w:rsidR="00D10D06">
        <w:rPr>
          <w:sz w:val="28"/>
          <w:szCs w:val="32"/>
        </w:rPr>
        <w:t>-</w:t>
      </w:r>
      <w:r w:rsidR="0020614E">
        <w:rPr>
          <w:sz w:val="28"/>
          <w:szCs w:val="32"/>
        </w:rPr>
        <w:t xml:space="preserve"> март</w:t>
      </w:r>
    </w:p>
    <w:p w:rsidR="006224B9" w:rsidRDefault="006224B9" w:rsidP="00E51E07">
      <w:pPr>
        <w:pStyle w:val="a4"/>
        <w:numPr>
          <w:ilvl w:val="0"/>
          <w:numId w:val="8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Книжно-иллюстративная выставка «Природа в зеркале искусства» </w:t>
      </w:r>
      <w:proofErr w:type="gramStart"/>
      <w:r w:rsidR="0051349D">
        <w:rPr>
          <w:sz w:val="28"/>
          <w:szCs w:val="32"/>
        </w:rPr>
        <w:t>-</w:t>
      </w:r>
      <w:r>
        <w:rPr>
          <w:sz w:val="28"/>
          <w:szCs w:val="32"/>
        </w:rPr>
        <w:t>м</w:t>
      </w:r>
      <w:proofErr w:type="gramEnd"/>
      <w:r>
        <w:rPr>
          <w:sz w:val="28"/>
          <w:szCs w:val="32"/>
        </w:rPr>
        <w:t>ай</w:t>
      </w:r>
    </w:p>
    <w:p w:rsidR="0020614E" w:rsidRDefault="00D10D06" w:rsidP="00E51E07">
      <w:pPr>
        <w:pStyle w:val="a4"/>
        <w:numPr>
          <w:ilvl w:val="0"/>
          <w:numId w:val="8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Конкурсная </w:t>
      </w:r>
      <w:r w:rsidR="006224B9">
        <w:rPr>
          <w:sz w:val="28"/>
          <w:szCs w:val="32"/>
        </w:rPr>
        <w:t>-</w:t>
      </w:r>
      <w:r>
        <w:rPr>
          <w:sz w:val="28"/>
          <w:szCs w:val="32"/>
        </w:rPr>
        <w:t xml:space="preserve"> </w:t>
      </w:r>
      <w:r w:rsidR="006224B9">
        <w:rPr>
          <w:sz w:val="28"/>
          <w:szCs w:val="32"/>
        </w:rPr>
        <w:t>игровая программа «Самая прекрасная планета»</w:t>
      </w:r>
      <w:r>
        <w:rPr>
          <w:sz w:val="28"/>
          <w:szCs w:val="32"/>
        </w:rPr>
        <w:t>-</w:t>
      </w:r>
      <w:r w:rsidR="006224B9">
        <w:rPr>
          <w:sz w:val="28"/>
          <w:szCs w:val="32"/>
        </w:rPr>
        <w:t xml:space="preserve"> июнь</w:t>
      </w:r>
    </w:p>
    <w:p w:rsidR="006224B9" w:rsidRDefault="006224B9" w:rsidP="00E51E07">
      <w:pPr>
        <w:pStyle w:val="a4"/>
        <w:numPr>
          <w:ilvl w:val="0"/>
          <w:numId w:val="8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Экологический час «Кто в лесу живет и что в лесу растет»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июль</w:t>
      </w:r>
    </w:p>
    <w:p w:rsidR="005230E5" w:rsidRDefault="005230E5" w:rsidP="005230E5">
      <w:pPr>
        <w:pStyle w:val="a4"/>
        <w:ind w:left="1276"/>
        <w:rPr>
          <w:sz w:val="28"/>
          <w:szCs w:val="32"/>
        </w:rPr>
      </w:pPr>
    </w:p>
    <w:p w:rsidR="00C12307" w:rsidRPr="009576A3" w:rsidRDefault="0020614E" w:rsidP="0020614E">
      <w:pPr>
        <w:pStyle w:val="a4"/>
        <w:ind w:left="0"/>
        <w:rPr>
          <w:sz w:val="28"/>
          <w:szCs w:val="32"/>
          <w:u w:val="single"/>
        </w:rPr>
      </w:pPr>
      <w:r w:rsidRPr="009576A3">
        <w:rPr>
          <w:sz w:val="28"/>
          <w:szCs w:val="32"/>
          <w:u w:val="single"/>
        </w:rPr>
        <w:t>Культурно-досуговая работа с различными группами читателей</w:t>
      </w:r>
      <w:r w:rsidR="002E4E1C" w:rsidRPr="009576A3">
        <w:rPr>
          <w:sz w:val="28"/>
          <w:szCs w:val="32"/>
          <w:u w:val="single"/>
        </w:rPr>
        <w:t>.</w:t>
      </w:r>
    </w:p>
    <w:p w:rsidR="002E4E1C" w:rsidRDefault="002E4E1C" w:rsidP="0020614E">
      <w:pPr>
        <w:pStyle w:val="a4"/>
        <w:ind w:left="0"/>
        <w:rPr>
          <w:sz w:val="28"/>
          <w:szCs w:val="32"/>
        </w:rPr>
      </w:pPr>
    </w:p>
    <w:p w:rsidR="00D10AD0" w:rsidRDefault="005230E5" w:rsidP="00E51E07">
      <w:pPr>
        <w:pStyle w:val="a4"/>
        <w:numPr>
          <w:ilvl w:val="0"/>
          <w:numId w:val="21"/>
        </w:numPr>
        <w:rPr>
          <w:sz w:val="28"/>
          <w:szCs w:val="32"/>
        </w:rPr>
      </w:pPr>
      <w:r>
        <w:rPr>
          <w:sz w:val="28"/>
          <w:szCs w:val="32"/>
        </w:rPr>
        <w:t>Книжная выставка</w:t>
      </w:r>
      <w:r w:rsidR="001B53E7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="001B53E7">
        <w:rPr>
          <w:sz w:val="28"/>
          <w:szCs w:val="32"/>
        </w:rPr>
        <w:t>п</w:t>
      </w:r>
      <w:r w:rsidR="00D10AD0">
        <w:rPr>
          <w:sz w:val="28"/>
          <w:szCs w:val="32"/>
        </w:rPr>
        <w:t>родолжить работу со стендом  «Библиотека. Книга. Читатель»</w:t>
      </w:r>
      <w:r w:rsidR="00D10D06">
        <w:rPr>
          <w:sz w:val="28"/>
          <w:szCs w:val="32"/>
        </w:rPr>
        <w:t>-</w:t>
      </w:r>
      <w:r w:rsidR="00D10AD0">
        <w:rPr>
          <w:sz w:val="28"/>
          <w:szCs w:val="32"/>
        </w:rPr>
        <w:t xml:space="preserve"> весь год</w:t>
      </w:r>
    </w:p>
    <w:p w:rsidR="00C12307" w:rsidRDefault="005230E5" w:rsidP="00E51E07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Книжная выставка новой литературы «Только новинки и только для вас»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январь</w:t>
      </w:r>
    </w:p>
    <w:p w:rsidR="000A708D" w:rsidRDefault="00D263CF" w:rsidP="00E51E07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Книжная выставка «</w:t>
      </w:r>
      <w:r w:rsidR="005230E5">
        <w:rPr>
          <w:sz w:val="28"/>
          <w:szCs w:val="32"/>
        </w:rPr>
        <w:t>Женщина века» (к 80- летию В.Терешковой)</w:t>
      </w:r>
      <w:r w:rsidR="00D10D06">
        <w:rPr>
          <w:sz w:val="28"/>
          <w:szCs w:val="32"/>
        </w:rPr>
        <w:t xml:space="preserve"> -</w:t>
      </w:r>
      <w:r w:rsidR="005230E5">
        <w:rPr>
          <w:sz w:val="28"/>
          <w:szCs w:val="32"/>
        </w:rPr>
        <w:t xml:space="preserve"> 6 </w:t>
      </w:r>
    </w:p>
    <w:p w:rsidR="000A708D" w:rsidRDefault="00D10D06" w:rsidP="00D10D06">
      <w:pPr>
        <w:pStyle w:val="a4"/>
        <w:ind w:left="1276"/>
        <w:rPr>
          <w:sz w:val="28"/>
          <w:szCs w:val="32"/>
        </w:rPr>
      </w:pPr>
      <w:r>
        <w:rPr>
          <w:sz w:val="28"/>
          <w:szCs w:val="32"/>
        </w:rPr>
        <w:t>м</w:t>
      </w:r>
      <w:r w:rsidR="005230E5">
        <w:rPr>
          <w:sz w:val="28"/>
          <w:szCs w:val="32"/>
        </w:rPr>
        <w:t>арта</w:t>
      </w:r>
    </w:p>
    <w:p w:rsidR="00D263CF" w:rsidRDefault="000A708D" w:rsidP="00E51E07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Книжная выставка</w:t>
      </w:r>
      <w:r w:rsidR="005230E5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«Чудесных строк полёт»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март</w:t>
      </w:r>
    </w:p>
    <w:p w:rsidR="001A3FB1" w:rsidRDefault="001A3FB1" w:rsidP="000A708D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  <w:lang w:val="en-US"/>
        </w:rPr>
        <w:t>PR</w:t>
      </w:r>
      <w:r w:rsidRPr="001A3FB1">
        <w:rPr>
          <w:sz w:val="28"/>
          <w:szCs w:val="32"/>
        </w:rPr>
        <w:t>-</w:t>
      </w:r>
      <w:r>
        <w:rPr>
          <w:sz w:val="28"/>
          <w:szCs w:val="32"/>
        </w:rPr>
        <w:t>акция  «Читаем книгу месяца» - март</w:t>
      </w:r>
    </w:p>
    <w:p w:rsidR="001A3FB1" w:rsidRDefault="001A3FB1" w:rsidP="000A708D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АРТ – классика «Читаем классику в лицах»</w:t>
      </w:r>
    </w:p>
    <w:p w:rsidR="007E4A2B" w:rsidRPr="000A708D" w:rsidRDefault="005230E5" w:rsidP="000A708D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Участие во Всероссийской акции «Библионочь-2017»</w:t>
      </w:r>
      <w:r w:rsidR="00D10D06">
        <w:rPr>
          <w:sz w:val="28"/>
          <w:szCs w:val="32"/>
        </w:rPr>
        <w:t>-</w:t>
      </w:r>
      <w:r w:rsidR="00D63F11">
        <w:rPr>
          <w:sz w:val="28"/>
          <w:szCs w:val="32"/>
        </w:rPr>
        <w:t xml:space="preserve"> а</w:t>
      </w:r>
      <w:r w:rsidR="006E3B69">
        <w:rPr>
          <w:sz w:val="28"/>
          <w:szCs w:val="32"/>
        </w:rPr>
        <w:t>п</w:t>
      </w:r>
      <w:r w:rsidR="000A708D">
        <w:rPr>
          <w:sz w:val="28"/>
          <w:szCs w:val="32"/>
        </w:rPr>
        <w:t>ре</w:t>
      </w:r>
      <w:r w:rsidR="007E4A2B" w:rsidRPr="000A708D">
        <w:rPr>
          <w:sz w:val="28"/>
          <w:szCs w:val="32"/>
        </w:rPr>
        <w:t>ль</w:t>
      </w:r>
    </w:p>
    <w:p w:rsidR="001A3FB1" w:rsidRDefault="001A3FB1" w:rsidP="00E51E07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Опрос – анкета «Книжные вкусы»</w:t>
      </w:r>
      <w:r w:rsidRPr="001A3FB1">
        <w:rPr>
          <w:sz w:val="28"/>
          <w:szCs w:val="32"/>
        </w:rPr>
        <w:t xml:space="preserve"> </w:t>
      </w:r>
      <w:r>
        <w:rPr>
          <w:sz w:val="28"/>
          <w:szCs w:val="32"/>
        </w:rPr>
        <w:t>- май</w:t>
      </w:r>
    </w:p>
    <w:p w:rsidR="001A3FB1" w:rsidRDefault="001A3FB1" w:rsidP="001A3FB1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  <w:lang w:val="en-US"/>
        </w:rPr>
        <w:t>PRO</w:t>
      </w:r>
      <w:r w:rsidRPr="001A3FB1">
        <w:rPr>
          <w:sz w:val="28"/>
          <w:szCs w:val="32"/>
        </w:rPr>
        <w:t xml:space="preserve">- </w:t>
      </w:r>
      <w:r>
        <w:rPr>
          <w:sz w:val="28"/>
          <w:szCs w:val="32"/>
        </w:rPr>
        <w:t>движение «Книжный дождь в библиотеке» - май (ко Дню библиотек)</w:t>
      </w:r>
    </w:p>
    <w:p w:rsidR="00BE5D1D" w:rsidRPr="00162FC0" w:rsidRDefault="00BE5D1D" w:rsidP="00162FC0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 w:rsidRPr="00162FC0">
        <w:rPr>
          <w:sz w:val="28"/>
          <w:szCs w:val="32"/>
        </w:rPr>
        <w:t>Книжная выставка «</w:t>
      </w:r>
      <w:r w:rsidR="000A708D" w:rsidRPr="00162FC0">
        <w:rPr>
          <w:sz w:val="28"/>
          <w:szCs w:val="32"/>
        </w:rPr>
        <w:t>Кири</w:t>
      </w:r>
      <w:r w:rsidR="003B6814" w:rsidRPr="00162FC0">
        <w:rPr>
          <w:sz w:val="28"/>
          <w:szCs w:val="32"/>
        </w:rPr>
        <w:t xml:space="preserve">лл и Мефодий – славянские </w:t>
      </w:r>
      <w:r w:rsidR="00A16EB9" w:rsidRPr="00162FC0">
        <w:rPr>
          <w:sz w:val="28"/>
          <w:szCs w:val="32"/>
        </w:rPr>
        <w:t>перво</w:t>
      </w:r>
      <w:r w:rsidR="003B6814" w:rsidRPr="00162FC0">
        <w:rPr>
          <w:sz w:val="28"/>
          <w:szCs w:val="32"/>
        </w:rPr>
        <w:t>учители</w:t>
      </w:r>
      <w:r w:rsidR="000A708D" w:rsidRPr="00162FC0">
        <w:rPr>
          <w:sz w:val="28"/>
          <w:szCs w:val="32"/>
        </w:rPr>
        <w:t>»</w:t>
      </w:r>
      <w:r w:rsidR="001A3FB1" w:rsidRPr="00162FC0">
        <w:rPr>
          <w:sz w:val="28"/>
          <w:szCs w:val="32"/>
        </w:rPr>
        <w:t>-</w:t>
      </w:r>
      <w:r w:rsidR="000A708D" w:rsidRPr="00162FC0">
        <w:rPr>
          <w:sz w:val="28"/>
          <w:szCs w:val="32"/>
        </w:rPr>
        <w:t xml:space="preserve"> май</w:t>
      </w:r>
    </w:p>
    <w:p w:rsidR="004A14EC" w:rsidRPr="006E3B69" w:rsidRDefault="007E4A2B" w:rsidP="006E3B69">
      <w:pPr>
        <w:pStyle w:val="a4"/>
        <w:numPr>
          <w:ilvl w:val="0"/>
          <w:numId w:val="9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6E3B69">
        <w:rPr>
          <w:sz w:val="28"/>
          <w:szCs w:val="32"/>
        </w:rPr>
        <w:t>Встреча грамотеев «</w:t>
      </w:r>
      <w:r w:rsidR="00A16EB9">
        <w:rPr>
          <w:sz w:val="28"/>
          <w:szCs w:val="32"/>
        </w:rPr>
        <w:t>Хочу быть грамотным»</w:t>
      </w:r>
      <w:r w:rsidR="00D10D06">
        <w:rPr>
          <w:sz w:val="28"/>
          <w:szCs w:val="32"/>
        </w:rPr>
        <w:t>-</w:t>
      </w:r>
      <w:r w:rsidR="00A16EB9">
        <w:rPr>
          <w:sz w:val="28"/>
          <w:szCs w:val="32"/>
        </w:rPr>
        <w:t xml:space="preserve"> сентябрь</w:t>
      </w:r>
      <w:r w:rsidR="006E3B69">
        <w:rPr>
          <w:sz w:val="28"/>
          <w:szCs w:val="32"/>
        </w:rPr>
        <w:t xml:space="preserve">                                                                              </w:t>
      </w:r>
      <w:r w:rsidRPr="006E3B69">
        <w:rPr>
          <w:sz w:val="28"/>
          <w:szCs w:val="32"/>
        </w:rPr>
        <w:t xml:space="preserve">  </w:t>
      </w:r>
    </w:p>
    <w:p w:rsidR="006E3B69" w:rsidRPr="00162FC0" w:rsidRDefault="00162FC0" w:rsidP="004A14EC">
      <w:pPr>
        <w:pStyle w:val="a4"/>
        <w:ind w:left="0"/>
        <w:rPr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        </w:t>
      </w:r>
      <w:r w:rsidRPr="00162FC0">
        <w:rPr>
          <w:sz w:val="28"/>
          <w:szCs w:val="32"/>
          <w:u w:val="single"/>
        </w:rPr>
        <w:t>Проектная деятельность</w:t>
      </w:r>
    </w:p>
    <w:p w:rsidR="00162FC0" w:rsidRPr="00162FC0" w:rsidRDefault="00162FC0" w:rsidP="00162FC0">
      <w:pPr>
        <w:pStyle w:val="a4"/>
        <w:tabs>
          <w:tab w:val="left" w:pos="1674"/>
        </w:tabs>
        <w:ind w:left="0"/>
        <w:rPr>
          <w:sz w:val="28"/>
          <w:szCs w:val="32"/>
        </w:rPr>
      </w:pPr>
      <w:r w:rsidRPr="00162FC0">
        <w:rPr>
          <w:sz w:val="28"/>
          <w:szCs w:val="32"/>
        </w:rPr>
        <w:tab/>
        <w:t>Проект «</w:t>
      </w:r>
      <w:r>
        <w:rPr>
          <w:sz w:val="28"/>
          <w:szCs w:val="32"/>
        </w:rPr>
        <w:t>Я</w:t>
      </w:r>
      <w:r w:rsidRPr="00162FC0">
        <w:rPr>
          <w:sz w:val="28"/>
          <w:szCs w:val="32"/>
        </w:rPr>
        <w:t xml:space="preserve"> люблю русский язык</w:t>
      </w:r>
      <w:r>
        <w:rPr>
          <w:sz w:val="28"/>
          <w:szCs w:val="32"/>
        </w:rPr>
        <w:t>» февраль-май</w:t>
      </w:r>
    </w:p>
    <w:p w:rsidR="00162FC0" w:rsidRPr="00162FC0" w:rsidRDefault="00162FC0" w:rsidP="004A14EC">
      <w:pPr>
        <w:pStyle w:val="a4"/>
        <w:ind w:left="0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Тотальный диктант «Пишу грамотно» сентябрь (к международному дню грамотности для интеллигенции) сентябрь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4A14EC" w:rsidRPr="009576A3" w:rsidRDefault="004A14EC" w:rsidP="004A14EC">
      <w:pPr>
        <w:pStyle w:val="a4"/>
        <w:ind w:left="0"/>
        <w:rPr>
          <w:b/>
          <w:sz w:val="28"/>
          <w:szCs w:val="32"/>
        </w:rPr>
      </w:pPr>
      <w:r w:rsidRPr="009576A3">
        <w:rPr>
          <w:b/>
          <w:sz w:val="28"/>
          <w:szCs w:val="32"/>
        </w:rPr>
        <w:lastRenderedPageBreak/>
        <w:t>Клуб  «Общение»</w:t>
      </w:r>
    </w:p>
    <w:p w:rsidR="00423816" w:rsidRDefault="006E3B69" w:rsidP="00E51E07">
      <w:pPr>
        <w:pStyle w:val="a4"/>
        <w:numPr>
          <w:ilvl w:val="0"/>
          <w:numId w:val="11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«Защитники Отечества» февраль</w:t>
      </w:r>
    </w:p>
    <w:p w:rsidR="00423816" w:rsidRDefault="006E3B69" w:rsidP="00E51E07">
      <w:pPr>
        <w:pStyle w:val="a4"/>
        <w:numPr>
          <w:ilvl w:val="0"/>
          <w:numId w:val="11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Литературно-музыкальный вечер «Души моей окна  я в мир распахну» </w:t>
      </w:r>
      <w:r w:rsidR="00D10D06">
        <w:rPr>
          <w:sz w:val="28"/>
          <w:szCs w:val="32"/>
        </w:rPr>
        <w:t>-</w:t>
      </w:r>
      <w:r w:rsidR="00423816">
        <w:rPr>
          <w:sz w:val="28"/>
          <w:szCs w:val="32"/>
        </w:rPr>
        <w:t xml:space="preserve"> март</w:t>
      </w:r>
    </w:p>
    <w:p w:rsidR="00423816" w:rsidRDefault="00423816" w:rsidP="00E51E07">
      <w:pPr>
        <w:pStyle w:val="a4"/>
        <w:numPr>
          <w:ilvl w:val="0"/>
          <w:numId w:val="11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«</w:t>
      </w:r>
      <w:r w:rsidR="006E3B69">
        <w:rPr>
          <w:sz w:val="28"/>
          <w:szCs w:val="32"/>
        </w:rPr>
        <w:t>Моё здоровье в моих руках»</w:t>
      </w:r>
      <w:r w:rsidR="0051349D" w:rsidRPr="0051349D">
        <w:rPr>
          <w:sz w:val="28"/>
          <w:szCs w:val="32"/>
        </w:rPr>
        <w:t xml:space="preserve"> </w:t>
      </w:r>
      <w:r w:rsidR="0051349D">
        <w:rPr>
          <w:sz w:val="28"/>
          <w:szCs w:val="32"/>
        </w:rPr>
        <w:t>-</w:t>
      </w:r>
      <w:r>
        <w:rPr>
          <w:sz w:val="28"/>
          <w:szCs w:val="32"/>
        </w:rPr>
        <w:t xml:space="preserve"> апрель</w:t>
      </w:r>
    </w:p>
    <w:p w:rsidR="00423816" w:rsidRDefault="006E3B69" w:rsidP="00E51E07">
      <w:pPr>
        <w:pStyle w:val="a4"/>
        <w:numPr>
          <w:ilvl w:val="0"/>
          <w:numId w:val="11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 xml:space="preserve">«Библиотека знакомая и </w:t>
      </w:r>
      <w:r w:rsidR="00415831">
        <w:rPr>
          <w:sz w:val="28"/>
          <w:szCs w:val="32"/>
        </w:rPr>
        <w:t>незнакомая</w:t>
      </w:r>
      <w:r>
        <w:rPr>
          <w:sz w:val="28"/>
          <w:szCs w:val="32"/>
        </w:rPr>
        <w:t>»</w:t>
      </w:r>
      <w:r w:rsidR="00D10D06">
        <w:rPr>
          <w:sz w:val="28"/>
          <w:szCs w:val="32"/>
        </w:rPr>
        <w:t>-</w:t>
      </w:r>
      <w:r w:rsidR="00AD01E0">
        <w:rPr>
          <w:sz w:val="28"/>
          <w:szCs w:val="32"/>
        </w:rPr>
        <w:t xml:space="preserve"> май</w:t>
      </w:r>
    </w:p>
    <w:p w:rsidR="00AA3D64" w:rsidRDefault="00AA3D64" w:rsidP="00E51E07">
      <w:pPr>
        <w:pStyle w:val="a4"/>
        <w:numPr>
          <w:ilvl w:val="0"/>
          <w:numId w:val="11"/>
        </w:numPr>
        <w:ind w:left="1276" w:firstLine="0"/>
        <w:rPr>
          <w:sz w:val="28"/>
          <w:szCs w:val="32"/>
        </w:rPr>
      </w:pPr>
      <w:r>
        <w:rPr>
          <w:sz w:val="28"/>
          <w:szCs w:val="32"/>
        </w:rPr>
        <w:t>«</w:t>
      </w:r>
      <w:r w:rsidR="00415831">
        <w:rPr>
          <w:sz w:val="28"/>
          <w:szCs w:val="32"/>
        </w:rPr>
        <w:t>Закружила листва золотая</w:t>
      </w:r>
      <w:r>
        <w:rPr>
          <w:sz w:val="28"/>
          <w:szCs w:val="32"/>
        </w:rPr>
        <w:t>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октябрь</w:t>
      </w:r>
    </w:p>
    <w:p w:rsidR="00415831" w:rsidRDefault="00415831" w:rsidP="00415831">
      <w:pPr>
        <w:pStyle w:val="a4"/>
        <w:numPr>
          <w:ilvl w:val="0"/>
          <w:numId w:val="11"/>
        </w:numPr>
        <w:spacing w:line="480" w:lineRule="auto"/>
        <w:ind w:left="1276" w:firstLine="0"/>
        <w:rPr>
          <w:sz w:val="28"/>
          <w:szCs w:val="32"/>
        </w:rPr>
      </w:pPr>
      <w:r>
        <w:rPr>
          <w:sz w:val="28"/>
          <w:szCs w:val="32"/>
        </w:rPr>
        <w:t>«</w:t>
      </w:r>
      <w:proofErr w:type="spellStart"/>
      <w:r>
        <w:rPr>
          <w:sz w:val="28"/>
          <w:szCs w:val="32"/>
        </w:rPr>
        <w:t>НеобыЧайная</w:t>
      </w:r>
      <w:proofErr w:type="spellEnd"/>
      <w:r>
        <w:rPr>
          <w:sz w:val="28"/>
          <w:szCs w:val="32"/>
        </w:rPr>
        <w:t xml:space="preserve"> церемония»</w:t>
      </w:r>
      <w:r w:rsidR="00D10D06">
        <w:rPr>
          <w:sz w:val="28"/>
          <w:szCs w:val="32"/>
        </w:rPr>
        <w:t>-</w:t>
      </w:r>
      <w:r>
        <w:rPr>
          <w:sz w:val="28"/>
          <w:szCs w:val="32"/>
        </w:rPr>
        <w:t xml:space="preserve"> ноябрь</w:t>
      </w:r>
    </w:p>
    <w:p w:rsidR="006A5AC5" w:rsidRDefault="00415831" w:rsidP="006A5AC5">
      <w:pPr>
        <w:pStyle w:val="a4"/>
        <w:numPr>
          <w:ilvl w:val="0"/>
          <w:numId w:val="11"/>
        </w:numPr>
        <w:ind w:left="0" w:firstLine="1276"/>
        <w:rPr>
          <w:sz w:val="28"/>
          <w:szCs w:val="32"/>
        </w:rPr>
      </w:pPr>
      <w:r>
        <w:rPr>
          <w:sz w:val="28"/>
          <w:szCs w:val="32"/>
        </w:rPr>
        <w:t>«Новый год собирает друзей»</w:t>
      </w:r>
      <w:r w:rsidR="00D10D06">
        <w:rPr>
          <w:sz w:val="28"/>
          <w:szCs w:val="32"/>
        </w:rPr>
        <w:t>-</w:t>
      </w:r>
      <w:r w:rsidR="001B53E7">
        <w:rPr>
          <w:sz w:val="28"/>
          <w:szCs w:val="32"/>
        </w:rPr>
        <w:t xml:space="preserve"> </w:t>
      </w:r>
      <w:r>
        <w:rPr>
          <w:sz w:val="28"/>
          <w:szCs w:val="32"/>
        </w:rPr>
        <w:t>декабрь</w:t>
      </w:r>
    </w:p>
    <w:p w:rsidR="006A5AC5" w:rsidRDefault="006A5AC5" w:rsidP="006A5AC5">
      <w:pPr>
        <w:pStyle w:val="a4"/>
        <w:ind w:left="1276"/>
        <w:rPr>
          <w:sz w:val="28"/>
          <w:szCs w:val="32"/>
        </w:rPr>
      </w:pPr>
    </w:p>
    <w:p w:rsidR="006A5AC5" w:rsidRPr="003B6814" w:rsidRDefault="006A5AC5" w:rsidP="00A32A2F">
      <w:pPr>
        <w:pStyle w:val="a4"/>
        <w:ind w:left="1276"/>
        <w:rPr>
          <w:b/>
          <w:color w:val="000000" w:themeColor="text1"/>
          <w:sz w:val="28"/>
          <w:szCs w:val="32"/>
          <w:u w:val="single"/>
        </w:rPr>
      </w:pPr>
      <w:r w:rsidRPr="003B6814">
        <w:rPr>
          <w:b/>
          <w:color w:val="000000" w:themeColor="text1"/>
          <w:sz w:val="28"/>
          <w:szCs w:val="32"/>
          <w:u w:val="single"/>
        </w:rPr>
        <w:t>Духовное возрождение</w:t>
      </w:r>
    </w:p>
    <w:p w:rsidR="00415831" w:rsidRPr="003B6814" w:rsidRDefault="006A5AC5" w:rsidP="006A5AC5">
      <w:pPr>
        <w:tabs>
          <w:tab w:val="left" w:pos="1273"/>
        </w:tabs>
        <w:rPr>
          <w:sz w:val="32"/>
        </w:rPr>
      </w:pPr>
      <w:r>
        <w:tab/>
      </w:r>
      <w:r w:rsidRPr="003B6814">
        <w:rPr>
          <w:sz w:val="28"/>
        </w:rPr>
        <w:t>Акция  «Из рук в руки</w:t>
      </w:r>
      <w:r w:rsidR="00D10D06">
        <w:rPr>
          <w:sz w:val="28"/>
        </w:rPr>
        <w:t xml:space="preserve"> - от сердца к сердцу</w:t>
      </w:r>
      <w:r w:rsidR="003B6814" w:rsidRPr="003B6814">
        <w:rPr>
          <w:sz w:val="28"/>
        </w:rPr>
        <w:t xml:space="preserve">»  (Книги в дар читателям) </w:t>
      </w:r>
      <w:proofErr w:type="gramStart"/>
      <w:r w:rsidR="00D10D06">
        <w:rPr>
          <w:sz w:val="28"/>
        </w:rPr>
        <w:t>-</w:t>
      </w:r>
      <w:r w:rsidR="0020342C">
        <w:rPr>
          <w:sz w:val="28"/>
        </w:rPr>
        <w:t>я</w:t>
      </w:r>
      <w:proofErr w:type="gramEnd"/>
      <w:r w:rsidR="003B6814" w:rsidRPr="003B6814">
        <w:rPr>
          <w:sz w:val="28"/>
        </w:rPr>
        <w:t>нварь</w:t>
      </w:r>
      <w:r w:rsidR="003B6814">
        <w:rPr>
          <w:sz w:val="28"/>
        </w:rPr>
        <w:t>.</w:t>
      </w:r>
    </w:p>
    <w:p w:rsidR="00162FC0" w:rsidRPr="00162FC0" w:rsidRDefault="00162FC0" w:rsidP="003B6814">
      <w:pPr>
        <w:pStyle w:val="a4"/>
        <w:ind w:left="1276"/>
        <w:rPr>
          <w:color w:val="000000" w:themeColor="text1"/>
          <w:sz w:val="28"/>
          <w:szCs w:val="32"/>
        </w:rPr>
      </w:pPr>
      <w:r w:rsidRPr="00162FC0">
        <w:rPr>
          <w:color w:val="000000" w:themeColor="text1"/>
          <w:sz w:val="28"/>
          <w:szCs w:val="32"/>
        </w:rPr>
        <w:t>Неделя доброты «Во имя добра и милосердия» Декабрь</w:t>
      </w:r>
    </w:p>
    <w:p w:rsidR="006A5AC5" w:rsidRPr="00162FC0" w:rsidRDefault="006A5AC5" w:rsidP="003B6814">
      <w:pPr>
        <w:pStyle w:val="a4"/>
        <w:ind w:left="1276"/>
        <w:rPr>
          <w:color w:val="000000" w:themeColor="text1"/>
          <w:sz w:val="24"/>
          <w:szCs w:val="32"/>
        </w:rPr>
      </w:pPr>
      <w:r w:rsidRPr="00162FC0">
        <w:rPr>
          <w:color w:val="000000" w:themeColor="text1"/>
          <w:sz w:val="28"/>
          <w:szCs w:val="32"/>
        </w:rPr>
        <w:t>Продолжить работу с «Литературным календарём» (оформлять  книжные выставки)</w:t>
      </w:r>
      <w:r w:rsidR="00D10D06" w:rsidRPr="00162FC0">
        <w:rPr>
          <w:color w:val="000000" w:themeColor="text1"/>
          <w:sz w:val="28"/>
          <w:szCs w:val="32"/>
        </w:rPr>
        <w:t xml:space="preserve"> -</w:t>
      </w:r>
      <w:r w:rsidRPr="00162FC0">
        <w:rPr>
          <w:color w:val="000000" w:themeColor="text1"/>
          <w:sz w:val="28"/>
          <w:szCs w:val="32"/>
        </w:rPr>
        <w:t xml:space="preserve"> в течение года</w:t>
      </w:r>
    </w:p>
    <w:p w:rsidR="00D533AB" w:rsidRPr="009576A3" w:rsidRDefault="00A32A2F" w:rsidP="00D533AB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Юбилейные даты 2017</w:t>
      </w:r>
      <w:r w:rsidR="00D533AB" w:rsidRPr="00957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575757"/>
          <w:sz w:val="32"/>
          <w:szCs w:val="28"/>
          <w:lang w:eastAsia="ru-RU"/>
        </w:rPr>
      </w:pPr>
      <w:r w:rsidRPr="00597E15">
        <w:rPr>
          <w:rFonts w:ascii="Times New Roman" w:eastAsia="Times New Roman" w:hAnsi="Times New Roman" w:cs="Times New Roman"/>
          <w:b/>
          <w:bCs/>
          <w:color w:val="575757"/>
          <w:sz w:val="32"/>
          <w:szCs w:val="28"/>
          <w:lang w:eastAsia="ru-RU"/>
        </w:rPr>
        <w:t>ЯНВАРЬ</w:t>
      </w:r>
    </w:p>
    <w:p w:rsidR="00A32A2F" w:rsidRPr="00597E15" w:rsidRDefault="00A32A2F" w:rsidP="00A3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15</w:t>
      </w:r>
      <w:r w:rsidRPr="00597E15">
        <w:rPr>
          <w:rFonts w:ascii="Arial Narrow" w:eastAsia="Times New Roman" w:hAnsi="Arial Narrow" w:cs="Arial"/>
          <w:b/>
          <w:color w:val="000000" w:themeColor="text1"/>
          <w:sz w:val="24"/>
          <w:szCs w:val="26"/>
          <w:lang w:eastAsia="ru-RU"/>
        </w:rPr>
        <w:t xml:space="preserve">  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- 395 лет со дня рождения Мольера (Жан Батист Поклеен) (1622-1673), французского драматурга, создателя жанра так называемой высокой комедии.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A32A2F" w:rsidRPr="00D126EC" w:rsidRDefault="00A32A2F" w:rsidP="00A3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16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  - </w:t>
      </w:r>
      <w:r w:rsidRPr="00D126E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150 лет со дня рождения В.В. Вересаева (1867-1945), русского прозаика, литературоведа.</w:t>
      </w:r>
      <w:r w:rsidRPr="00D126EC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A32A2F" w:rsidRPr="00D126EC" w:rsidRDefault="00A32A2F" w:rsidP="00A3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D126EC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24</w:t>
      </w:r>
      <w:r w:rsidRPr="00D126E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  - 285 лет со дня рождения Огюста </w:t>
      </w:r>
      <w:proofErr w:type="spellStart"/>
      <w:r w:rsidRPr="00D126E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Карона</w:t>
      </w:r>
      <w:proofErr w:type="spellEnd"/>
      <w:r w:rsidRPr="00D126E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де Бомарше (1732-1799), французского драматурга.</w:t>
      </w:r>
      <w:r w:rsidRPr="00D126EC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D533AB" w:rsidRPr="00D126EC" w:rsidRDefault="00A32A2F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126EC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28</w:t>
      </w:r>
      <w:r w:rsidRPr="00D126EC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D126E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- 120 лет со дня рождения В.П.Катаева (1897-1986), русского писателя</w:t>
      </w: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color w:val="575757"/>
          <w:sz w:val="24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  <w:lang w:eastAsia="ru-RU"/>
        </w:rPr>
        <w:t>ФЕВРАЛЬ</w:t>
      </w:r>
    </w:p>
    <w:p w:rsidR="00A32A2F" w:rsidRPr="00597E15" w:rsidRDefault="00A32A2F" w:rsidP="00A3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24"/>
          <w:lang w:eastAsia="ru-RU"/>
        </w:rPr>
      </w:pPr>
      <w:r w:rsidRPr="00D126EC">
        <w:rPr>
          <w:rFonts w:ascii="Arial Narrow" w:eastAsia="Times New Roman" w:hAnsi="Arial Narrow" w:cs="Arial"/>
          <w:b/>
          <w:bCs/>
          <w:color w:val="000000" w:themeColor="text1"/>
          <w:sz w:val="24"/>
          <w:szCs w:val="26"/>
          <w:lang w:eastAsia="ru-RU"/>
        </w:rPr>
        <w:t>7</w:t>
      </w:r>
      <w:r w:rsidRPr="00D126EC">
        <w:rPr>
          <w:rFonts w:ascii="Arial Narrow" w:eastAsia="Times New Roman" w:hAnsi="Arial Narrow" w:cs="Arial"/>
          <w:color w:val="000000" w:themeColor="text1"/>
          <w:sz w:val="24"/>
          <w:szCs w:val="26"/>
          <w:lang w:eastAsia="ru-RU"/>
        </w:rPr>
        <w:t xml:space="preserve">  </w:t>
      </w:r>
      <w:r w:rsidRPr="00D126E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- 205 лет со дня рождения Чарльза Диккенса (1812-1870), классика английской литературы</w:t>
      </w:r>
      <w:r w:rsidRPr="00597E15">
        <w:rPr>
          <w:rFonts w:ascii="Arial Narrow" w:eastAsia="Times New Roman" w:hAnsi="Arial Narrow" w:cs="Arial"/>
          <w:color w:val="000000" w:themeColor="text1"/>
          <w:sz w:val="32"/>
          <w:szCs w:val="26"/>
          <w:lang w:eastAsia="ru-RU"/>
        </w:rPr>
        <w:t>.</w:t>
      </w:r>
      <w:r w:rsidRPr="00597E15">
        <w:rPr>
          <w:rFonts w:ascii="Arial Narrow" w:eastAsia="Times New Roman" w:hAnsi="Arial Narrow" w:cs="Arial"/>
          <w:color w:val="000000" w:themeColor="text1"/>
          <w:sz w:val="32"/>
          <w:lang w:eastAsia="ru-RU"/>
        </w:rPr>
        <w:t> </w:t>
      </w:r>
    </w:p>
    <w:p w:rsidR="00A32A2F" w:rsidRPr="00597E15" w:rsidRDefault="00A32A2F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26</w:t>
      </w:r>
      <w:r w:rsidRPr="00597E15">
        <w:rPr>
          <w:rFonts w:ascii="Arial Narrow" w:eastAsia="Times New Roman" w:hAnsi="Arial Narrow" w:cs="Arial"/>
          <w:b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-215 лет со дня рождения Виктора Гюго (1802-1885), французского писателя</w:t>
      </w: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МАРТ</w:t>
      </w:r>
    </w:p>
    <w:p w:rsidR="00A32A2F" w:rsidRPr="00597E15" w:rsidRDefault="00A32A2F" w:rsidP="00A32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15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- 80 лет со дня рождения В.Г.Распутина (1937), русского писателя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A32A2F" w:rsidRPr="00597E15" w:rsidRDefault="00A32A2F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АПРЕЛЬ</w:t>
      </w:r>
    </w:p>
    <w:p w:rsidR="00B71F9F" w:rsidRPr="00597E15" w:rsidRDefault="00B71F9F" w:rsidP="00B71F9F">
      <w:pPr>
        <w:shd w:val="clear" w:color="auto" w:fill="FFFFFF"/>
        <w:spacing w:after="0" w:line="240" w:lineRule="auto"/>
        <w:rPr>
          <w:color w:val="000000" w:themeColor="text1"/>
          <w:sz w:val="24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10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-80 лет со дня рождения Б.А. Ахмадулиной (1937), русской поэтессы</w:t>
      </w:r>
    </w:p>
    <w:p w:rsidR="00B71F9F" w:rsidRPr="00597E15" w:rsidRDefault="00B71F9F" w:rsidP="00B71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15</w:t>
      </w:r>
      <w:r w:rsidRPr="00597E15">
        <w:rPr>
          <w:rFonts w:ascii="Arial Narrow" w:eastAsia="Times New Roman" w:hAnsi="Arial Narrow" w:cs="Arial"/>
          <w:b/>
          <w:color w:val="000000" w:themeColor="text1"/>
          <w:sz w:val="28"/>
          <w:szCs w:val="26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- 565 лет со дня рождения Леонардо да Винчи (1452-1519), гениального итальянского живописца, ученого эпохи Возрождения.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B71F9F" w:rsidRPr="00597E15" w:rsidRDefault="00E47027" w:rsidP="00B71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hyperlink r:id="rId9" w:history="1">
        <w:r w:rsidR="00B71F9F" w:rsidRPr="00597E15">
          <w:rPr>
            <w:rFonts w:ascii="Arial Narrow" w:eastAsia="Times New Roman" w:hAnsi="Arial Narrow" w:cs="Arial"/>
            <w:b/>
            <w:bCs/>
            <w:color w:val="000000" w:themeColor="text1"/>
            <w:sz w:val="28"/>
            <w:lang w:eastAsia="ru-RU"/>
          </w:rPr>
          <w:t>19</w:t>
        </w:r>
        <w:r w:rsidR="00B71F9F"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  - 115 лет со дня рождения В.А. Каверина (1902-1989), русского писателя.</w:t>
        </w:r>
      </w:hyperlink>
    </w:p>
    <w:p w:rsidR="00B71F9F" w:rsidRPr="00597E15" w:rsidRDefault="00B71F9F" w:rsidP="00B71F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lastRenderedPageBreak/>
        <w:t>22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- 110 лет со дня рождения И.А.Ефремова (1907-1972), русского писателя-фантаста</w:t>
      </w:r>
    </w:p>
    <w:p w:rsidR="00B71F9F" w:rsidRPr="00597E15" w:rsidRDefault="00B71F9F" w:rsidP="00B71F9F">
      <w:pPr>
        <w:shd w:val="clear" w:color="auto" w:fill="FFFFFF"/>
        <w:spacing w:after="0" w:line="240" w:lineRule="auto"/>
        <w:rPr>
          <w:color w:val="000000" w:themeColor="text1"/>
          <w:sz w:val="24"/>
        </w:rPr>
      </w:pP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,</w:t>
      </w:r>
    </w:p>
    <w:p w:rsidR="00B71F9F" w:rsidRPr="00597E15" w:rsidRDefault="00B71F9F" w:rsidP="00B71F9F">
      <w:pPr>
        <w:shd w:val="clear" w:color="auto" w:fill="FFFFFF"/>
        <w:spacing w:after="0" w:line="240" w:lineRule="auto"/>
        <w:rPr>
          <w:color w:val="000000" w:themeColor="text1"/>
          <w:sz w:val="24"/>
        </w:rPr>
      </w:pP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МАЙ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16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- 130 лет со дня рождения Игоря Северянина (1887-1941), русского поэта-модерниста, переводчика, мемуариста.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29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-230 лет со дня рождения К.Н.Батюшкова (1787-1855), русского поэта-лирика, представителя сентиментализма.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29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- 120 лет со дня рождения И.С. Соколова-Микитова (1892-1975), русского писателя.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420ABA" w:rsidRPr="00597E15" w:rsidRDefault="00E47027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hyperlink r:id="rId10" w:history="1">
        <w:r w:rsidR="00420ABA" w:rsidRPr="00597E15">
          <w:rPr>
            <w:rFonts w:ascii="Arial Narrow" w:eastAsia="Times New Roman" w:hAnsi="Arial Narrow" w:cs="Arial"/>
            <w:b/>
            <w:bCs/>
            <w:color w:val="000000" w:themeColor="text1"/>
            <w:sz w:val="28"/>
            <w:lang w:eastAsia="ru-RU"/>
          </w:rPr>
          <w:t>31</w:t>
        </w:r>
        <w:r w:rsidR="00420ABA"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 -125 лет со дня рождения К.Г.Паустовского (1892-1968), русского писателя.</w:t>
        </w:r>
      </w:hyperlink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</w:p>
    <w:p w:rsidR="00420ABA" w:rsidRPr="00597E15" w:rsidRDefault="00420ABA" w:rsidP="00420ABA">
      <w:pPr>
        <w:pStyle w:val="a4"/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20ABA" w:rsidRPr="00597E15" w:rsidRDefault="00852D6B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proofErr w:type="spellStart"/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ИЮ</w:t>
      </w:r>
      <w:r w:rsidRPr="00597E15">
        <w:rPr>
          <w:rFonts w:ascii="Times New Roman" w:eastAsia="Times New Roman" w:hAnsi="Times New Roman" w:cs="Times New Roman"/>
          <w:bCs/>
          <w:color w:val="000000" w:themeColor="text1"/>
          <w:sz w:val="40"/>
          <w:szCs w:val="28"/>
          <w:lang w:eastAsia="ru-RU"/>
        </w:rPr>
        <w:t>н</w:t>
      </w:r>
      <w:r w:rsidR="00D533AB"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Ь</w:t>
      </w:r>
      <w:proofErr w:type="spellEnd"/>
      <w:r w:rsidR="00D533AB" w:rsidRPr="00597E1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  <w:r w:rsidR="00420ABA"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</w:t>
      </w:r>
      <w:r w:rsidR="00420ABA"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="00420ABA"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- 85 лет со дня рождения Б.А.</w:t>
      </w:r>
      <w:r w:rsidR="0020342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</w:t>
      </w:r>
      <w:proofErr w:type="spellStart"/>
      <w:r w:rsidR="00420ABA"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Можаева</w:t>
      </w:r>
      <w:proofErr w:type="spellEnd"/>
      <w:r w:rsidR="00420ABA"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(1932-1996), русского писателя, публициста.</w:t>
      </w:r>
    </w:p>
    <w:p w:rsidR="00420ABA" w:rsidRPr="00C21D95" w:rsidRDefault="00E47027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6"/>
          <w:szCs w:val="24"/>
          <w:lang w:eastAsia="ru-RU"/>
        </w:rPr>
      </w:pPr>
      <w:hyperlink r:id="rId11" w:tgtFrame="_blank" w:history="1">
        <w:r w:rsidR="00420ABA" w:rsidRPr="00597E15">
          <w:rPr>
            <w:rFonts w:ascii="Arial Narrow" w:eastAsia="Times New Roman" w:hAnsi="Arial Narrow" w:cs="Arial"/>
            <w:b/>
            <w:bCs/>
            <w:color w:val="000000" w:themeColor="text1"/>
            <w:sz w:val="28"/>
            <w:lang w:eastAsia="ru-RU"/>
          </w:rPr>
          <w:t>6</w:t>
        </w:r>
        <w:r w:rsidR="00420ABA"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 – Пушкинский день России</w:t>
        </w:r>
      </w:hyperlink>
      <w:r w:rsidR="00C21D95">
        <w:rPr>
          <w:color w:val="000000" w:themeColor="text1"/>
        </w:rPr>
        <w:t>.</w:t>
      </w:r>
      <w:r w:rsidR="0020342C">
        <w:rPr>
          <w:color w:val="000000" w:themeColor="text1"/>
        </w:rPr>
        <w:t xml:space="preserve"> </w:t>
      </w:r>
      <w:r w:rsidR="00C21D95" w:rsidRPr="00C21D95">
        <w:rPr>
          <w:color w:val="000000" w:themeColor="text1"/>
          <w:sz w:val="28"/>
        </w:rPr>
        <w:t>Книжная выставка «Солнце русской поэзии»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9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- 345 лет со дня рождения Петра I Великого (1672-1725), русского императора, государственного деятеля.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15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- 150 лет со дня рождения К.Д. Бальмонта (1867-1942), русского поэта, критика, представителя символизма в русской поэзии.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18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-205 лет со дня рождения И.А. Гончарова (1812-1891), русского писателя.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420ABA" w:rsidRPr="00597E15" w:rsidRDefault="00420ABA" w:rsidP="00420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20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- 85 лет со дня рождения Р.И.Рождественского (1932-1994) русского поэта.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852D6B" w:rsidRPr="00597E15" w:rsidRDefault="00420ABA" w:rsidP="0085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28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- 305 лет со дня рождения Жан Жака Руссо (1712-1778), французского писателя и философа эпохи Просвещения, представителя сентиментализма.</w:t>
      </w:r>
    </w:p>
    <w:p w:rsidR="00852D6B" w:rsidRPr="00597E15" w:rsidRDefault="00852D6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852D6B" w:rsidRPr="00597E15" w:rsidRDefault="00852D6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Июль</w:t>
      </w:r>
    </w:p>
    <w:p w:rsidR="00852D6B" w:rsidRPr="00597E15" w:rsidRDefault="00852D6B" w:rsidP="0085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- 110 лет со дня рождения В.Т.Шаламова (1907-1982), русского писателя, поэта, автора «Колымских рассказов».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852D6B" w:rsidRPr="00597E15" w:rsidRDefault="00E47027" w:rsidP="0085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hyperlink r:id="rId12" w:tgtFrame="_blank" w:history="1">
        <w:r w:rsidR="00852D6B" w:rsidRPr="00597E15">
          <w:rPr>
            <w:rFonts w:ascii="Arial Narrow" w:eastAsia="Times New Roman" w:hAnsi="Arial Narrow" w:cs="Arial"/>
            <w:b/>
            <w:bCs/>
            <w:color w:val="000000" w:themeColor="text1"/>
            <w:sz w:val="28"/>
            <w:lang w:eastAsia="ru-RU"/>
          </w:rPr>
          <w:t>24</w:t>
        </w:r>
        <w:r w:rsidR="00852D6B"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 - 215 лет со дня рождения Александра Дюма (отца) (1802 - 1870), французского писателя</w:t>
        </w:r>
      </w:hyperlink>
    </w:p>
    <w:p w:rsidR="00852D6B" w:rsidRPr="00597E15" w:rsidRDefault="00852D6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29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-200 лет со дня рождения П.К.Айвазовского (1817-1900), русского живописца-мариниста.</w:t>
      </w:r>
    </w:p>
    <w:p w:rsidR="00852D6B" w:rsidRPr="00597E15" w:rsidRDefault="00852D6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АВГУСТ</w:t>
      </w:r>
    </w:p>
    <w:p w:rsidR="00AB4AD8" w:rsidRPr="00597E15" w:rsidRDefault="00AB4AD8" w:rsidP="00AB4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19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- 80 лет со дня рождения А.В.Вампилова (1937-1972), русского драматурга, автора пьес «Утиная охота», «Старший сын» и др.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AB4AD8" w:rsidRPr="00597E15" w:rsidRDefault="00AB4AD8" w:rsidP="00AB4AD8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20</w:t>
      </w:r>
      <w:r w:rsidRPr="00597E15">
        <w:rPr>
          <w:rFonts w:ascii="Arial Narrow" w:eastAsia="Times New Roman" w:hAnsi="Arial Narrow" w:cs="Arial"/>
          <w:b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- 85 лет со дня рождения В.П.Аксенова (1932-2009), русского писателя</w:t>
      </w:r>
    </w:p>
    <w:p w:rsidR="00AB4AD8" w:rsidRPr="00597E15" w:rsidRDefault="00AB4AD8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СЕНТЯБРЬ</w:t>
      </w: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5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- 200 лет со дня рождения А.К.Толстого (1817-1875), русского поэта, писателя, драматурга, автора исторического романа «Князь Серебряный».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5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- 200 лет со дня рождения А.К.Толстого (1817-1875), русского поэта, писателя, драматурга, автора исторического романа «Князь Серебряный».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21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- 70 лет со дня рождения (1947) Стивена Кинга, американского писателя.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1B53E7" w:rsidRPr="00597E15" w:rsidRDefault="00E4702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hyperlink r:id="rId13" w:history="1">
        <w:r w:rsidR="001B53E7" w:rsidRPr="00597E15">
          <w:rPr>
            <w:rFonts w:ascii="Arial Narrow" w:eastAsia="Times New Roman" w:hAnsi="Arial Narrow" w:cs="Arial"/>
            <w:b/>
            <w:bCs/>
            <w:color w:val="000000" w:themeColor="text1"/>
            <w:sz w:val="28"/>
            <w:lang w:eastAsia="ru-RU"/>
          </w:rPr>
          <w:t>21</w:t>
        </w:r>
        <w:r w:rsidR="001B53E7"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 – День воинской славы. Победа русских полков во главе с великим князем Дмитрием Донским над монголо-татарскими войсками в Куликовской битве (1380)</w:t>
        </w:r>
      </w:hyperlink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25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-225 лет со дня рождения И.И.Лажечникова (1792-1869), русского писателя, автора романов «Ледяной дом», «Басурман»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</w:t>
      </w:r>
      <w:r w:rsidR="006B22FB"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25</w:t>
      </w:r>
      <w:r w:rsidR="006B22FB" w:rsidRPr="006B22FB">
        <w:rPr>
          <w:rFonts w:ascii="Arial Narrow" w:eastAsia="Times New Roman" w:hAnsi="Arial Narrow" w:cs="Arial"/>
          <w:b/>
          <w:bCs/>
          <w:color w:val="800000"/>
          <w:sz w:val="28"/>
          <w:szCs w:val="26"/>
          <w:lang w:eastAsia="ru-RU"/>
        </w:rPr>
        <w:t xml:space="preserve"> </w:t>
      </w:r>
      <w:r w:rsidR="006B22FB">
        <w:rPr>
          <w:rFonts w:ascii="Arial Narrow" w:eastAsia="Times New Roman" w:hAnsi="Arial Narrow" w:cs="Arial"/>
          <w:b/>
          <w:bCs/>
          <w:color w:val="800000"/>
          <w:sz w:val="26"/>
          <w:szCs w:val="26"/>
          <w:lang w:eastAsia="ru-RU"/>
        </w:rPr>
        <w:t xml:space="preserve">- </w:t>
      </w:r>
      <w:hyperlink r:id="rId14" w:history="1">
        <w:r w:rsidRPr="00597E15">
          <w:rPr>
            <w:rFonts w:ascii="Arial Narrow" w:eastAsia="Times New Roman" w:hAnsi="Arial Narrow" w:cs="Arial"/>
            <w:bCs/>
            <w:color w:val="000000" w:themeColor="text1"/>
            <w:sz w:val="28"/>
            <w:lang w:eastAsia="ru-RU"/>
          </w:rPr>
          <w:t>75 лет назад</w:t>
        </w:r>
        <w:r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 (1942) началась публикация поэмы А.Т.Твардовского «Василий Теркин», считающейся и по сей день лучшей поэмой о солдате Великой Отечественной войны.</w:t>
        </w:r>
      </w:hyperlink>
    </w:p>
    <w:p w:rsidR="001B53E7" w:rsidRPr="00597E15" w:rsidRDefault="001B53E7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ОКТЯБРЬ</w:t>
      </w:r>
      <w:r w:rsidR="00D533AB" w:rsidRPr="00597E1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</w:t>
      </w: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- 105 лет со дня рождения Л.Н.Гумилева (1912 - 1992), российского историка, географа, автора работы "Этногенез и биосфера Земли"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4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- 60 лет назад (1957) в нашей стране был произведен запуск первого в мире искусственного спутника Земли.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hyperlink r:id="rId15" w:history="1">
        <w:r w:rsidRPr="00597E15">
          <w:rPr>
            <w:rFonts w:ascii="Arial Narrow" w:eastAsia="Times New Roman" w:hAnsi="Arial Narrow" w:cs="Arial"/>
            <w:color w:val="000000" w:themeColor="text1"/>
            <w:sz w:val="28"/>
            <w:lang w:eastAsia="ru-RU"/>
          </w:rPr>
          <w:t>Начало космической эры.</w:t>
        </w:r>
      </w:hyperlink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8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- 125 лет со дня рождения М.И.Цветаевой (1892-1941), русской поэтессы.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1B53E7" w:rsidRPr="00597E15" w:rsidRDefault="001B53E7" w:rsidP="001B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9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- 470 лет со дня рождения М.Сервантеса (1547-1616), испанского писателя эпохи Возрождения.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D533AB" w:rsidRPr="00597E15" w:rsidRDefault="0099575E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>НОЯБРЬ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6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- 165 лет со дня рождения Д.Н.Мамина</w:t>
      </w:r>
      <w:r w:rsidR="0020342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</w:t>
      </w:r>
      <w:r w:rsidR="0020342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Сибиряка (1852-1912), русского писателя.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22</w:t>
      </w: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- 50 лет со дня рождения В.О.Пелевина (1967), русского писателя.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29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-215 лет со дня рождения Вильгельма Гауфа (1802-1827), немецкого писателя и сказочника.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30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- 350 лет со дня рождения Джонатана Свифта (1667-1745), английского писателя-сатирика.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99575E" w:rsidRPr="00597E15" w:rsidRDefault="0099575E" w:rsidP="0099575E">
      <w:pPr>
        <w:shd w:val="clear" w:color="auto" w:fill="FFFFFF"/>
        <w:spacing w:after="0" w:line="333" w:lineRule="atLeast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ДЕКАБРЬ</w:t>
      </w:r>
    </w:p>
    <w:p w:rsidR="0099575E" w:rsidRPr="00597E15" w:rsidRDefault="0099575E" w:rsidP="00D533AB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13</w:t>
      </w: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 </w:t>
      </w: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- 220 лет со дня рождения Генриха Гейне (1797-1856), немецкого поэта, прозаика.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6B22FB">
        <w:rPr>
          <w:rFonts w:ascii="Arial Narrow" w:eastAsia="Times New Roman" w:hAnsi="Arial Narrow" w:cs="Arial"/>
          <w:b/>
          <w:bCs/>
          <w:color w:val="000000" w:themeColor="text1"/>
          <w:sz w:val="28"/>
          <w:szCs w:val="26"/>
          <w:lang w:eastAsia="ru-RU"/>
        </w:rPr>
        <w:t>31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 - 280 лет со д</w:t>
      </w:r>
      <w:r w:rsidR="00C21D9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ня рождения Рудольфа Эриха Распе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 xml:space="preserve"> (1737-1794) немецкого поэта, историка, автора рассказов о бароне Мюнхгаузене.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D533AB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</w:pPr>
    </w:p>
    <w:p w:rsidR="00D533AB" w:rsidRPr="00597E15" w:rsidRDefault="00D533AB" w:rsidP="00D533AB">
      <w:pPr>
        <w:shd w:val="clear" w:color="auto" w:fill="FFFFFF"/>
        <w:spacing w:after="0" w:line="33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Книги-юбиляры 201</w:t>
      </w:r>
      <w:r w:rsidR="0099575E"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>7</w:t>
      </w:r>
      <w:r w:rsidRPr="00597E15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  <w:lang w:eastAsia="ru-RU"/>
        </w:rPr>
        <w:t xml:space="preserve"> года</w:t>
      </w:r>
    </w:p>
    <w:p w:rsidR="00D533AB" w:rsidRPr="00597E15" w:rsidRDefault="00D533AB" w:rsidP="00D533AB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7E1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                          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830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поэме «Слово о полку Игореве» (1187)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320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книге Шарля Перро «Сказки матушки Гусыни» (1697)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185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повести А.С. Пушкина «Дубровский» (1832)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185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повести Н.В. Гоголя «Вечера на хуторе близ Диканьки» (1832)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180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стихотворению М.Ю.Лермонтова «Бородино» (1837)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175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роману Н.В. Гоголя «Мертвые души» (первый том) (1842), повести Н.В. Гоголя «Шинель» (1842)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170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роману Ш. Бронте «Дже</w:t>
      </w:r>
      <w:r w:rsidR="0020342C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й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н Эйр» (1847)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165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роману И.С. Тургенева «Записки охотника» (1852)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lastRenderedPageBreak/>
        <w:t>160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роману И.С. Тургенева «Ася» (1857)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140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роману Л.Н.Толстого «Анна Каренина» (1877)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120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пьесе А.П. Чехова «Дядя Ваня» (1897)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115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пьесе М.Горького «На дне» (1902)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105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первой книге стихов Анны Ахматовой «Вечер » (1912)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65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повести Э.Хемингуэя «Старик и море» (1952)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60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назад вышла книга И.А. Ефремова «Туманность Андромеды» (1957)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50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издан роман-эпопея Г.Маркеса «Сто лет одиночества» (1967)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</w:p>
    <w:p w:rsidR="0099575E" w:rsidRPr="00597E15" w:rsidRDefault="0099575E" w:rsidP="00995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97E15">
        <w:rPr>
          <w:rFonts w:ascii="Arial Narrow" w:eastAsia="Times New Roman" w:hAnsi="Arial Narrow" w:cs="Arial"/>
          <w:bCs/>
          <w:color w:val="000000" w:themeColor="text1"/>
          <w:sz w:val="28"/>
          <w:szCs w:val="26"/>
          <w:lang w:eastAsia="ru-RU"/>
        </w:rPr>
        <w:t>45 лет</w:t>
      </w:r>
      <w:r w:rsidRPr="00597E15">
        <w:rPr>
          <w:rFonts w:ascii="Arial Narrow" w:eastAsia="Times New Roman" w:hAnsi="Arial Narrow" w:cs="Arial"/>
          <w:color w:val="000000" w:themeColor="text1"/>
          <w:sz w:val="28"/>
          <w:lang w:eastAsia="ru-RU"/>
        </w:rPr>
        <w:t> </w:t>
      </w:r>
      <w:r w:rsidRPr="00597E15">
        <w:rPr>
          <w:rFonts w:ascii="Arial Narrow" w:eastAsia="Times New Roman" w:hAnsi="Arial Narrow" w:cs="Arial"/>
          <w:color w:val="000000" w:themeColor="text1"/>
          <w:sz w:val="28"/>
          <w:szCs w:val="26"/>
          <w:lang w:eastAsia="ru-RU"/>
        </w:rPr>
        <w:t>назад опубликована повесть А.Н. и Б.Н. Стругацких «Пикник на обочине» (1972) </w:t>
      </w:r>
    </w:p>
    <w:p w:rsidR="00D126EC" w:rsidRDefault="00A8319D" w:rsidP="00657526">
      <w:pPr>
        <w:tabs>
          <w:tab w:val="left" w:pos="837"/>
        </w:tabs>
        <w:spacing w:before="240"/>
        <w:rPr>
          <w:color w:val="000000" w:themeColor="text1"/>
          <w:sz w:val="32"/>
          <w:szCs w:val="32"/>
        </w:rPr>
      </w:pPr>
      <w:r w:rsidRPr="00597E15">
        <w:rPr>
          <w:color w:val="000000" w:themeColor="text1"/>
          <w:sz w:val="32"/>
          <w:szCs w:val="32"/>
        </w:rPr>
        <w:t xml:space="preserve">  </w:t>
      </w:r>
    </w:p>
    <w:p w:rsidR="00416E7E" w:rsidRPr="00DF6A3C" w:rsidRDefault="00852988" w:rsidP="00416E7E">
      <w:pPr>
        <w:tabs>
          <w:tab w:val="left" w:pos="837"/>
        </w:tabs>
        <w:spacing w:before="240" w:after="0" w:line="240" w:lineRule="auto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Справочно-библиографическая работа</w:t>
      </w:r>
      <w:r w:rsidR="00D126EC" w:rsidRPr="00DF6A3C">
        <w:rPr>
          <w:color w:val="000000" w:themeColor="text1"/>
          <w:sz w:val="28"/>
          <w:szCs w:val="32"/>
        </w:rPr>
        <w:t xml:space="preserve">                                                                                                                                 </w:t>
      </w:r>
      <w:r w:rsidR="00A8319D" w:rsidRPr="00DF6A3C">
        <w:rPr>
          <w:color w:val="000000" w:themeColor="text1"/>
          <w:sz w:val="28"/>
          <w:szCs w:val="32"/>
        </w:rPr>
        <w:t xml:space="preserve">  </w:t>
      </w:r>
      <w:r w:rsidR="00657526" w:rsidRPr="00DF6A3C">
        <w:rPr>
          <w:color w:val="000000" w:themeColor="text1"/>
          <w:sz w:val="28"/>
          <w:szCs w:val="32"/>
        </w:rPr>
        <w:t xml:space="preserve"> </w:t>
      </w:r>
    </w:p>
    <w:p w:rsidR="0020342C" w:rsidRPr="0020342C" w:rsidRDefault="00D126EC" w:rsidP="0020342C">
      <w:pPr>
        <w:tabs>
          <w:tab w:val="left" w:pos="837"/>
        </w:tabs>
        <w:spacing w:before="240" w:after="0" w:line="240" w:lineRule="auto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Работа со справочн</w:t>
      </w:r>
      <w:r w:rsidR="00C21D95" w:rsidRPr="00DF6A3C">
        <w:rPr>
          <w:color w:val="000000" w:themeColor="text1"/>
          <w:sz w:val="28"/>
          <w:szCs w:val="32"/>
        </w:rPr>
        <w:t>о-библиографическим аппаратом - в</w:t>
      </w:r>
      <w:r w:rsidRPr="00DF6A3C">
        <w:rPr>
          <w:color w:val="000000" w:themeColor="text1"/>
          <w:sz w:val="28"/>
          <w:szCs w:val="32"/>
        </w:rPr>
        <w:t>есь</w:t>
      </w:r>
      <w:r w:rsidR="00416E7E" w:rsidRPr="00DF6A3C">
        <w:rPr>
          <w:color w:val="000000" w:themeColor="text1"/>
          <w:sz w:val="28"/>
          <w:szCs w:val="32"/>
        </w:rPr>
        <w:t xml:space="preserve"> год</w:t>
      </w:r>
      <w:r w:rsidR="0020342C">
        <w:rPr>
          <w:color w:val="000000" w:themeColor="text1"/>
          <w:sz w:val="28"/>
          <w:szCs w:val="32"/>
        </w:rPr>
        <w:tab/>
      </w:r>
      <w:r w:rsidR="0020342C">
        <w:rPr>
          <w:color w:val="000000" w:themeColor="text1"/>
          <w:sz w:val="28"/>
          <w:szCs w:val="32"/>
        </w:rPr>
        <w:tab/>
      </w:r>
      <w:r w:rsidR="00416E7E" w:rsidRPr="00DF6A3C">
        <w:rPr>
          <w:color w:val="000000" w:themeColor="text1"/>
          <w:sz w:val="28"/>
          <w:szCs w:val="32"/>
        </w:rPr>
        <w:t xml:space="preserve"> </w:t>
      </w:r>
      <w:r w:rsidRPr="00DF6A3C">
        <w:rPr>
          <w:color w:val="000000" w:themeColor="text1"/>
          <w:sz w:val="28"/>
          <w:szCs w:val="32"/>
        </w:rPr>
        <w:t xml:space="preserve">Своевременно расписывать материалы для картотек </w:t>
      </w:r>
      <w:r w:rsidR="00A97B4F" w:rsidRPr="00DF6A3C">
        <w:rPr>
          <w:color w:val="000000" w:themeColor="text1"/>
          <w:sz w:val="28"/>
          <w:szCs w:val="32"/>
        </w:rPr>
        <w:t>- весь год</w:t>
      </w:r>
      <w:r w:rsidR="0020342C">
        <w:rPr>
          <w:color w:val="000000" w:themeColor="text1"/>
          <w:sz w:val="28"/>
          <w:szCs w:val="32"/>
        </w:rPr>
        <w:t>.</w:t>
      </w:r>
      <w:r w:rsidR="00A97B4F" w:rsidRPr="00DF6A3C">
        <w:rPr>
          <w:color w:val="000000" w:themeColor="text1"/>
          <w:sz w:val="28"/>
          <w:szCs w:val="32"/>
        </w:rPr>
        <w:t xml:space="preserve"> </w:t>
      </w:r>
      <w:r w:rsidR="0020342C">
        <w:rPr>
          <w:color w:val="000000" w:themeColor="text1"/>
          <w:sz w:val="28"/>
          <w:szCs w:val="32"/>
        </w:rPr>
        <w:tab/>
      </w:r>
      <w:r w:rsidR="00190336" w:rsidRPr="0020342C">
        <w:rPr>
          <w:color w:val="000000" w:themeColor="text1"/>
          <w:sz w:val="28"/>
          <w:szCs w:val="32"/>
        </w:rPr>
        <w:t>Подбор</w:t>
      </w:r>
      <w:r w:rsidR="00190336">
        <w:rPr>
          <w:color w:val="000000" w:themeColor="text1"/>
          <w:sz w:val="28"/>
          <w:szCs w:val="32"/>
        </w:rPr>
        <w:t xml:space="preserve"> </w:t>
      </w:r>
      <w:r w:rsidR="0020342C" w:rsidRPr="00DF6A3C">
        <w:rPr>
          <w:color w:val="000000" w:themeColor="text1"/>
          <w:sz w:val="28"/>
          <w:szCs w:val="32"/>
        </w:rPr>
        <w:t xml:space="preserve">документов </w:t>
      </w:r>
      <w:r w:rsidRPr="00DF6A3C">
        <w:rPr>
          <w:color w:val="000000" w:themeColor="text1"/>
          <w:sz w:val="28"/>
          <w:szCs w:val="32"/>
        </w:rPr>
        <w:t>для написания докладов, рефератов, сообщений</w:t>
      </w:r>
      <w:r w:rsidR="00A97B4F" w:rsidRPr="00DF6A3C">
        <w:rPr>
          <w:color w:val="000000" w:themeColor="text1"/>
          <w:sz w:val="28"/>
          <w:szCs w:val="32"/>
        </w:rPr>
        <w:t xml:space="preserve"> - </w:t>
      </w:r>
      <w:r w:rsidR="0020342C" w:rsidRPr="00DF6A3C">
        <w:rPr>
          <w:color w:val="000000" w:themeColor="text1"/>
          <w:sz w:val="28"/>
          <w:szCs w:val="32"/>
        </w:rPr>
        <w:t>весь год</w:t>
      </w:r>
      <w:proofErr w:type="gramStart"/>
      <w:r w:rsidR="0020342C" w:rsidRPr="0020342C">
        <w:rPr>
          <w:color w:val="000000" w:themeColor="text1"/>
          <w:sz w:val="28"/>
          <w:szCs w:val="32"/>
        </w:rPr>
        <w:t xml:space="preserve"> П</w:t>
      </w:r>
      <w:proofErr w:type="gramEnd"/>
      <w:r w:rsidR="0020342C" w:rsidRPr="0020342C">
        <w:rPr>
          <w:color w:val="000000" w:themeColor="text1"/>
          <w:sz w:val="28"/>
          <w:szCs w:val="32"/>
        </w:rPr>
        <w:t>родолжить вести тетрадь справок, картотеку периодических изданий - весь год</w:t>
      </w:r>
    </w:p>
    <w:p w:rsidR="00657526" w:rsidRPr="00190336" w:rsidRDefault="0020342C" w:rsidP="00190336">
      <w:pPr>
        <w:tabs>
          <w:tab w:val="left" w:pos="837"/>
        </w:tabs>
        <w:spacing w:before="240" w:after="0" w:line="240" w:lineRule="auto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>
        <w:rPr>
          <w:color w:val="000000" w:themeColor="text1"/>
          <w:sz w:val="28"/>
          <w:szCs w:val="32"/>
        </w:rPr>
        <w:tab/>
      </w:r>
      <w:r w:rsidR="00A97B4F" w:rsidRPr="00DF6A3C">
        <w:rPr>
          <w:color w:val="000000" w:themeColor="text1"/>
          <w:sz w:val="28"/>
          <w:szCs w:val="32"/>
        </w:rPr>
        <w:t xml:space="preserve"> </w:t>
      </w:r>
      <w:r w:rsidR="00657526" w:rsidRPr="00DF6A3C">
        <w:rPr>
          <w:color w:val="000000" w:themeColor="text1"/>
          <w:sz w:val="28"/>
          <w:szCs w:val="32"/>
          <w:u w:val="single"/>
        </w:rPr>
        <w:t>Работа с книжным   фондом</w:t>
      </w:r>
    </w:p>
    <w:p w:rsidR="00663318" w:rsidRPr="00DF6A3C" w:rsidRDefault="00663318" w:rsidP="00E51E07">
      <w:pPr>
        <w:pStyle w:val="a4"/>
        <w:numPr>
          <w:ilvl w:val="0"/>
          <w:numId w:val="19"/>
        </w:numPr>
        <w:tabs>
          <w:tab w:val="left" w:pos="993"/>
        </w:tabs>
        <w:spacing w:before="240"/>
        <w:ind w:left="1134" w:hanging="141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 xml:space="preserve">Оформление подписки на периодические издания – весь </w:t>
      </w:r>
      <w:r w:rsidR="00B96570" w:rsidRPr="00DF6A3C">
        <w:rPr>
          <w:color w:val="000000" w:themeColor="text1"/>
          <w:sz w:val="28"/>
          <w:szCs w:val="32"/>
        </w:rPr>
        <w:tab/>
      </w:r>
      <w:r w:rsidRPr="00DF6A3C">
        <w:rPr>
          <w:color w:val="000000" w:themeColor="text1"/>
          <w:sz w:val="28"/>
          <w:szCs w:val="32"/>
        </w:rPr>
        <w:t>год</w:t>
      </w:r>
    </w:p>
    <w:p w:rsidR="00663318" w:rsidRPr="00DF6A3C" w:rsidRDefault="00663318" w:rsidP="00A97B4F">
      <w:pPr>
        <w:pStyle w:val="a4"/>
        <w:numPr>
          <w:ilvl w:val="0"/>
          <w:numId w:val="18"/>
        </w:numPr>
        <w:shd w:val="clear" w:color="auto" w:fill="FFFFFF"/>
        <w:spacing w:after="0" w:line="333" w:lineRule="atLeast"/>
        <w:jc w:val="both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Ведение тетради книг  взамен  утерянных - весь го</w:t>
      </w:r>
      <w:r w:rsidR="00A97B4F" w:rsidRPr="00DF6A3C">
        <w:rPr>
          <w:color w:val="000000" w:themeColor="text1"/>
          <w:sz w:val="28"/>
          <w:szCs w:val="32"/>
        </w:rPr>
        <w:t>д</w:t>
      </w:r>
    </w:p>
    <w:p w:rsidR="00A8319D" w:rsidRPr="00DF6A3C" w:rsidRDefault="00B96570" w:rsidP="00E51E07">
      <w:pPr>
        <w:pStyle w:val="a4"/>
        <w:numPr>
          <w:ilvl w:val="0"/>
          <w:numId w:val="18"/>
        </w:numPr>
        <w:shd w:val="clear" w:color="auto" w:fill="FFFFFF"/>
        <w:spacing w:after="0" w:line="333" w:lineRule="atLeast"/>
        <w:ind w:left="1134" w:hanging="71"/>
        <w:jc w:val="both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</w:rPr>
        <w:t xml:space="preserve">Ведение и редактирование алфавитного и </w:t>
      </w:r>
      <w:r w:rsidRPr="00DF6A3C">
        <w:rPr>
          <w:color w:val="000000" w:themeColor="text1"/>
          <w:sz w:val="28"/>
          <w:szCs w:val="32"/>
        </w:rPr>
        <w:tab/>
        <w:t>систематического каталогов - весь год</w:t>
      </w:r>
    </w:p>
    <w:p w:rsidR="00B96570" w:rsidRPr="00DF6A3C" w:rsidRDefault="00A30AF8" w:rsidP="00E51E07">
      <w:pPr>
        <w:pStyle w:val="a4"/>
        <w:numPr>
          <w:ilvl w:val="0"/>
          <w:numId w:val="18"/>
        </w:numPr>
        <w:shd w:val="clear" w:color="auto" w:fill="FFFFFF"/>
        <w:spacing w:after="0" w:line="333" w:lineRule="atLeast"/>
        <w:ind w:left="1134" w:firstLine="0"/>
        <w:jc w:val="both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</w:rPr>
        <w:t xml:space="preserve">Контроль </w:t>
      </w:r>
      <w:r w:rsidR="00416E7E" w:rsidRPr="00DF6A3C">
        <w:rPr>
          <w:color w:val="000000" w:themeColor="text1"/>
          <w:sz w:val="28"/>
          <w:szCs w:val="32"/>
        </w:rPr>
        <w:t>над</w:t>
      </w:r>
      <w:r w:rsidR="00B96570" w:rsidRPr="00DF6A3C">
        <w:rPr>
          <w:color w:val="000000" w:themeColor="text1"/>
          <w:sz w:val="28"/>
          <w:szCs w:val="32"/>
        </w:rPr>
        <w:t xml:space="preserve"> правильностью расстановки книг в фонде – </w:t>
      </w:r>
      <w:r w:rsidR="00B96570" w:rsidRPr="00DF6A3C">
        <w:rPr>
          <w:color w:val="000000" w:themeColor="text1"/>
          <w:sz w:val="28"/>
          <w:szCs w:val="32"/>
        </w:rPr>
        <w:tab/>
        <w:t>1</w:t>
      </w:r>
      <w:r w:rsidR="00CA20D0" w:rsidRPr="00DF6A3C">
        <w:rPr>
          <w:color w:val="000000" w:themeColor="text1"/>
          <w:sz w:val="28"/>
          <w:szCs w:val="32"/>
        </w:rPr>
        <w:t xml:space="preserve"> </w:t>
      </w:r>
      <w:r w:rsidR="00CA20D0" w:rsidRPr="00DF6A3C">
        <w:rPr>
          <w:color w:val="000000" w:themeColor="text1"/>
          <w:sz w:val="28"/>
          <w:szCs w:val="32"/>
        </w:rPr>
        <w:tab/>
      </w:r>
      <w:r w:rsidR="00B96570" w:rsidRPr="00DF6A3C">
        <w:rPr>
          <w:color w:val="000000" w:themeColor="text1"/>
          <w:sz w:val="28"/>
          <w:szCs w:val="32"/>
        </w:rPr>
        <w:t>раз в квартал</w:t>
      </w:r>
    </w:p>
    <w:p w:rsidR="00A30AF8" w:rsidRPr="00DF6A3C" w:rsidRDefault="00A30AF8" w:rsidP="00E51E07">
      <w:pPr>
        <w:pStyle w:val="a4"/>
        <w:numPr>
          <w:ilvl w:val="0"/>
          <w:numId w:val="18"/>
        </w:numPr>
        <w:shd w:val="clear" w:color="auto" w:fill="FFFFFF"/>
        <w:spacing w:after="0" w:line="333" w:lineRule="atLeast"/>
        <w:ind w:left="1134" w:firstLine="0"/>
        <w:jc w:val="both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</w:rPr>
        <w:t xml:space="preserve">Своевременно вести учет книжного фонда и </w:t>
      </w:r>
      <w:r w:rsidRPr="00DF6A3C">
        <w:rPr>
          <w:color w:val="000000" w:themeColor="text1"/>
          <w:sz w:val="28"/>
          <w:szCs w:val="32"/>
        </w:rPr>
        <w:tab/>
        <w:t>периодических изданий -  весь год</w:t>
      </w:r>
    </w:p>
    <w:p w:rsidR="00A30AF8" w:rsidRPr="00DF6A3C" w:rsidRDefault="00A30AF8" w:rsidP="00E51E07">
      <w:pPr>
        <w:pStyle w:val="a4"/>
        <w:numPr>
          <w:ilvl w:val="0"/>
          <w:numId w:val="18"/>
        </w:numPr>
        <w:tabs>
          <w:tab w:val="left" w:pos="837"/>
        </w:tabs>
        <w:spacing w:before="240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Своевременно расставлять карточки в алфавитный и систематический каталоги  - весь год</w:t>
      </w:r>
    </w:p>
    <w:p w:rsidR="00A30AF8" w:rsidRPr="00DF6A3C" w:rsidRDefault="00C3593F" w:rsidP="00E51E07">
      <w:pPr>
        <w:pStyle w:val="a4"/>
        <w:numPr>
          <w:ilvl w:val="0"/>
          <w:numId w:val="18"/>
        </w:numPr>
        <w:shd w:val="clear" w:color="auto" w:fill="FFFFFF"/>
        <w:spacing w:after="0" w:line="333" w:lineRule="atLeast"/>
        <w:ind w:left="1134" w:firstLine="0"/>
        <w:jc w:val="both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</w:rPr>
        <w:t xml:space="preserve">Своевременно </w:t>
      </w:r>
      <w:r w:rsidR="00A30AF8" w:rsidRPr="00DF6A3C">
        <w:rPr>
          <w:color w:val="000000" w:themeColor="text1"/>
          <w:sz w:val="28"/>
          <w:szCs w:val="32"/>
        </w:rPr>
        <w:t>изымать</w:t>
      </w:r>
      <w:r w:rsidRPr="00DF6A3C">
        <w:rPr>
          <w:color w:val="000000" w:themeColor="text1"/>
          <w:sz w:val="28"/>
          <w:szCs w:val="32"/>
        </w:rPr>
        <w:t xml:space="preserve"> каталожные </w:t>
      </w:r>
      <w:r w:rsidR="00A30AF8" w:rsidRPr="00DF6A3C">
        <w:rPr>
          <w:color w:val="000000" w:themeColor="text1"/>
          <w:sz w:val="28"/>
          <w:szCs w:val="32"/>
        </w:rPr>
        <w:t xml:space="preserve">карточки из алфавитного и </w:t>
      </w:r>
      <w:r w:rsidR="00A30AF8" w:rsidRPr="00DF6A3C">
        <w:rPr>
          <w:color w:val="000000" w:themeColor="text1"/>
          <w:sz w:val="28"/>
          <w:szCs w:val="32"/>
        </w:rPr>
        <w:tab/>
        <w:t>систематического катал</w:t>
      </w:r>
      <w:r w:rsidR="00D10D06" w:rsidRPr="00DF6A3C">
        <w:rPr>
          <w:color w:val="000000" w:themeColor="text1"/>
          <w:sz w:val="28"/>
          <w:szCs w:val="32"/>
        </w:rPr>
        <w:t xml:space="preserve">огов на списанную литературу - весь </w:t>
      </w:r>
      <w:r w:rsidR="00A30AF8" w:rsidRPr="00DF6A3C">
        <w:rPr>
          <w:color w:val="000000" w:themeColor="text1"/>
          <w:sz w:val="28"/>
          <w:szCs w:val="32"/>
        </w:rPr>
        <w:t>год</w:t>
      </w:r>
    </w:p>
    <w:p w:rsidR="00A30AF8" w:rsidRPr="00DF6A3C" w:rsidRDefault="00A30AF8" w:rsidP="00E51E07">
      <w:pPr>
        <w:pStyle w:val="a4"/>
        <w:numPr>
          <w:ilvl w:val="0"/>
          <w:numId w:val="18"/>
        </w:numPr>
        <w:shd w:val="clear" w:color="auto" w:fill="FFFFFF"/>
        <w:spacing w:after="0" w:line="333" w:lineRule="atLeast"/>
        <w:ind w:left="1134" w:firstLine="0"/>
        <w:jc w:val="both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</w:rPr>
        <w:t xml:space="preserve">Регулярно проводить отбор устаревшей и ветхой </w:t>
      </w:r>
      <w:r w:rsidRPr="00DF6A3C">
        <w:rPr>
          <w:color w:val="000000" w:themeColor="text1"/>
          <w:sz w:val="28"/>
          <w:szCs w:val="32"/>
        </w:rPr>
        <w:tab/>
        <w:t>литературы из книжного фонда для её списания – весь год</w:t>
      </w:r>
    </w:p>
    <w:p w:rsidR="00A30AF8" w:rsidRPr="00DF6A3C" w:rsidRDefault="00A30AF8" w:rsidP="00E51E07">
      <w:pPr>
        <w:pStyle w:val="a4"/>
        <w:numPr>
          <w:ilvl w:val="0"/>
          <w:numId w:val="18"/>
        </w:numPr>
        <w:tabs>
          <w:tab w:val="left" w:pos="837"/>
        </w:tabs>
        <w:spacing w:before="240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Производить  мелкий  ремонт книг - весь год</w:t>
      </w:r>
    </w:p>
    <w:p w:rsidR="00FA66A6" w:rsidRPr="00DF6A3C" w:rsidRDefault="00FA66A6" w:rsidP="00FA66A6">
      <w:pPr>
        <w:tabs>
          <w:tab w:val="left" w:pos="837"/>
        </w:tabs>
        <w:spacing w:before="240"/>
        <w:rPr>
          <w:color w:val="000000" w:themeColor="text1"/>
          <w:sz w:val="28"/>
          <w:szCs w:val="32"/>
        </w:rPr>
      </w:pPr>
    </w:p>
    <w:p w:rsidR="00FA66A6" w:rsidRPr="00DF6A3C" w:rsidRDefault="00FA66A6" w:rsidP="00FA66A6">
      <w:pPr>
        <w:tabs>
          <w:tab w:val="left" w:pos="837"/>
        </w:tabs>
        <w:spacing w:before="240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  <w:u w:val="single"/>
        </w:rPr>
        <w:t xml:space="preserve"> Маркетинговая  деятельность</w:t>
      </w:r>
    </w:p>
    <w:p w:rsidR="00FA66A6" w:rsidRPr="00DF6A3C" w:rsidRDefault="00FA66A6" w:rsidP="00E51E07">
      <w:pPr>
        <w:pStyle w:val="a4"/>
        <w:numPr>
          <w:ilvl w:val="0"/>
          <w:numId w:val="18"/>
        </w:numPr>
        <w:tabs>
          <w:tab w:val="left" w:pos="837"/>
        </w:tabs>
        <w:spacing w:before="240"/>
        <w:ind w:hanging="289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lastRenderedPageBreak/>
        <w:t>Информировать</w:t>
      </w:r>
      <w:r w:rsidR="002E7059" w:rsidRPr="00DF6A3C">
        <w:rPr>
          <w:color w:val="000000" w:themeColor="text1"/>
          <w:sz w:val="28"/>
          <w:szCs w:val="32"/>
        </w:rPr>
        <w:t>, напоминать</w:t>
      </w:r>
      <w:r w:rsidRPr="00DF6A3C">
        <w:rPr>
          <w:color w:val="000000" w:themeColor="text1"/>
          <w:sz w:val="28"/>
          <w:szCs w:val="32"/>
        </w:rPr>
        <w:t xml:space="preserve"> и заинтересовывать пользователей -  весь год</w:t>
      </w:r>
    </w:p>
    <w:p w:rsidR="0091186D" w:rsidRPr="00DF6A3C" w:rsidRDefault="00FA66A6" w:rsidP="00E51E07">
      <w:pPr>
        <w:pStyle w:val="a4"/>
        <w:numPr>
          <w:ilvl w:val="0"/>
          <w:numId w:val="18"/>
        </w:numPr>
        <w:tabs>
          <w:tab w:val="left" w:pos="837"/>
        </w:tabs>
        <w:spacing w:before="240"/>
        <w:ind w:hanging="289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Оформить папку «</w:t>
      </w:r>
      <w:r w:rsidR="00C3593F" w:rsidRPr="00DF6A3C">
        <w:rPr>
          <w:color w:val="000000" w:themeColor="text1"/>
          <w:sz w:val="28"/>
          <w:szCs w:val="32"/>
        </w:rPr>
        <w:t xml:space="preserve">Пресса о библиотеке </w:t>
      </w:r>
      <w:r w:rsidR="002E7059" w:rsidRPr="00DF6A3C">
        <w:rPr>
          <w:color w:val="000000" w:themeColor="text1"/>
          <w:sz w:val="28"/>
          <w:szCs w:val="32"/>
        </w:rPr>
        <w:t>»</w:t>
      </w:r>
      <w:r w:rsidR="0091186D" w:rsidRPr="00DF6A3C">
        <w:rPr>
          <w:color w:val="000000" w:themeColor="text1"/>
          <w:sz w:val="28"/>
          <w:szCs w:val="32"/>
        </w:rPr>
        <w:t xml:space="preserve"> - весь год</w:t>
      </w:r>
    </w:p>
    <w:p w:rsidR="00FA66A6" w:rsidRPr="00DF6A3C" w:rsidRDefault="0091186D" w:rsidP="00E51E07">
      <w:pPr>
        <w:pStyle w:val="a4"/>
        <w:numPr>
          <w:ilvl w:val="0"/>
          <w:numId w:val="18"/>
        </w:numPr>
        <w:tabs>
          <w:tab w:val="left" w:pos="837"/>
        </w:tabs>
        <w:spacing w:before="240"/>
        <w:ind w:hanging="289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Повышение социального статуса библиотеки – весь год</w:t>
      </w:r>
    </w:p>
    <w:p w:rsidR="0091186D" w:rsidRPr="00DF6A3C" w:rsidRDefault="0091186D" w:rsidP="00E51E07">
      <w:pPr>
        <w:pStyle w:val="a4"/>
        <w:numPr>
          <w:ilvl w:val="0"/>
          <w:numId w:val="18"/>
        </w:numPr>
        <w:tabs>
          <w:tab w:val="left" w:pos="837"/>
        </w:tabs>
        <w:spacing w:before="240"/>
        <w:ind w:hanging="289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Освещать работу библиотеки в средствах массовой информации - весь год</w:t>
      </w:r>
    </w:p>
    <w:p w:rsidR="00FA66A6" w:rsidRPr="00DF6A3C" w:rsidRDefault="00FA66A6" w:rsidP="00FA66A6">
      <w:pPr>
        <w:tabs>
          <w:tab w:val="left" w:pos="837"/>
        </w:tabs>
        <w:spacing w:before="240"/>
        <w:rPr>
          <w:color w:val="000000" w:themeColor="text1"/>
          <w:sz w:val="28"/>
          <w:szCs w:val="32"/>
        </w:rPr>
      </w:pPr>
    </w:p>
    <w:p w:rsidR="00A8319D" w:rsidRPr="00DF6A3C" w:rsidRDefault="0091186D" w:rsidP="00A8319D">
      <w:pPr>
        <w:tabs>
          <w:tab w:val="left" w:pos="837"/>
        </w:tabs>
        <w:spacing w:before="240"/>
        <w:rPr>
          <w:color w:val="000000" w:themeColor="text1"/>
          <w:sz w:val="28"/>
          <w:szCs w:val="32"/>
          <w:u w:val="single"/>
        </w:rPr>
      </w:pPr>
      <w:r w:rsidRPr="00DF6A3C">
        <w:rPr>
          <w:color w:val="000000" w:themeColor="text1"/>
          <w:sz w:val="28"/>
          <w:szCs w:val="32"/>
          <w:u w:val="single"/>
        </w:rPr>
        <w:t>Повышение квалификации</w:t>
      </w:r>
    </w:p>
    <w:p w:rsidR="0091186D" w:rsidRPr="00DF6A3C" w:rsidRDefault="0091186D" w:rsidP="00A8319D">
      <w:pPr>
        <w:tabs>
          <w:tab w:val="left" w:pos="837"/>
        </w:tabs>
        <w:spacing w:before="240"/>
        <w:rPr>
          <w:color w:val="000000" w:themeColor="text1"/>
          <w:sz w:val="28"/>
          <w:szCs w:val="32"/>
          <w:u w:val="single"/>
        </w:rPr>
      </w:pPr>
    </w:p>
    <w:p w:rsidR="0091186D" w:rsidRPr="00DF6A3C" w:rsidRDefault="0091186D" w:rsidP="00E51E07">
      <w:pPr>
        <w:pStyle w:val="a4"/>
        <w:numPr>
          <w:ilvl w:val="0"/>
          <w:numId w:val="20"/>
        </w:numPr>
        <w:tabs>
          <w:tab w:val="left" w:pos="837"/>
        </w:tabs>
        <w:spacing w:before="240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Самообразование</w:t>
      </w:r>
    </w:p>
    <w:p w:rsidR="0091186D" w:rsidRPr="00DF6A3C" w:rsidRDefault="0091186D" w:rsidP="00E51E07">
      <w:pPr>
        <w:pStyle w:val="a4"/>
        <w:numPr>
          <w:ilvl w:val="0"/>
          <w:numId w:val="20"/>
        </w:numPr>
        <w:tabs>
          <w:tab w:val="left" w:pos="837"/>
        </w:tabs>
        <w:spacing w:before="240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>Выезд на областные курсы, семинары – по мере необходимости</w:t>
      </w:r>
    </w:p>
    <w:p w:rsidR="0091186D" w:rsidRPr="00DF6A3C" w:rsidRDefault="0091186D" w:rsidP="00B05D10">
      <w:pPr>
        <w:pStyle w:val="a4"/>
        <w:tabs>
          <w:tab w:val="left" w:pos="837"/>
        </w:tabs>
        <w:spacing w:before="240"/>
        <w:ind w:left="1557"/>
        <w:rPr>
          <w:color w:val="000000" w:themeColor="text1"/>
          <w:sz w:val="28"/>
          <w:szCs w:val="32"/>
        </w:rPr>
      </w:pPr>
      <w:r w:rsidRPr="00DF6A3C">
        <w:rPr>
          <w:color w:val="000000" w:themeColor="text1"/>
          <w:sz w:val="28"/>
          <w:szCs w:val="32"/>
        </w:rPr>
        <w:tab/>
      </w:r>
      <w:r w:rsidRPr="00DF6A3C">
        <w:rPr>
          <w:color w:val="000000" w:themeColor="text1"/>
          <w:sz w:val="28"/>
          <w:szCs w:val="32"/>
        </w:rPr>
        <w:tab/>
      </w:r>
      <w:r w:rsidRPr="00DF6A3C">
        <w:rPr>
          <w:color w:val="000000" w:themeColor="text1"/>
          <w:sz w:val="28"/>
          <w:szCs w:val="32"/>
        </w:rPr>
        <w:tab/>
      </w:r>
    </w:p>
    <w:p w:rsidR="0091186D" w:rsidRPr="00C120DE" w:rsidRDefault="0091186D" w:rsidP="0091186D">
      <w:pPr>
        <w:tabs>
          <w:tab w:val="left" w:pos="837"/>
        </w:tabs>
        <w:spacing w:before="240"/>
        <w:rPr>
          <w:b/>
          <w:color w:val="7F7F7F" w:themeColor="text1" w:themeTint="80"/>
          <w:sz w:val="32"/>
          <w:szCs w:val="32"/>
        </w:rPr>
      </w:pPr>
    </w:p>
    <w:p w:rsidR="00B05D10" w:rsidRPr="00C120DE" w:rsidRDefault="0091186D" w:rsidP="00B05D10">
      <w:pPr>
        <w:tabs>
          <w:tab w:val="left" w:pos="837"/>
        </w:tabs>
        <w:spacing w:before="240"/>
        <w:rPr>
          <w:b/>
          <w:color w:val="000000" w:themeColor="text1"/>
          <w:sz w:val="32"/>
          <w:szCs w:val="32"/>
        </w:rPr>
      </w:pPr>
      <w:r w:rsidRPr="00C120DE">
        <w:rPr>
          <w:b/>
          <w:color w:val="000000" w:themeColor="text1"/>
          <w:sz w:val="32"/>
          <w:szCs w:val="32"/>
        </w:rPr>
        <w:tab/>
      </w:r>
      <w:r w:rsidRPr="00C120DE">
        <w:rPr>
          <w:b/>
          <w:color w:val="000000" w:themeColor="text1"/>
          <w:sz w:val="32"/>
          <w:szCs w:val="32"/>
        </w:rPr>
        <w:tab/>
      </w:r>
      <w:r w:rsidRPr="00C120DE">
        <w:rPr>
          <w:b/>
          <w:color w:val="000000" w:themeColor="text1"/>
          <w:sz w:val="32"/>
          <w:szCs w:val="32"/>
        </w:rPr>
        <w:tab/>
      </w:r>
      <w:r w:rsidR="00B05D10" w:rsidRPr="00C120DE">
        <w:rPr>
          <w:b/>
          <w:color w:val="000000" w:themeColor="text1"/>
          <w:sz w:val="32"/>
          <w:szCs w:val="32"/>
        </w:rPr>
        <w:tab/>
      </w:r>
      <w:r w:rsidR="00551BD7" w:rsidRPr="00C120DE">
        <w:rPr>
          <w:b/>
          <w:color w:val="000000" w:themeColor="text1"/>
          <w:sz w:val="32"/>
          <w:szCs w:val="32"/>
        </w:rPr>
        <w:tab/>
      </w:r>
      <w:r w:rsidR="00551BD7" w:rsidRPr="00C120DE">
        <w:rPr>
          <w:b/>
          <w:color w:val="000000" w:themeColor="text1"/>
          <w:sz w:val="32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>МБУ «Ладушкинский</w:t>
      </w:r>
      <w:r w:rsidR="00551BD7" w:rsidRPr="00C120DE">
        <w:rPr>
          <w:b/>
          <w:color w:val="000000" w:themeColor="text1"/>
          <w:sz w:val="24"/>
          <w:szCs w:val="32"/>
        </w:rPr>
        <w:t xml:space="preserve"> городской</w:t>
      </w:r>
      <w:r w:rsidR="00B05D10" w:rsidRPr="00C120DE">
        <w:rPr>
          <w:b/>
          <w:color w:val="000000" w:themeColor="text1"/>
          <w:sz w:val="24"/>
          <w:szCs w:val="32"/>
        </w:rPr>
        <w:t xml:space="preserve"> цент</w:t>
      </w:r>
      <w:r w:rsidR="00551BD7" w:rsidRPr="00C120DE">
        <w:rPr>
          <w:b/>
          <w:color w:val="000000" w:themeColor="text1"/>
          <w:sz w:val="24"/>
          <w:szCs w:val="32"/>
        </w:rPr>
        <w:t>р</w:t>
      </w:r>
      <w:r w:rsidR="00B05D10" w:rsidRPr="00C120DE">
        <w:rPr>
          <w:b/>
          <w:color w:val="000000" w:themeColor="text1"/>
          <w:sz w:val="24"/>
          <w:szCs w:val="32"/>
        </w:rPr>
        <w:t xml:space="preserve"> </w:t>
      </w:r>
      <w:r w:rsidR="00551BD7" w:rsidRPr="00C120DE">
        <w:rPr>
          <w:b/>
          <w:color w:val="000000" w:themeColor="text1"/>
          <w:sz w:val="24"/>
          <w:szCs w:val="32"/>
        </w:rPr>
        <w:t xml:space="preserve">культуры, </w:t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  <w:t>досуга и спорта» главный библиотекарь</w:t>
      </w:r>
      <w:r w:rsidR="00551BD7" w:rsidRPr="00C120DE">
        <w:rPr>
          <w:b/>
          <w:color w:val="000000" w:themeColor="text1"/>
          <w:sz w:val="24"/>
          <w:szCs w:val="32"/>
        </w:rPr>
        <w:t xml:space="preserve"> городской</w:t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B05D10" w:rsidRPr="00C120DE">
        <w:rPr>
          <w:b/>
          <w:color w:val="000000" w:themeColor="text1"/>
          <w:sz w:val="24"/>
          <w:szCs w:val="32"/>
        </w:rPr>
        <w:tab/>
      </w:r>
      <w:r w:rsidR="00551BD7" w:rsidRPr="00C120DE">
        <w:rPr>
          <w:b/>
          <w:color w:val="000000" w:themeColor="text1"/>
          <w:sz w:val="24"/>
          <w:szCs w:val="32"/>
        </w:rPr>
        <w:tab/>
        <w:t>библиотеки.</w:t>
      </w:r>
      <w:r w:rsidR="00B05D10" w:rsidRPr="00C120DE">
        <w:rPr>
          <w:b/>
          <w:color w:val="000000" w:themeColor="text1"/>
          <w:sz w:val="24"/>
          <w:szCs w:val="32"/>
        </w:rPr>
        <w:tab/>
        <w:t>Васильева Н.И</w:t>
      </w:r>
      <w:r w:rsidR="00B05D10" w:rsidRPr="00C120DE">
        <w:rPr>
          <w:b/>
          <w:color w:val="000000" w:themeColor="text1"/>
          <w:sz w:val="32"/>
          <w:szCs w:val="32"/>
        </w:rPr>
        <w:t>.</w:t>
      </w:r>
    </w:p>
    <w:p w:rsidR="00B05D10" w:rsidRDefault="00B05D10" w:rsidP="00B05D10">
      <w:pPr>
        <w:tabs>
          <w:tab w:val="left" w:pos="837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8319D" w:rsidRPr="0091186D" w:rsidRDefault="00A8319D" w:rsidP="00A8319D">
      <w:pPr>
        <w:tabs>
          <w:tab w:val="left" w:pos="837"/>
        </w:tabs>
        <w:spacing w:before="240"/>
        <w:rPr>
          <w:sz w:val="32"/>
          <w:szCs w:val="32"/>
        </w:rPr>
      </w:pPr>
    </w:p>
    <w:p w:rsidR="00A8319D" w:rsidRDefault="00A8319D" w:rsidP="00A8319D">
      <w:pPr>
        <w:tabs>
          <w:tab w:val="left" w:pos="837"/>
        </w:tabs>
        <w:spacing w:before="240"/>
        <w:rPr>
          <w:sz w:val="32"/>
          <w:szCs w:val="32"/>
          <w:u w:val="single"/>
        </w:rPr>
      </w:pPr>
    </w:p>
    <w:p w:rsidR="00A8319D" w:rsidRDefault="00A8319D" w:rsidP="00A8319D">
      <w:pPr>
        <w:tabs>
          <w:tab w:val="left" w:pos="837"/>
        </w:tabs>
        <w:spacing w:before="240"/>
        <w:rPr>
          <w:sz w:val="32"/>
          <w:szCs w:val="32"/>
          <w:u w:val="single"/>
        </w:rPr>
      </w:pPr>
    </w:p>
    <w:p w:rsidR="00A8319D" w:rsidRDefault="00A8319D" w:rsidP="00A8319D">
      <w:pPr>
        <w:tabs>
          <w:tab w:val="left" w:pos="837"/>
        </w:tabs>
        <w:spacing w:before="240"/>
        <w:rPr>
          <w:sz w:val="32"/>
          <w:szCs w:val="32"/>
          <w:u w:val="single"/>
        </w:rPr>
      </w:pPr>
    </w:p>
    <w:p w:rsidR="00A8319D" w:rsidRDefault="00A8319D" w:rsidP="00A8319D">
      <w:pPr>
        <w:tabs>
          <w:tab w:val="left" w:pos="837"/>
        </w:tabs>
        <w:spacing w:before="240"/>
        <w:rPr>
          <w:sz w:val="32"/>
          <w:szCs w:val="32"/>
          <w:u w:val="single"/>
        </w:rPr>
      </w:pPr>
    </w:p>
    <w:p w:rsidR="00A8319D" w:rsidRDefault="00A8319D" w:rsidP="00A8319D">
      <w:pPr>
        <w:tabs>
          <w:tab w:val="left" w:pos="837"/>
        </w:tabs>
        <w:spacing w:before="240"/>
        <w:rPr>
          <w:sz w:val="32"/>
          <w:szCs w:val="32"/>
        </w:rPr>
      </w:pPr>
    </w:p>
    <w:p w:rsidR="00375FAE" w:rsidRPr="00375FAE" w:rsidRDefault="00375FAE" w:rsidP="00C95509">
      <w:pPr>
        <w:shd w:val="clear" w:color="auto" w:fill="FFFFFF"/>
        <w:spacing w:after="0" w:line="333" w:lineRule="atLeast"/>
        <w:jc w:val="both"/>
        <w:rPr>
          <w:sz w:val="32"/>
          <w:szCs w:val="32"/>
        </w:rPr>
      </w:pPr>
    </w:p>
    <w:p w:rsidR="00D533AB" w:rsidRPr="00C95509" w:rsidRDefault="00D533AB" w:rsidP="00D533AB">
      <w:pPr>
        <w:rPr>
          <w:u w:val="single"/>
        </w:rPr>
      </w:pPr>
    </w:p>
    <w:p w:rsidR="007E4A2B" w:rsidRPr="00D10AD0" w:rsidRDefault="00C95509" w:rsidP="00E51E07">
      <w:pPr>
        <w:pStyle w:val="a4"/>
        <w:numPr>
          <w:ilvl w:val="0"/>
          <w:numId w:val="10"/>
        </w:numPr>
        <w:rPr>
          <w:sz w:val="28"/>
          <w:szCs w:val="32"/>
        </w:rPr>
      </w:pPr>
      <w:r>
        <w:rPr>
          <w:sz w:val="32"/>
          <w:szCs w:val="32"/>
        </w:rPr>
        <w:lastRenderedPageBreak/>
        <w:t>Справочно-библиографическая и ин</w:t>
      </w:r>
      <w:r>
        <w:rPr>
          <w:sz w:val="32"/>
          <w:szCs w:val="32"/>
        </w:rPr>
        <w:lastRenderedPageBreak/>
        <w:t>формационная работа</w:t>
      </w:r>
    </w:p>
    <w:p w:rsidR="00C12307" w:rsidRDefault="00C12307" w:rsidP="00C12307">
      <w:pPr>
        <w:pStyle w:val="a4"/>
        <w:ind w:left="2835" w:hanging="2835"/>
        <w:rPr>
          <w:sz w:val="28"/>
          <w:szCs w:val="32"/>
        </w:rPr>
      </w:pPr>
    </w:p>
    <w:p w:rsidR="00C12307" w:rsidRPr="002B78A3" w:rsidRDefault="00C12307" w:rsidP="002B78A3">
      <w:pPr>
        <w:pStyle w:val="a4"/>
        <w:ind w:left="2694" w:hanging="2694"/>
        <w:rPr>
          <w:sz w:val="28"/>
          <w:szCs w:val="32"/>
        </w:rPr>
      </w:pPr>
    </w:p>
    <w:p w:rsidR="002B78A3" w:rsidRPr="002B78A3" w:rsidRDefault="002B78A3" w:rsidP="002B78A3">
      <w:pPr>
        <w:ind w:left="360"/>
        <w:rPr>
          <w:sz w:val="28"/>
          <w:szCs w:val="32"/>
        </w:rPr>
      </w:pPr>
    </w:p>
    <w:p w:rsidR="00C400D9" w:rsidRDefault="00C400D9" w:rsidP="00C400D9">
      <w:pPr>
        <w:ind w:firstLine="1985"/>
        <w:rPr>
          <w:sz w:val="28"/>
          <w:szCs w:val="32"/>
        </w:rPr>
      </w:pPr>
    </w:p>
    <w:p w:rsidR="00C400D9" w:rsidRPr="00987F38" w:rsidRDefault="00C400D9" w:rsidP="00C400D9">
      <w:pPr>
        <w:ind w:left="1985" w:hanging="1985"/>
        <w:rPr>
          <w:sz w:val="28"/>
          <w:szCs w:val="32"/>
        </w:rPr>
      </w:pPr>
      <w:r>
        <w:rPr>
          <w:sz w:val="28"/>
          <w:szCs w:val="32"/>
        </w:rPr>
        <w:t xml:space="preserve">      </w:t>
      </w:r>
    </w:p>
    <w:p w:rsidR="00987F38" w:rsidRDefault="00987F38" w:rsidP="00987F38">
      <w:pPr>
        <w:ind w:left="2143"/>
        <w:rPr>
          <w:sz w:val="28"/>
          <w:szCs w:val="32"/>
        </w:rPr>
      </w:pPr>
    </w:p>
    <w:p w:rsidR="00987F38" w:rsidRDefault="00987F38" w:rsidP="00987F38">
      <w:pPr>
        <w:ind w:left="2143"/>
        <w:rPr>
          <w:sz w:val="28"/>
          <w:szCs w:val="32"/>
        </w:rPr>
      </w:pPr>
    </w:p>
    <w:p w:rsidR="00987F38" w:rsidRPr="00987F38" w:rsidRDefault="00987F38" w:rsidP="00987F38">
      <w:pPr>
        <w:ind w:firstLine="2143"/>
        <w:rPr>
          <w:sz w:val="28"/>
          <w:szCs w:val="32"/>
        </w:rPr>
      </w:pPr>
    </w:p>
    <w:p w:rsidR="00987F38" w:rsidRPr="00987F38" w:rsidRDefault="00987F38" w:rsidP="00987F38">
      <w:pPr>
        <w:ind w:left="2503"/>
        <w:rPr>
          <w:sz w:val="28"/>
          <w:szCs w:val="32"/>
        </w:rPr>
      </w:pPr>
    </w:p>
    <w:p w:rsidR="00476300" w:rsidRPr="00987F38" w:rsidRDefault="00476300" w:rsidP="00987F38">
      <w:pPr>
        <w:ind w:left="2503"/>
        <w:rPr>
          <w:sz w:val="28"/>
          <w:szCs w:val="32"/>
        </w:rPr>
      </w:pPr>
    </w:p>
    <w:p w:rsidR="00476300" w:rsidRPr="003F5FA3" w:rsidRDefault="00476300" w:rsidP="003F5FA3">
      <w:pPr>
        <w:ind w:left="2503"/>
        <w:rPr>
          <w:sz w:val="28"/>
          <w:szCs w:val="32"/>
        </w:rPr>
      </w:pPr>
    </w:p>
    <w:p w:rsidR="00476300" w:rsidRPr="003E5374" w:rsidRDefault="00476300" w:rsidP="003E5374">
      <w:pPr>
        <w:ind w:left="2503"/>
        <w:rPr>
          <w:sz w:val="28"/>
          <w:szCs w:val="32"/>
        </w:rPr>
      </w:pPr>
    </w:p>
    <w:p w:rsidR="00882618" w:rsidRDefault="00844B90" w:rsidP="00844B90">
      <w:pPr>
        <w:tabs>
          <w:tab w:val="left" w:pos="368"/>
          <w:tab w:val="center" w:pos="9356"/>
        </w:tabs>
        <w:jc w:val="right"/>
        <w:rPr>
          <w:sz w:val="28"/>
          <w:szCs w:val="36"/>
        </w:rPr>
      </w:pPr>
      <w:r>
        <w:rPr>
          <w:sz w:val="28"/>
          <w:szCs w:val="36"/>
        </w:rPr>
        <w:tab/>
      </w:r>
    </w:p>
    <w:p w:rsidR="00882618" w:rsidRDefault="00882618" w:rsidP="00882618">
      <w:pPr>
        <w:tabs>
          <w:tab w:val="left" w:pos="368"/>
          <w:tab w:val="center" w:pos="9356"/>
        </w:tabs>
        <w:spacing w:line="240" w:lineRule="auto"/>
        <w:rPr>
          <w:sz w:val="28"/>
          <w:szCs w:val="36"/>
        </w:rPr>
      </w:pPr>
    </w:p>
    <w:p w:rsidR="00882618" w:rsidRDefault="00882618" w:rsidP="00844B90">
      <w:pPr>
        <w:tabs>
          <w:tab w:val="left" w:pos="368"/>
          <w:tab w:val="center" w:pos="9356"/>
        </w:tabs>
        <w:jc w:val="right"/>
        <w:rPr>
          <w:sz w:val="28"/>
          <w:szCs w:val="36"/>
        </w:rPr>
      </w:pPr>
    </w:p>
    <w:p w:rsidR="00844B90" w:rsidRDefault="006829F2" w:rsidP="00844B90">
      <w:pPr>
        <w:tabs>
          <w:tab w:val="left" w:pos="368"/>
          <w:tab w:val="center" w:pos="9356"/>
        </w:tabs>
        <w:jc w:val="right"/>
        <w:rPr>
          <w:sz w:val="28"/>
          <w:szCs w:val="36"/>
        </w:rPr>
      </w:pPr>
      <w:r>
        <w:rPr>
          <w:sz w:val="28"/>
          <w:szCs w:val="36"/>
        </w:rPr>
        <w:t xml:space="preserve">  </w:t>
      </w:r>
    </w:p>
    <w:p w:rsidR="006829F2" w:rsidRDefault="006829F2" w:rsidP="006829F2">
      <w:pPr>
        <w:tabs>
          <w:tab w:val="left" w:pos="-142"/>
          <w:tab w:val="center" w:pos="9356"/>
        </w:tabs>
        <w:rPr>
          <w:sz w:val="28"/>
          <w:szCs w:val="36"/>
        </w:rPr>
      </w:pPr>
    </w:p>
    <w:p w:rsidR="006829F2" w:rsidRDefault="006829F2" w:rsidP="00844B90">
      <w:pPr>
        <w:tabs>
          <w:tab w:val="left" w:pos="368"/>
          <w:tab w:val="center" w:pos="9356"/>
        </w:tabs>
        <w:jc w:val="right"/>
        <w:rPr>
          <w:sz w:val="28"/>
          <w:szCs w:val="36"/>
        </w:rPr>
      </w:pPr>
    </w:p>
    <w:p w:rsidR="00805A2C" w:rsidRPr="00050C58" w:rsidRDefault="006C0C19" w:rsidP="00844B90">
      <w:pPr>
        <w:tabs>
          <w:tab w:val="left" w:pos="368"/>
          <w:tab w:val="center" w:pos="9356"/>
        </w:tabs>
        <w:jc w:val="right"/>
        <w:rPr>
          <w:sz w:val="36"/>
          <w:szCs w:val="36"/>
        </w:rPr>
      </w:pPr>
      <w:r w:rsidRPr="00050C58">
        <w:rPr>
          <w:sz w:val="36"/>
          <w:szCs w:val="36"/>
        </w:rPr>
        <w:t xml:space="preserve"> </w:t>
      </w:r>
    </w:p>
    <w:p w:rsidR="0031735E" w:rsidRPr="00517083" w:rsidRDefault="0031735E" w:rsidP="00517083">
      <w:pPr>
        <w:rPr>
          <w:sz w:val="32"/>
          <w:szCs w:val="32"/>
        </w:rPr>
      </w:pPr>
    </w:p>
    <w:p w:rsidR="00B045CB" w:rsidRDefault="00B045CB" w:rsidP="00EE7E99">
      <w:pPr>
        <w:tabs>
          <w:tab w:val="left" w:pos="837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2E02B0" w:rsidRDefault="002E02B0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B05D10" w:rsidRDefault="00B05D10" w:rsidP="00B05D10">
      <w:pPr>
        <w:tabs>
          <w:tab w:val="left" w:pos="837"/>
        </w:tabs>
        <w:spacing w:before="240"/>
        <w:rPr>
          <w:sz w:val="32"/>
          <w:szCs w:val="32"/>
        </w:rPr>
      </w:pP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/                     </w:t>
      </w: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A33ED7" w:rsidRDefault="00A33ED7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2E02B0" w:rsidRDefault="002E02B0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3948B4" w:rsidRDefault="003948B4" w:rsidP="00EE7E99">
      <w:pPr>
        <w:tabs>
          <w:tab w:val="left" w:pos="837"/>
        </w:tabs>
        <w:spacing w:before="240"/>
        <w:rPr>
          <w:sz w:val="32"/>
          <w:szCs w:val="32"/>
        </w:rPr>
      </w:pPr>
    </w:p>
    <w:p w:rsidR="004542A6" w:rsidRDefault="004542A6" w:rsidP="00212FBE">
      <w:pPr>
        <w:tabs>
          <w:tab w:val="left" w:pos="837"/>
        </w:tabs>
        <w:rPr>
          <w:sz w:val="32"/>
          <w:szCs w:val="32"/>
        </w:rPr>
      </w:pPr>
    </w:p>
    <w:p w:rsidR="007D4B83" w:rsidRDefault="007D4B83" w:rsidP="00212FBE">
      <w:pPr>
        <w:tabs>
          <w:tab w:val="left" w:pos="837"/>
        </w:tabs>
        <w:rPr>
          <w:sz w:val="32"/>
          <w:szCs w:val="32"/>
        </w:rPr>
      </w:pPr>
    </w:p>
    <w:p w:rsidR="00B716F7" w:rsidRDefault="00B716F7" w:rsidP="00212FBE">
      <w:pPr>
        <w:tabs>
          <w:tab w:val="left" w:pos="837"/>
        </w:tabs>
        <w:rPr>
          <w:sz w:val="32"/>
          <w:szCs w:val="32"/>
        </w:rPr>
      </w:pPr>
    </w:p>
    <w:p w:rsidR="00212FBE" w:rsidRPr="00517083" w:rsidRDefault="00212FBE" w:rsidP="00212FBE">
      <w:pPr>
        <w:tabs>
          <w:tab w:val="left" w:pos="837"/>
        </w:tabs>
        <w:rPr>
          <w:sz w:val="32"/>
          <w:szCs w:val="32"/>
        </w:rPr>
      </w:pPr>
    </w:p>
    <w:p w:rsidR="00B322CD" w:rsidRPr="00517083" w:rsidRDefault="00B322CD">
      <w:pPr>
        <w:jc w:val="center"/>
        <w:rPr>
          <w:sz w:val="32"/>
          <w:szCs w:val="32"/>
        </w:rPr>
      </w:pPr>
    </w:p>
    <w:sectPr w:rsidR="00B322CD" w:rsidRPr="00517083" w:rsidSect="00AD01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B8E"/>
    <w:multiLevelType w:val="hybridMultilevel"/>
    <w:tmpl w:val="CA047A4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D830E6A"/>
    <w:multiLevelType w:val="hybridMultilevel"/>
    <w:tmpl w:val="EE143700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>
    <w:nsid w:val="129C0FF5"/>
    <w:multiLevelType w:val="hybridMultilevel"/>
    <w:tmpl w:val="A7B8AAB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3F7295E"/>
    <w:multiLevelType w:val="hybridMultilevel"/>
    <w:tmpl w:val="644C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A3C7F"/>
    <w:multiLevelType w:val="hybridMultilevel"/>
    <w:tmpl w:val="1B60AA5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27808EF"/>
    <w:multiLevelType w:val="hybridMultilevel"/>
    <w:tmpl w:val="C51666A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33D11E7"/>
    <w:multiLevelType w:val="hybridMultilevel"/>
    <w:tmpl w:val="28BAF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7">
    <w:nsid w:val="263025F1"/>
    <w:multiLevelType w:val="hybridMultilevel"/>
    <w:tmpl w:val="7A76790C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>
    <w:nsid w:val="2C6D7FBF"/>
    <w:multiLevelType w:val="hybridMultilevel"/>
    <w:tmpl w:val="4A728CC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F12044C"/>
    <w:multiLevelType w:val="hybridMultilevel"/>
    <w:tmpl w:val="EEDABCF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26C27CD"/>
    <w:multiLevelType w:val="hybridMultilevel"/>
    <w:tmpl w:val="2658815E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1">
    <w:nsid w:val="337A1654"/>
    <w:multiLevelType w:val="hybridMultilevel"/>
    <w:tmpl w:val="B61E52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2">
    <w:nsid w:val="3C0003BC"/>
    <w:multiLevelType w:val="hybridMultilevel"/>
    <w:tmpl w:val="FE44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C7223"/>
    <w:multiLevelType w:val="hybridMultilevel"/>
    <w:tmpl w:val="609494E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>
    <w:nsid w:val="40314C5C"/>
    <w:multiLevelType w:val="hybridMultilevel"/>
    <w:tmpl w:val="6B6A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B4DE8"/>
    <w:multiLevelType w:val="hybridMultilevel"/>
    <w:tmpl w:val="2128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E4E8E"/>
    <w:multiLevelType w:val="hybridMultilevel"/>
    <w:tmpl w:val="ABC0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D7518"/>
    <w:multiLevelType w:val="hybridMultilevel"/>
    <w:tmpl w:val="F6F6E044"/>
    <w:lvl w:ilvl="0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18">
    <w:nsid w:val="4ABB3F8E"/>
    <w:multiLevelType w:val="hybridMultilevel"/>
    <w:tmpl w:val="255226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4CB61E04"/>
    <w:multiLevelType w:val="hybridMultilevel"/>
    <w:tmpl w:val="6106A4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26C2E1D"/>
    <w:multiLevelType w:val="hybridMultilevel"/>
    <w:tmpl w:val="B600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E358D"/>
    <w:multiLevelType w:val="hybridMultilevel"/>
    <w:tmpl w:val="D404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E2634">
      <w:start w:val="24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D489F"/>
    <w:multiLevelType w:val="hybridMultilevel"/>
    <w:tmpl w:val="1CE8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246E"/>
    <w:multiLevelType w:val="hybridMultilevel"/>
    <w:tmpl w:val="7910E6E4"/>
    <w:lvl w:ilvl="0" w:tplc="0419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4">
    <w:nsid w:val="6C4B5401"/>
    <w:multiLevelType w:val="hybridMultilevel"/>
    <w:tmpl w:val="04269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9F7F2F"/>
    <w:multiLevelType w:val="hybridMultilevel"/>
    <w:tmpl w:val="05D2A0D6"/>
    <w:lvl w:ilvl="0" w:tplc="04190001">
      <w:start w:val="1"/>
      <w:numFmt w:val="bullet"/>
      <w:lvlText w:val=""/>
      <w:lvlJc w:val="left"/>
      <w:pPr>
        <w:ind w:left="16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0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169" w:hanging="360"/>
      </w:pPr>
      <w:rPr>
        <w:rFonts w:ascii="Wingdings" w:hAnsi="Wingdings" w:hint="default"/>
      </w:rPr>
    </w:lvl>
  </w:abstractNum>
  <w:abstractNum w:abstractNumId="26">
    <w:nsid w:val="790F79C3"/>
    <w:multiLevelType w:val="hybridMultilevel"/>
    <w:tmpl w:val="E61EB18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7">
    <w:nsid w:val="7CD95E66"/>
    <w:multiLevelType w:val="hybridMultilevel"/>
    <w:tmpl w:val="2A14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3"/>
  </w:num>
  <w:num w:numId="5">
    <w:abstractNumId w:val="8"/>
  </w:num>
  <w:num w:numId="6">
    <w:abstractNumId w:val="17"/>
  </w:num>
  <w:num w:numId="7">
    <w:abstractNumId w:val="0"/>
  </w:num>
  <w:num w:numId="8">
    <w:abstractNumId w:val="4"/>
  </w:num>
  <w:num w:numId="9">
    <w:abstractNumId w:val="5"/>
  </w:num>
  <w:num w:numId="10">
    <w:abstractNumId w:val="25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12"/>
  </w:num>
  <w:num w:numId="17">
    <w:abstractNumId w:val="22"/>
  </w:num>
  <w:num w:numId="18">
    <w:abstractNumId w:val="26"/>
  </w:num>
  <w:num w:numId="19">
    <w:abstractNumId w:val="19"/>
  </w:num>
  <w:num w:numId="20">
    <w:abstractNumId w:val="10"/>
  </w:num>
  <w:num w:numId="21">
    <w:abstractNumId w:val="24"/>
  </w:num>
  <w:num w:numId="22">
    <w:abstractNumId w:val="9"/>
  </w:num>
  <w:num w:numId="23">
    <w:abstractNumId w:val="2"/>
  </w:num>
  <w:num w:numId="24">
    <w:abstractNumId w:val="18"/>
  </w:num>
  <w:num w:numId="25">
    <w:abstractNumId w:val="27"/>
  </w:num>
  <w:num w:numId="26">
    <w:abstractNumId w:val="15"/>
  </w:num>
  <w:num w:numId="27">
    <w:abstractNumId w:val="14"/>
  </w:num>
  <w:num w:numId="2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C19"/>
    <w:rsid w:val="00004689"/>
    <w:rsid w:val="00050C58"/>
    <w:rsid w:val="000A5642"/>
    <w:rsid w:val="000A708D"/>
    <w:rsid w:val="000B27C4"/>
    <w:rsid w:val="000D138E"/>
    <w:rsid w:val="000F4055"/>
    <w:rsid w:val="00101C09"/>
    <w:rsid w:val="0014469C"/>
    <w:rsid w:val="00153408"/>
    <w:rsid w:val="00160893"/>
    <w:rsid w:val="00162FC0"/>
    <w:rsid w:val="00190336"/>
    <w:rsid w:val="001A1ACF"/>
    <w:rsid w:val="001A3FB1"/>
    <w:rsid w:val="001A67CE"/>
    <w:rsid w:val="001A7288"/>
    <w:rsid w:val="001B53E7"/>
    <w:rsid w:val="001C4E5E"/>
    <w:rsid w:val="001C695E"/>
    <w:rsid w:val="001D04B8"/>
    <w:rsid w:val="001F47B7"/>
    <w:rsid w:val="0020342C"/>
    <w:rsid w:val="0020614E"/>
    <w:rsid w:val="00212FBE"/>
    <w:rsid w:val="00235D65"/>
    <w:rsid w:val="00236A8F"/>
    <w:rsid w:val="002373FC"/>
    <w:rsid w:val="00261E9B"/>
    <w:rsid w:val="00292FC1"/>
    <w:rsid w:val="002B78A3"/>
    <w:rsid w:val="002D504A"/>
    <w:rsid w:val="002E02B0"/>
    <w:rsid w:val="002E4E1C"/>
    <w:rsid w:val="002E7059"/>
    <w:rsid w:val="00301BBF"/>
    <w:rsid w:val="00314E48"/>
    <w:rsid w:val="0031735E"/>
    <w:rsid w:val="00322DAB"/>
    <w:rsid w:val="0032592D"/>
    <w:rsid w:val="00333445"/>
    <w:rsid w:val="00343FE6"/>
    <w:rsid w:val="003478A9"/>
    <w:rsid w:val="00361B6A"/>
    <w:rsid w:val="003656DE"/>
    <w:rsid w:val="00375FAE"/>
    <w:rsid w:val="00380F52"/>
    <w:rsid w:val="003870C7"/>
    <w:rsid w:val="00390B37"/>
    <w:rsid w:val="003948B4"/>
    <w:rsid w:val="003A2041"/>
    <w:rsid w:val="003A34FE"/>
    <w:rsid w:val="003B6814"/>
    <w:rsid w:val="003D02DE"/>
    <w:rsid w:val="003E5374"/>
    <w:rsid w:val="003F2DD6"/>
    <w:rsid w:val="003F5FA3"/>
    <w:rsid w:val="00404033"/>
    <w:rsid w:val="00415831"/>
    <w:rsid w:val="00416E7E"/>
    <w:rsid w:val="00420ABA"/>
    <w:rsid w:val="00423816"/>
    <w:rsid w:val="00426FE5"/>
    <w:rsid w:val="004302D4"/>
    <w:rsid w:val="0044520B"/>
    <w:rsid w:val="00453621"/>
    <w:rsid w:val="004542A6"/>
    <w:rsid w:val="004619B7"/>
    <w:rsid w:val="00461D6B"/>
    <w:rsid w:val="00476300"/>
    <w:rsid w:val="00493A0F"/>
    <w:rsid w:val="00494C44"/>
    <w:rsid w:val="004A14EC"/>
    <w:rsid w:val="004A4413"/>
    <w:rsid w:val="004A791C"/>
    <w:rsid w:val="004E3219"/>
    <w:rsid w:val="004F1A35"/>
    <w:rsid w:val="0050608F"/>
    <w:rsid w:val="0051349D"/>
    <w:rsid w:val="00517083"/>
    <w:rsid w:val="00520256"/>
    <w:rsid w:val="005230E5"/>
    <w:rsid w:val="0054118B"/>
    <w:rsid w:val="00551BD7"/>
    <w:rsid w:val="005537F8"/>
    <w:rsid w:val="00555723"/>
    <w:rsid w:val="00597E15"/>
    <w:rsid w:val="005E7952"/>
    <w:rsid w:val="006224B9"/>
    <w:rsid w:val="006264AB"/>
    <w:rsid w:val="00632542"/>
    <w:rsid w:val="00640400"/>
    <w:rsid w:val="00657526"/>
    <w:rsid w:val="00662610"/>
    <w:rsid w:val="00663318"/>
    <w:rsid w:val="00673191"/>
    <w:rsid w:val="006829F2"/>
    <w:rsid w:val="006A5AC5"/>
    <w:rsid w:val="006B22FB"/>
    <w:rsid w:val="006C0C19"/>
    <w:rsid w:val="006E3B69"/>
    <w:rsid w:val="006F1B0F"/>
    <w:rsid w:val="0072685B"/>
    <w:rsid w:val="00727E4D"/>
    <w:rsid w:val="007305E9"/>
    <w:rsid w:val="007975A1"/>
    <w:rsid w:val="007B3958"/>
    <w:rsid w:val="007C39D9"/>
    <w:rsid w:val="007C4BDB"/>
    <w:rsid w:val="007C6CEE"/>
    <w:rsid w:val="007D4B83"/>
    <w:rsid w:val="007D626B"/>
    <w:rsid w:val="007E1E53"/>
    <w:rsid w:val="007E2ECF"/>
    <w:rsid w:val="007E4A2B"/>
    <w:rsid w:val="007E7D2F"/>
    <w:rsid w:val="007F4FEF"/>
    <w:rsid w:val="00805A2C"/>
    <w:rsid w:val="0081515A"/>
    <w:rsid w:val="008172F3"/>
    <w:rsid w:val="00835978"/>
    <w:rsid w:val="00836D01"/>
    <w:rsid w:val="00844B90"/>
    <w:rsid w:val="00852988"/>
    <w:rsid w:val="00852D6B"/>
    <w:rsid w:val="00875ADA"/>
    <w:rsid w:val="00882618"/>
    <w:rsid w:val="00884B97"/>
    <w:rsid w:val="008B42AA"/>
    <w:rsid w:val="008B5150"/>
    <w:rsid w:val="008D2568"/>
    <w:rsid w:val="008F3800"/>
    <w:rsid w:val="00900EF6"/>
    <w:rsid w:val="0090215B"/>
    <w:rsid w:val="00910792"/>
    <w:rsid w:val="0091186D"/>
    <w:rsid w:val="009219E0"/>
    <w:rsid w:val="009329B5"/>
    <w:rsid w:val="00935092"/>
    <w:rsid w:val="009448B4"/>
    <w:rsid w:val="00947A35"/>
    <w:rsid w:val="009576A3"/>
    <w:rsid w:val="00987F38"/>
    <w:rsid w:val="0099575E"/>
    <w:rsid w:val="009B2756"/>
    <w:rsid w:val="009C375D"/>
    <w:rsid w:val="009F1CC7"/>
    <w:rsid w:val="00A05CC3"/>
    <w:rsid w:val="00A101DC"/>
    <w:rsid w:val="00A16EB9"/>
    <w:rsid w:val="00A30AF8"/>
    <w:rsid w:val="00A321E7"/>
    <w:rsid w:val="00A32A2F"/>
    <w:rsid w:val="00A32ADF"/>
    <w:rsid w:val="00A33ED7"/>
    <w:rsid w:val="00A429F4"/>
    <w:rsid w:val="00A43677"/>
    <w:rsid w:val="00A65972"/>
    <w:rsid w:val="00A8319D"/>
    <w:rsid w:val="00A96733"/>
    <w:rsid w:val="00A971AA"/>
    <w:rsid w:val="00A97B4F"/>
    <w:rsid w:val="00AA3D64"/>
    <w:rsid w:val="00AB2B68"/>
    <w:rsid w:val="00AB4AD8"/>
    <w:rsid w:val="00AB60F0"/>
    <w:rsid w:val="00AD01E0"/>
    <w:rsid w:val="00AF5C64"/>
    <w:rsid w:val="00B0442E"/>
    <w:rsid w:val="00B045CB"/>
    <w:rsid w:val="00B05D10"/>
    <w:rsid w:val="00B13EFF"/>
    <w:rsid w:val="00B204BC"/>
    <w:rsid w:val="00B322CD"/>
    <w:rsid w:val="00B710A3"/>
    <w:rsid w:val="00B716F7"/>
    <w:rsid w:val="00B71F9F"/>
    <w:rsid w:val="00B94815"/>
    <w:rsid w:val="00B96570"/>
    <w:rsid w:val="00BA647A"/>
    <w:rsid w:val="00BA76F6"/>
    <w:rsid w:val="00BC4F2C"/>
    <w:rsid w:val="00BD44C2"/>
    <w:rsid w:val="00BE05A5"/>
    <w:rsid w:val="00BE5D1D"/>
    <w:rsid w:val="00C06BFC"/>
    <w:rsid w:val="00C120DE"/>
    <w:rsid w:val="00C12307"/>
    <w:rsid w:val="00C20F8B"/>
    <w:rsid w:val="00C21D95"/>
    <w:rsid w:val="00C318F9"/>
    <w:rsid w:val="00C34ED9"/>
    <w:rsid w:val="00C3593F"/>
    <w:rsid w:val="00C400D9"/>
    <w:rsid w:val="00C436F0"/>
    <w:rsid w:val="00C57393"/>
    <w:rsid w:val="00C801AD"/>
    <w:rsid w:val="00C95509"/>
    <w:rsid w:val="00CA1762"/>
    <w:rsid w:val="00CA20D0"/>
    <w:rsid w:val="00CA6B6F"/>
    <w:rsid w:val="00CB480D"/>
    <w:rsid w:val="00CD2228"/>
    <w:rsid w:val="00CE395E"/>
    <w:rsid w:val="00CE4243"/>
    <w:rsid w:val="00CF33FE"/>
    <w:rsid w:val="00CF4285"/>
    <w:rsid w:val="00D10AD0"/>
    <w:rsid w:val="00D10D06"/>
    <w:rsid w:val="00D126EC"/>
    <w:rsid w:val="00D130BD"/>
    <w:rsid w:val="00D13FA1"/>
    <w:rsid w:val="00D263CF"/>
    <w:rsid w:val="00D533AB"/>
    <w:rsid w:val="00D53B28"/>
    <w:rsid w:val="00D62F8B"/>
    <w:rsid w:val="00D63F11"/>
    <w:rsid w:val="00D85E1F"/>
    <w:rsid w:val="00DA0B98"/>
    <w:rsid w:val="00DA4118"/>
    <w:rsid w:val="00DA4DE2"/>
    <w:rsid w:val="00DB1319"/>
    <w:rsid w:val="00DC13E0"/>
    <w:rsid w:val="00DC1C54"/>
    <w:rsid w:val="00DF6A3C"/>
    <w:rsid w:val="00E426B1"/>
    <w:rsid w:val="00E47027"/>
    <w:rsid w:val="00E51E07"/>
    <w:rsid w:val="00E532C0"/>
    <w:rsid w:val="00E548A2"/>
    <w:rsid w:val="00E631BE"/>
    <w:rsid w:val="00E75287"/>
    <w:rsid w:val="00E76445"/>
    <w:rsid w:val="00E86933"/>
    <w:rsid w:val="00EA7A24"/>
    <w:rsid w:val="00EC506A"/>
    <w:rsid w:val="00EE050B"/>
    <w:rsid w:val="00EE7E99"/>
    <w:rsid w:val="00EF6286"/>
    <w:rsid w:val="00F71C8E"/>
    <w:rsid w:val="00FA66A6"/>
    <w:rsid w:val="00FC4493"/>
    <w:rsid w:val="00FD1314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6A"/>
    <w:pPr>
      <w:ind w:left="720"/>
      <w:contextualSpacing/>
    </w:pPr>
  </w:style>
  <w:style w:type="paragraph" w:styleId="a5">
    <w:name w:val="No Spacing"/>
    <w:link w:val="a6"/>
    <w:uiPriority w:val="1"/>
    <w:qFormat/>
    <w:rsid w:val="00CF33F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F33FE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C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pskov.ru/pskov1380.ht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bibliopskov.ru/html2/u_bod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bliopskov.ru/html2/p_body.htm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bibliopskov.ru/kosmos1.htm" TargetMode="External"/><Relationship Id="rId10" Type="http://schemas.openxmlformats.org/officeDocument/2006/relationships/hyperlink" Target="http://www.bibliopskov.ru/html2/payst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bliopskov.ru/html2/k_body.html" TargetMode="External"/><Relationship Id="rId14" Type="http://schemas.openxmlformats.org/officeDocument/2006/relationships/hyperlink" Target="http://www.bibliopskov.ru/tvardovskiy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6872A6-E3D9-4895-B082-6E9494DC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</vt:lpstr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</dc:title>
  <dc:subject>Ладушкинской городской библиотеки</dc:subject>
  <dc:creator>Библиотека</dc:creator>
  <cp:lastModifiedBy>user</cp:lastModifiedBy>
  <cp:revision>70</cp:revision>
  <cp:lastPrinted>2016-12-03T13:17:00Z</cp:lastPrinted>
  <dcterms:created xsi:type="dcterms:W3CDTF">2015-01-21T11:30:00Z</dcterms:created>
  <dcterms:modified xsi:type="dcterms:W3CDTF">2017-02-16T10:26:00Z</dcterms:modified>
</cp:coreProperties>
</file>