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79" w:rsidRPr="0041438C" w:rsidRDefault="00EB61F3">
      <w:pPr>
        <w:pStyle w:val="1"/>
        <w:rPr>
          <w:rStyle w:val="a4"/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41438C">
        <w:rPr>
          <w:rStyle w:val="a4"/>
          <w:rFonts w:ascii="Times New Roman" w:hAnsi="Times New Roman" w:cs="Times New Roman"/>
          <w:b/>
          <w:bCs/>
          <w:color w:val="auto"/>
          <w:sz w:val="20"/>
          <w:szCs w:val="20"/>
        </w:rPr>
        <w:t>Постановление Главного государственного санитарного врача РФ</w:t>
      </w:r>
      <w:r w:rsidRPr="0041438C">
        <w:rPr>
          <w:rStyle w:val="a4"/>
          <w:rFonts w:ascii="Times New Roman" w:hAnsi="Times New Roman" w:cs="Times New Roman"/>
          <w:b/>
          <w:bCs/>
          <w:color w:val="auto"/>
          <w:sz w:val="20"/>
          <w:szCs w:val="20"/>
        </w:rPr>
        <w:br/>
        <w:t xml:space="preserve"> от 10 июля 2015 г. N 26</w:t>
      </w:r>
      <w:r w:rsidRPr="0041438C">
        <w:rPr>
          <w:rStyle w:val="a4"/>
          <w:rFonts w:ascii="Times New Roman" w:hAnsi="Times New Roman" w:cs="Times New Roman"/>
          <w:b/>
          <w:bCs/>
          <w:color w:val="auto"/>
          <w:sz w:val="20"/>
          <w:szCs w:val="20"/>
        </w:rPr>
        <w:br/>
      </w:r>
    </w:p>
    <w:p w:rsidR="00EB61F3" w:rsidRPr="0041438C" w:rsidRDefault="00EB61F3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41438C">
        <w:rPr>
          <w:rStyle w:val="a4"/>
          <w:rFonts w:ascii="Times New Roman" w:hAnsi="Times New Roman" w:cs="Times New Roman"/>
          <w:b/>
          <w:bCs/>
          <w:color w:val="auto"/>
          <w:sz w:val="20"/>
          <w:szCs w:val="20"/>
        </w:rPr>
        <w:t>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</w:p>
    <w:p w:rsidR="00EB61F3" w:rsidRPr="0041438C" w:rsidRDefault="00EB61F3">
      <w:pPr>
        <w:rPr>
          <w:rFonts w:ascii="Times New Roman" w:hAnsi="Times New Roman" w:cs="Times New Roman"/>
          <w:sz w:val="20"/>
          <w:szCs w:val="20"/>
        </w:rPr>
      </w:pPr>
    </w:p>
    <w:p w:rsidR="00EB61F3" w:rsidRPr="0041438C" w:rsidRDefault="00EB61F3">
      <w:pPr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Pr="0041438C">
        <w:rPr>
          <w:rStyle w:val="a4"/>
          <w:rFonts w:ascii="Times New Roman" w:hAnsi="Times New Roman" w:cs="Times New Roman"/>
          <w:color w:val="auto"/>
          <w:sz w:val="20"/>
          <w:szCs w:val="20"/>
        </w:rPr>
        <w:t>Федеральным законом</w:t>
      </w:r>
      <w:r w:rsidRPr="0041438C">
        <w:rPr>
          <w:rFonts w:ascii="Times New Roman" w:hAnsi="Times New Roman" w:cs="Times New Roman"/>
          <w:sz w:val="20"/>
          <w:szCs w:val="20"/>
        </w:rPr>
        <w:t xml:space="preserve"> от 30.03.1999 N 52-ФЗ "О санитарно-эпидемиологическом благополучии населения" (Собрание законодательства Российской Федерации, 1999, N 14, ст. 1650; 2002, N 1 (ч. 1), ст. 2; 2003, N 2, ст. 167; N 27 (ч. 1), ст. 2700; 2004, N 35, ст. 3607; 2005, N 19, ст. 1752; 2006, N 1, ст. 10; N 52 (ч. 1) ст. 5498; 2007 N 1 (ч. 1) ст. 21; ст. 29; N 27, ст. 3213; N 46, ст. 5554; N 49, ст. 6070; 2008, N 24, ст. 2801; N 29 (ч. 1), ст. 3418; N 30 (ч. 2), ст. 3616; N 44, ст. 4984; N 52 (ч. 1), ст. 6223; 2009, N 1, ст. 17; 2010, N 40, ст. 4969; 2011, N 1, ст. 6; N 30 (ч. 1), ст. 4563, ст. 4590, ст. 4591, ст. 4596; N 50, ст. 7359; 2012, N 24, ст. 3069; N 26, ст. 3446; 2013, N 27, ст. 3477; N 30 (ч 1), ст. 4079; N 48, ст. 6165; 2014, N 26 (ч.1), ст. 3366, ст. 3377; 2015, N 1 (часть I), ст. 11) и </w:t>
      </w:r>
      <w:r w:rsidRPr="0041438C">
        <w:rPr>
          <w:rStyle w:val="a4"/>
          <w:rFonts w:ascii="Times New Roman" w:hAnsi="Times New Roman" w:cs="Times New Roman"/>
          <w:color w:val="auto"/>
          <w:sz w:val="20"/>
          <w:szCs w:val="20"/>
        </w:rPr>
        <w:t>постановлением</w:t>
      </w:r>
      <w:r w:rsidRPr="0041438C"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24.07.2000 N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 31, ст. 3295; 2004, N 8, ст. 663; 2004, N 47, ст. 4666; 2005, N 39, ст. 3953) постановляю:</w:t>
      </w:r>
    </w:p>
    <w:p w:rsidR="00EB61F3" w:rsidRPr="0041438C" w:rsidRDefault="00EB61F3">
      <w:pPr>
        <w:rPr>
          <w:rFonts w:ascii="Times New Roman" w:hAnsi="Times New Roman" w:cs="Times New Roman"/>
          <w:sz w:val="20"/>
          <w:szCs w:val="20"/>
        </w:rPr>
      </w:pPr>
      <w:bookmarkStart w:id="0" w:name="sub_1"/>
      <w:r w:rsidRPr="0041438C">
        <w:rPr>
          <w:rFonts w:ascii="Times New Roman" w:hAnsi="Times New Roman" w:cs="Times New Roman"/>
          <w:sz w:val="20"/>
          <w:szCs w:val="20"/>
        </w:rPr>
        <w:t>1. Утвердить санитарно-эпидемиологические правила и нормативы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</w:t>
      </w:r>
      <w:r w:rsidRPr="0041438C">
        <w:rPr>
          <w:rStyle w:val="a4"/>
          <w:rFonts w:ascii="Times New Roman" w:hAnsi="Times New Roman" w:cs="Times New Roman"/>
          <w:color w:val="auto"/>
          <w:sz w:val="20"/>
          <w:szCs w:val="20"/>
        </w:rPr>
        <w:t>приложение</w:t>
      </w:r>
      <w:r w:rsidRPr="0041438C">
        <w:rPr>
          <w:rFonts w:ascii="Times New Roman" w:hAnsi="Times New Roman" w:cs="Times New Roman"/>
          <w:sz w:val="20"/>
          <w:szCs w:val="20"/>
        </w:rPr>
        <w:t>).</w:t>
      </w:r>
    </w:p>
    <w:p w:rsidR="00EB61F3" w:rsidRPr="0041438C" w:rsidRDefault="00EB61F3">
      <w:pPr>
        <w:rPr>
          <w:rFonts w:ascii="Times New Roman" w:hAnsi="Times New Roman" w:cs="Times New Roman"/>
          <w:sz w:val="20"/>
          <w:szCs w:val="20"/>
        </w:rPr>
      </w:pPr>
      <w:bookmarkStart w:id="1" w:name="sub_2"/>
      <w:bookmarkEnd w:id="0"/>
      <w:r w:rsidRPr="0041438C">
        <w:rPr>
          <w:rFonts w:ascii="Times New Roman" w:hAnsi="Times New Roman" w:cs="Times New Roman"/>
          <w:sz w:val="20"/>
          <w:szCs w:val="20"/>
        </w:rPr>
        <w:t xml:space="preserve">2. Ввести в действие санитарно-эпидемиологические правила и нормативы </w:t>
      </w:r>
      <w:r w:rsidRPr="0041438C">
        <w:rPr>
          <w:rStyle w:val="a4"/>
          <w:rFonts w:ascii="Times New Roman" w:hAnsi="Times New Roman" w:cs="Times New Roman"/>
          <w:color w:val="auto"/>
          <w:sz w:val="20"/>
          <w:szCs w:val="20"/>
        </w:rPr>
        <w:t>СанПиН 2.4.2.3286-15</w:t>
      </w:r>
      <w:r w:rsidRPr="0041438C">
        <w:rPr>
          <w:rFonts w:ascii="Times New Roman" w:hAnsi="Times New Roman" w:cs="Times New Roman"/>
          <w:sz w:val="20"/>
          <w:szCs w:val="20"/>
        </w:rP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с 01.09.2016.</w:t>
      </w:r>
    </w:p>
    <w:bookmarkEnd w:id="1"/>
    <w:p w:rsidR="00EB61F3" w:rsidRPr="0041438C" w:rsidRDefault="00EB61F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EB61F3" w:rsidRPr="0041438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B61F3" w:rsidRPr="0041438C" w:rsidRDefault="00EB61F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B61F3" w:rsidRPr="0041438C" w:rsidRDefault="00EB61F3">
            <w:pPr>
              <w:pStyle w:val="aff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А.Ю. Попова</w:t>
            </w:r>
          </w:p>
        </w:tc>
      </w:tr>
    </w:tbl>
    <w:p w:rsidR="00EB61F3" w:rsidRPr="0041438C" w:rsidRDefault="00EB61F3">
      <w:pPr>
        <w:rPr>
          <w:rFonts w:ascii="Times New Roman" w:hAnsi="Times New Roman" w:cs="Times New Roman"/>
          <w:sz w:val="20"/>
          <w:szCs w:val="20"/>
        </w:rPr>
      </w:pPr>
    </w:p>
    <w:p w:rsidR="00EB61F3" w:rsidRPr="0041438C" w:rsidRDefault="00EB61F3">
      <w:pPr>
        <w:pStyle w:val="afff0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Зарегистрировано в Минюсте РФ 14 августа 2015 г.</w:t>
      </w:r>
    </w:p>
    <w:p w:rsidR="00EB61F3" w:rsidRPr="0041438C" w:rsidRDefault="00EB61F3">
      <w:pPr>
        <w:pStyle w:val="afff0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Регистрационный N 38528</w:t>
      </w:r>
    </w:p>
    <w:p w:rsidR="00EB61F3" w:rsidRPr="0041438C" w:rsidRDefault="00EB61F3">
      <w:pPr>
        <w:rPr>
          <w:rFonts w:ascii="Times New Roman" w:hAnsi="Times New Roman" w:cs="Times New Roman"/>
          <w:sz w:val="20"/>
          <w:szCs w:val="20"/>
        </w:rPr>
      </w:pPr>
    </w:p>
    <w:p w:rsidR="00EB61F3" w:rsidRPr="0041438C" w:rsidRDefault="00EB61F3" w:rsidP="009C0879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EB61F3" w:rsidRPr="0041438C" w:rsidRDefault="00EB61F3" w:rsidP="009C0879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438C">
        <w:rPr>
          <w:rFonts w:ascii="Times New Roman" w:hAnsi="Times New Roman" w:cs="Times New Roman"/>
          <w:b/>
          <w:sz w:val="20"/>
          <w:szCs w:val="20"/>
        </w:rPr>
        <w:t>Санитарно-эпидемиологические правила и нормативы</w:t>
      </w:r>
      <w:r w:rsidRPr="0041438C">
        <w:rPr>
          <w:rFonts w:ascii="Times New Roman" w:hAnsi="Times New Roman" w:cs="Times New Roman"/>
          <w:b/>
          <w:sz w:val="20"/>
          <w:szCs w:val="20"/>
        </w:rPr>
        <w:br/>
        <w:t>СанПиН 2.4.2.3286-15</w:t>
      </w:r>
      <w:r w:rsidRPr="0041438C">
        <w:rPr>
          <w:rFonts w:ascii="Times New Roman" w:hAnsi="Times New Roman" w:cs="Times New Roman"/>
          <w:b/>
          <w:sz w:val="20"/>
          <w:szCs w:val="20"/>
        </w:rPr>
        <w:br/>
        <w:t>"</w:t>
      </w:r>
      <w:r w:rsidR="009C0879" w:rsidRPr="0041438C">
        <w:rPr>
          <w:rFonts w:ascii="Times New Roman" w:hAnsi="Times New Roman" w:cs="Times New Roman"/>
          <w:b/>
          <w:sz w:val="20"/>
          <w:szCs w:val="20"/>
        </w:rPr>
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</w:t>
      </w:r>
      <w:r w:rsidRPr="0041438C">
        <w:rPr>
          <w:rFonts w:ascii="Times New Roman" w:hAnsi="Times New Roman" w:cs="Times New Roman"/>
          <w:b/>
          <w:sz w:val="20"/>
          <w:szCs w:val="20"/>
        </w:rPr>
        <w:t>"</w:t>
      </w:r>
      <w:r w:rsidRPr="0041438C">
        <w:rPr>
          <w:rFonts w:ascii="Times New Roman" w:hAnsi="Times New Roman" w:cs="Times New Roman"/>
          <w:b/>
          <w:sz w:val="20"/>
          <w:szCs w:val="20"/>
        </w:rPr>
        <w:br/>
        <w:t>(утв. постановлением Главного государственного санитарного врача РФ</w:t>
      </w:r>
      <w:r w:rsidRPr="0041438C">
        <w:rPr>
          <w:rFonts w:ascii="Times New Roman" w:hAnsi="Times New Roman" w:cs="Times New Roman"/>
          <w:b/>
          <w:sz w:val="20"/>
          <w:szCs w:val="20"/>
        </w:rPr>
        <w:br/>
        <w:t>от 10 июля 2015 г. N 26)</w:t>
      </w:r>
    </w:p>
    <w:p w:rsidR="00EB61F3" w:rsidRPr="0041438C" w:rsidRDefault="00EB61F3" w:rsidP="009C0879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2" w:name="sub_1001"/>
      <w:r w:rsidRPr="0041438C">
        <w:rPr>
          <w:rFonts w:ascii="Times New Roman" w:hAnsi="Times New Roman" w:cs="Times New Roman"/>
          <w:sz w:val="20"/>
          <w:szCs w:val="20"/>
        </w:rPr>
        <w:t>I. Общие положения и область применения</w:t>
      </w:r>
    </w:p>
    <w:bookmarkEnd w:id="2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3" w:name="sub_11"/>
      <w:r w:rsidRPr="0041438C">
        <w:rPr>
          <w:rFonts w:ascii="Times New Roman" w:hAnsi="Times New Roman" w:cs="Times New Roman"/>
          <w:sz w:val="20"/>
          <w:szCs w:val="20"/>
        </w:rPr>
        <w:t>1.1. Настоящие санитарно-эпидемиологические правила и нормативы (далее - санитарные правила) направлены на охрану здоровья детей с ограниченными возможностями здоровья в период пребывания их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(далее - обучающиеся с ОВЗ).</w:t>
      </w:r>
    </w:p>
    <w:bookmarkEnd w:id="3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Санитарные правила распространяются на организации, осуществляющие образовательную деятельность по адаптированным основным общеобразовательным программам для обучающихся с ОВЗ (далее - организации для обучающихся с ОВЗ) с дневным или круглосуточным (круглогодичным) пребыванием в них обучающихся с ОВЗ, а также распространяются на отдельные классы и/или группы для обучающихся с ОВЗ, в том числе группы продленного дня, организованные в образовательных организациях.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4" w:name="sub_12"/>
      <w:r w:rsidRPr="0041438C">
        <w:rPr>
          <w:rFonts w:ascii="Times New Roman" w:hAnsi="Times New Roman" w:cs="Times New Roman"/>
          <w:sz w:val="20"/>
          <w:szCs w:val="20"/>
        </w:rPr>
        <w:t>1.2. Санитарные правила устанавливают санитарно-эпидемиологические требования к:</w:t>
      </w:r>
    </w:p>
    <w:bookmarkEnd w:id="4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- условиям размещения организации для обучающихся с ОВЗ;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- оборудованию и содержанию территории организации;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- зданию и оборудованию помещений;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- воздушно-тепловому режиму;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- естественному и искусственному освещению;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- водоснабжению и канализации;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- организации образовательной деятельности и режиму дня;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- условиям проживания обучающихся с ОВЗ в организации;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- организации питания;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- организации медицинского обслуживания обучающихся с ОВЗ;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- санитарному состоянию и содержанию помещений;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lastRenderedPageBreak/>
        <w:t>- прохождению профилактических медицинских осмотров,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- гигиенического воспитания и обучения, личной гигиене персонала.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5" w:name="sub_13"/>
      <w:r w:rsidRPr="0041438C">
        <w:rPr>
          <w:rFonts w:ascii="Times New Roman" w:hAnsi="Times New Roman" w:cs="Times New Roman"/>
          <w:sz w:val="20"/>
          <w:szCs w:val="20"/>
        </w:rPr>
        <w:t>1.3. Санитарные правила распространяются на действующие, проектируемые, строящиеся и реконструируемые организации для обучающихся с ОВЗ независимо от типа организационно-правовых форм и форм собственности.</w:t>
      </w:r>
    </w:p>
    <w:bookmarkEnd w:id="5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Ранее построенные здания организаций для обучающихся с ОВЗ, а также здания, приспособленные для обучающихся с ОВЗ, эксплуатируются в соответствии с проектами, по которым они были построены.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6" w:name="sub_14"/>
      <w:r w:rsidRPr="0041438C">
        <w:rPr>
          <w:rFonts w:ascii="Times New Roman" w:hAnsi="Times New Roman" w:cs="Times New Roman"/>
          <w:sz w:val="20"/>
          <w:szCs w:val="20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организаций для обучающихся с ОВЗ.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7" w:name="sub_15"/>
      <w:bookmarkEnd w:id="6"/>
      <w:r w:rsidRPr="0041438C">
        <w:rPr>
          <w:rFonts w:ascii="Times New Roman" w:hAnsi="Times New Roman" w:cs="Times New Roman"/>
          <w:sz w:val="20"/>
          <w:szCs w:val="20"/>
        </w:rPr>
        <w:t>1.5. При реализации в организациях для обучающихся с ОВЗ адаптированных образовательных программ дошкольного образования для детей с ОВЗ должны соблюдаться санитарно-эпидемиологические требования к устройству, содержанию и организации режима работы дошкольных образовательных организаций*(1).</w:t>
      </w:r>
    </w:p>
    <w:bookmarkEnd w:id="7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При создании дошкольных образовательных организаций для детей с ОВЗ, рекомендуется предусматривать единый комплекс учреждений (детский сад-школа) на одном участке с размещением каждого из этих учреждений в отдельном здании или блоке.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8" w:name="sub_16"/>
      <w:r w:rsidRPr="0041438C">
        <w:rPr>
          <w:rFonts w:ascii="Times New Roman" w:hAnsi="Times New Roman" w:cs="Times New Roman"/>
          <w:sz w:val="20"/>
          <w:szCs w:val="20"/>
        </w:rPr>
        <w:t>1.6. Контроль за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надзора.</w:t>
      </w:r>
    </w:p>
    <w:bookmarkEnd w:id="8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9" w:name="sub_1002"/>
      <w:r w:rsidRPr="0041438C">
        <w:rPr>
          <w:rFonts w:ascii="Times New Roman" w:hAnsi="Times New Roman" w:cs="Times New Roman"/>
          <w:sz w:val="20"/>
          <w:szCs w:val="20"/>
        </w:rPr>
        <w:t>II. Требования к размещению организации для обучающихся с ОВЗ</w:t>
      </w:r>
    </w:p>
    <w:bookmarkEnd w:id="9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0" w:name="sub_21"/>
      <w:r w:rsidRPr="0041438C">
        <w:rPr>
          <w:rFonts w:ascii="Times New Roman" w:hAnsi="Times New Roman" w:cs="Times New Roman"/>
          <w:sz w:val="20"/>
          <w:szCs w:val="20"/>
        </w:rPr>
        <w:t>2.1. Организации для обучающихся с ОВЗ размещаются вблизи лесных, лесопарковых зон на обособленных земельных участках или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</w:p>
    <w:bookmarkEnd w:id="10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Для обеспечения нормативных уровней инсоляции и естественного освещения помещений при размещении зданий организаций для обучающихся с ОВЗ должны соблюдаться санитарные разрывы от жилых и общественных зданий, в соответствии с требованиями, установленными санитарными правилами*(2).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1" w:name="sub_22"/>
      <w:r w:rsidRPr="0041438C">
        <w:rPr>
          <w:rFonts w:ascii="Times New Roman" w:hAnsi="Times New Roman" w:cs="Times New Roman"/>
          <w:sz w:val="20"/>
          <w:szCs w:val="20"/>
        </w:rPr>
        <w:t>2.2. Пешеходный подход обучающихся с ОВЗ от транспортной остановки до здания организации для обучающихся с ОВЗ должен быть не более 500 м.</w:t>
      </w:r>
    </w:p>
    <w:bookmarkEnd w:id="11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Допускается подвоз обучающихся с ОВЗ транспортом, оборудованным для перевозки детей с ОВЗ.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2" w:name="sub_23"/>
      <w:r w:rsidRPr="0041438C">
        <w:rPr>
          <w:rFonts w:ascii="Times New Roman" w:hAnsi="Times New Roman" w:cs="Times New Roman"/>
          <w:sz w:val="20"/>
          <w:szCs w:val="20"/>
        </w:rPr>
        <w:t>2.3. Через территорию организаций для обучающихся с ОВЗ не должны проходить магистральные инженерные коммуникации - водоснабжения, канализации, теплоснабжения, энергоснабжения.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3" w:name="sub_24"/>
      <w:bookmarkEnd w:id="12"/>
      <w:r w:rsidRPr="0041438C">
        <w:rPr>
          <w:rFonts w:ascii="Times New Roman" w:hAnsi="Times New Roman" w:cs="Times New Roman"/>
          <w:sz w:val="20"/>
          <w:szCs w:val="20"/>
        </w:rPr>
        <w:t>2.4. Для предупреждения затопления и загрязнения территории обеспечивается отвод паводковых и ливневых вод.</w:t>
      </w:r>
    </w:p>
    <w:bookmarkEnd w:id="13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4" w:name="sub_1003"/>
      <w:r w:rsidRPr="0041438C">
        <w:rPr>
          <w:rFonts w:ascii="Times New Roman" w:hAnsi="Times New Roman" w:cs="Times New Roman"/>
          <w:sz w:val="20"/>
          <w:szCs w:val="20"/>
        </w:rPr>
        <w:t>III. Требования к оборудованию и содержанию территории</w:t>
      </w:r>
    </w:p>
    <w:bookmarkEnd w:id="14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5" w:name="sub_31"/>
      <w:r w:rsidRPr="0041438C">
        <w:rPr>
          <w:rFonts w:ascii="Times New Roman" w:hAnsi="Times New Roman" w:cs="Times New Roman"/>
          <w:sz w:val="20"/>
          <w:szCs w:val="20"/>
        </w:rPr>
        <w:t>3.1. Территория организации для обучающихся с ОВЗ должна быть благоустроена, озеленена и ограждена.</w:t>
      </w:r>
    </w:p>
    <w:bookmarkEnd w:id="15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При озеленении не допускается использование ядовитых и колючих растений. Зеленые насаждения (деревья, кустарники) не должны снижать естественную освещенность в помещениях для пребывания детей.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6" w:name="sub_32"/>
      <w:r w:rsidRPr="0041438C">
        <w:rPr>
          <w:rFonts w:ascii="Times New Roman" w:hAnsi="Times New Roman" w:cs="Times New Roman"/>
          <w:sz w:val="20"/>
          <w:szCs w:val="20"/>
        </w:rPr>
        <w:t>3.2. Территория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суток, для слабовидящих детей - не менее 40 лк.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7" w:name="sub_33"/>
      <w:bookmarkEnd w:id="16"/>
      <w:r w:rsidRPr="0041438C">
        <w:rPr>
          <w:rFonts w:ascii="Times New Roman" w:hAnsi="Times New Roman" w:cs="Times New Roman"/>
          <w:sz w:val="20"/>
          <w:szCs w:val="20"/>
        </w:rPr>
        <w:t>3.3. На территории строящихся зданий организаций для обучающихся с ОВЗ предусматриваются мероприятия по созданию доступной (безбарьерной) среды.</w:t>
      </w:r>
    </w:p>
    <w:bookmarkEnd w:id="17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На территории вновь строящихся и реконструируемых зданий организации для обучающихся с ОВЗ оборудуется место стоянки автотранспортных средств, предназначенных для перевозки обучающихся.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8" w:name="sub_34"/>
      <w:r w:rsidRPr="0041438C">
        <w:rPr>
          <w:rFonts w:ascii="Times New Roman" w:hAnsi="Times New Roman" w:cs="Times New Roman"/>
          <w:sz w:val="20"/>
          <w:szCs w:val="20"/>
        </w:rPr>
        <w:t>3.4. На территории организаций для обучающихся с ОВЗ оборудуются физкультурно-спортивная и хозяйственная зоны, площадки для подвижных игр и отдыха.</w:t>
      </w:r>
    </w:p>
    <w:bookmarkEnd w:id="18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Допускается выделение учебно-опытной зоны.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9" w:name="sub_35"/>
      <w:r w:rsidRPr="0041438C">
        <w:rPr>
          <w:rFonts w:ascii="Times New Roman" w:hAnsi="Times New Roman" w:cs="Times New Roman"/>
          <w:sz w:val="20"/>
          <w:szCs w:val="20"/>
        </w:rPr>
        <w:t>3.5. Зона отдыха оснащается игровым и спортивным оборудованием в соответствии с росто-возрастными особенностями детей. Площадки для подвижных игр детей оборудуются малыми архитектурными формами, площадки для отдыха - навесами, скамейками, столами. Допускается устанавливать сборно-разборные навесы, беседки.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20" w:name="sub_36"/>
      <w:bookmarkEnd w:id="19"/>
      <w:r w:rsidRPr="0041438C">
        <w:rPr>
          <w:rFonts w:ascii="Times New Roman" w:hAnsi="Times New Roman" w:cs="Times New Roman"/>
          <w:sz w:val="20"/>
          <w:szCs w:val="20"/>
        </w:rPr>
        <w:t>3.6. Покрытие площадок для подвижных игр должно быть хорошо дренирующим и беспыльным. Допускается выполнение покрытия площадок строительными материалами, безвредными для здоровья детей.</w:t>
      </w:r>
    </w:p>
    <w:bookmarkEnd w:id="20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Для хранения колясок, санок, велосипедов, игрушек, используемых на территории, оборудуется специальное помещение или место.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21" w:name="sub_37"/>
      <w:r w:rsidRPr="0041438C">
        <w:rPr>
          <w:rFonts w:ascii="Times New Roman" w:hAnsi="Times New Roman" w:cs="Times New Roman"/>
          <w:sz w:val="20"/>
          <w:szCs w:val="20"/>
        </w:rPr>
        <w:t>3.7. Физкультурно-спортивная зона размещается со стороны спортивного зала.</w:t>
      </w:r>
    </w:p>
    <w:bookmarkEnd w:id="21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Оборудование физкультурно-спортивной зоны должно обеспечивать выполнение учебных программ по физической культуре, проведение секционных спортивных занятий и оздоровительных мероприятий и соответствовать росту и возрасту обучающихся.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Используемые в качестве покрытия физкультурно-спортивных площадок синтетические и полимерные материалы должны быть безвредными для здоровья человека.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Занятия на сырых площадках не проводятся.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22" w:name="sub_38"/>
      <w:r w:rsidRPr="0041438C">
        <w:rPr>
          <w:rFonts w:ascii="Times New Roman" w:hAnsi="Times New Roman" w:cs="Times New Roman"/>
          <w:sz w:val="20"/>
          <w:szCs w:val="20"/>
        </w:rPr>
        <w:t>3.8. На территории организации для обучающихся с ОВЗ предусматривается оборудование не менее двух въездов (основной и хозяйственный).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23" w:name="sub_39"/>
      <w:bookmarkEnd w:id="22"/>
      <w:r w:rsidRPr="0041438C">
        <w:rPr>
          <w:rFonts w:ascii="Times New Roman" w:hAnsi="Times New Roman" w:cs="Times New Roman"/>
          <w:sz w:val="20"/>
          <w:szCs w:val="20"/>
        </w:rPr>
        <w:lastRenderedPageBreak/>
        <w:t>3.9. Хозяйственная зона располагается на границе земельного участка вдали от физкультурно-спортивной зоны и площадок зоны отдыха.</w:t>
      </w:r>
    </w:p>
    <w:bookmarkEnd w:id="23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Хозяйственная зона располагается со стороны входа в производственные помещения столовой. На территории хозяйственной зоны допускается размещать: гараж, овощехранилище, складские помещения, места для сушки белья и выбивания ковровых изделий. При отсутствии теплофикации и централизованного водоснабжения на территории хозяйственной зоны могут размещаться котельная, сооружения водоснабжения.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24" w:name="sub_310"/>
      <w:r w:rsidRPr="0041438C">
        <w:rPr>
          <w:rFonts w:ascii="Times New Roman" w:hAnsi="Times New Roman" w:cs="Times New Roman"/>
          <w:sz w:val="20"/>
          <w:szCs w:val="20"/>
        </w:rPr>
        <w:t>3.10. В хозяйственной зоне на расстоянии не менее 20 м от здания оборудуется площадка для сбора мусора.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контейнерных площадках жилой застройки.</w:t>
      </w:r>
    </w:p>
    <w:bookmarkEnd w:id="24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Очистка мусоросборников производится при их заполнении на 2/3 объема.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25" w:name="sub_311"/>
      <w:r w:rsidRPr="0041438C">
        <w:rPr>
          <w:rFonts w:ascii="Times New Roman" w:hAnsi="Times New Roman" w:cs="Times New Roman"/>
          <w:sz w:val="20"/>
          <w:szCs w:val="20"/>
        </w:rPr>
        <w:t>3.11. Подходы к зданию, пути движения обучающихся с ОВЗ на участке не должны пересекаться с проездами для транспорта. Все проезды и подходы к зданию в пределах участка, дорожки к физкультурно-спортивной зоне, зонам отдыха и игровых площадок, хозяйственной зоне, хозяйственным постройкам, площадкам для мусоросборников оборудуются твердым покрытием.</w:t>
      </w:r>
    </w:p>
    <w:bookmarkEnd w:id="25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Покрытие проездов, подходов и дорожек должно быть ровным, без выбоин и дефектов.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26" w:name="sub_312"/>
      <w:r w:rsidRPr="0041438C">
        <w:rPr>
          <w:rFonts w:ascii="Times New Roman" w:hAnsi="Times New Roman" w:cs="Times New Roman"/>
          <w:sz w:val="20"/>
          <w:szCs w:val="20"/>
        </w:rPr>
        <w:t>3.12. Не допускается сжигание мусора на территории организации для обучающихся с ОВЗ и в непосредственной близости от нее.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27" w:name="sub_313"/>
      <w:bookmarkEnd w:id="26"/>
      <w:r w:rsidRPr="0041438C">
        <w:rPr>
          <w:rFonts w:ascii="Times New Roman" w:hAnsi="Times New Roman" w:cs="Times New Roman"/>
          <w:sz w:val="20"/>
          <w:szCs w:val="20"/>
        </w:rPr>
        <w:t>3.13. На территории участка проводится ежедневная уборка: утром за 1-2 часа до выхода детей на участок и в течение дня по мере необходимости.</w:t>
      </w:r>
    </w:p>
    <w:bookmarkEnd w:id="27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В зимнее время очистка территории от снега (подходы к зданию, пути движения обучающихся, дорожки, площадки зоны отдыха и игр) проводится по мере необходимости, использование химических реагентов не допускается.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28" w:name="sub_314"/>
      <w:r w:rsidRPr="0041438C">
        <w:rPr>
          <w:rFonts w:ascii="Times New Roman" w:hAnsi="Times New Roman" w:cs="Times New Roman"/>
          <w:sz w:val="20"/>
          <w:szCs w:val="20"/>
        </w:rPr>
        <w:t>3.14. Песочницы в отсутствие детей закрываются крышками или полимерными пленками или другими защитными приспособлениями для защиты песка от загрязнений. При обнаружении возбудителей паразитарных и инфекционных болезней проводится внеочередная замена песка.</w:t>
      </w:r>
    </w:p>
    <w:bookmarkEnd w:id="28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Ежегодно, в весенний период в песочницах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29" w:name="sub_315"/>
      <w:r w:rsidRPr="0041438C">
        <w:rPr>
          <w:rFonts w:ascii="Times New Roman" w:hAnsi="Times New Roman" w:cs="Times New Roman"/>
          <w:sz w:val="20"/>
          <w:szCs w:val="20"/>
        </w:rPr>
        <w:t>3.15. Уровни шума на территории и в помещениях организации для обучающихся с ОВЗ не должны превышать гигиенические нормативы для помещений жилых, общественных зданий и территории жилой застройки.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30" w:name="sub_316"/>
      <w:bookmarkEnd w:id="29"/>
      <w:r w:rsidRPr="0041438C">
        <w:rPr>
          <w:rFonts w:ascii="Times New Roman" w:hAnsi="Times New Roman" w:cs="Times New Roman"/>
          <w:sz w:val="20"/>
          <w:szCs w:val="20"/>
        </w:rPr>
        <w:t>3.16. Расположение на территории построек и сооружений, функционально не связанных с организацией для обучающихся с ОВЗ не допускается.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31" w:name="sub_317"/>
      <w:bookmarkEnd w:id="30"/>
      <w:r w:rsidRPr="0041438C">
        <w:rPr>
          <w:rFonts w:ascii="Times New Roman" w:hAnsi="Times New Roman" w:cs="Times New Roman"/>
          <w:sz w:val="20"/>
          <w:szCs w:val="20"/>
        </w:rPr>
        <w:t>3.17. Допускается использование спортивных сооружений, территории скверов, парков и других территорий, расположенных вблизи организации для обучающихся с ОВЗ и приспособленных для прогулок детей и занятий физкультурой.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32" w:name="sub_318"/>
      <w:bookmarkEnd w:id="31"/>
      <w:r w:rsidRPr="0041438C">
        <w:rPr>
          <w:rFonts w:ascii="Times New Roman" w:hAnsi="Times New Roman" w:cs="Times New Roman"/>
          <w:sz w:val="20"/>
          <w:szCs w:val="20"/>
        </w:rPr>
        <w:t>3.18. В случае расположения организации для обучающихся с ОВЗ на эндемичной по клещевому энцефалиту территории, мероприятия по уничтожению клещей проводят до начала сезона их активности в соответствии с санитарными правилами по профилактике клещевого энцефалита*(3).</w:t>
      </w:r>
    </w:p>
    <w:bookmarkEnd w:id="32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33" w:name="sub_1004"/>
      <w:r w:rsidRPr="0041438C">
        <w:rPr>
          <w:rFonts w:ascii="Times New Roman" w:hAnsi="Times New Roman" w:cs="Times New Roman"/>
          <w:sz w:val="20"/>
          <w:szCs w:val="20"/>
        </w:rPr>
        <w:t>IV. Требования к зданию и оборудованию помещений</w:t>
      </w:r>
    </w:p>
    <w:bookmarkEnd w:id="33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34" w:name="sub_41"/>
      <w:r w:rsidRPr="0041438C">
        <w:rPr>
          <w:rFonts w:ascii="Times New Roman" w:hAnsi="Times New Roman" w:cs="Times New Roman"/>
          <w:sz w:val="20"/>
          <w:szCs w:val="20"/>
        </w:rPr>
        <w:t>4.1. Вместимость организации для обучающихся с ОВЗ определяется заданием на проектирование.</w:t>
      </w:r>
    </w:p>
    <w:bookmarkEnd w:id="34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Вместимость ранее построенных зданий не должна превышать проектную.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35" w:name="sub_42"/>
      <w:r w:rsidRPr="0041438C">
        <w:rPr>
          <w:rFonts w:ascii="Times New Roman" w:hAnsi="Times New Roman" w:cs="Times New Roman"/>
          <w:sz w:val="20"/>
          <w:szCs w:val="20"/>
        </w:rPr>
        <w:t>4.2. При размещении организации для обучающихся с ОВЗ в отдельных зданиях или блоках обеспечивается их соединение отапливаемыми переходами. Неотапливаемые переходы допускаются в III Б климатическом подрайоне и IV климатическом районе.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36" w:name="sub_43"/>
      <w:bookmarkEnd w:id="35"/>
      <w:r w:rsidRPr="0041438C">
        <w:rPr>
          <w:rFonts w:ascii="Times New Roman" w:hAnsi="Times New Roman" w:cs="Times New Roman"/>
          <w:sz w:val="20"/>
          <w:szCs w:val="20"/>
        </w:rPr>
        <w:t>4.3. В целях сохранения воздушно-теплового режима в помещениях организации для обучающихся с ОВЗ, в зависимости от климатических районов, входы в здания должны быть оборудованы тамбурами или воздушными, воздушно-тепловыми завесами.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37" w:name="sub_44"/>
      <w:bookmarkEnd w:id="36"/>
      <w:r w:rsidRPr="0041438C">
        <w:rPr>
          <w:rFonts w:ascii="Times New Roman" w:hAnsi="Times New Roman" w:cs="Times New Roman"/>
          <w:sz w:val="20"/>
          <w:szCs w:val="20"/>
        </w:rPr>
        <w:t>4.4. Не допускается размещать помещения для постоянного пребывания обучающихся с ОВЗ в подвальных и цокольных этажах зданий.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38" w:name="sub_45"/>
      <w:bookmarkEnd w:id="37"/>
      <w:r w:rsidRPr="0041438C">
        <w:rPr>
          <w:rFonts w:ascii="Times New Roman" w:hAnsi="Times New Roman" w:cs="Times New Roman"/>
          <w:sz w:val="20"/>
          <w:szCs w:val="20"/>
        </w:rPr>
        <w:t>4.5. Для создания условий пребывания детей с ограниченными возможностями здоровья и детей-инвалидов в организациях для обучающихся с ОВЗ при строительстве и реконструкции предусматриваются мероприятия по созданию доступной (безбарьерной) среды, обеспечивающие свободное передвижение детей в зданиях и помещениях.</w:t>
      </w:r>
    </w:p>
    <w:bookmarkEnd w:id="38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В зданиях предусматриваются специальные устройства с ограждающими конструкциями со всех сторон, разноуровневые перила, пандусы, лифты, обеспечивающие передвижение обучающихся внутри здания; специально оборудованные санузлы, достаточные по ширине входы в учебные и другие помещения, одноуровневые полы во всех помещениях, отсутствие порогов.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39" w:name="sub_46"/>
      <w:r w:rsidRPr="0041438C">
        <w:rPr>
          <w:rFonts w:ascii="Times New Roman" w:hAnsi="Times New Roman" w:cs="Times New Roman"/>
          <w:sz w:val="20"/>
          <w:szCs w:val="20"/>
        </w:rPr>
        <w:t>4.6. При строительстве и реконструкции зданий организации для обучающихся с ОВЗ гардеробы размещаются на первом этаже с обязательным оборудованием мест для каждого класса. Гардеробы оснащаются вешалками, крючками (шкафами с ячейками) для одежды и полками (ячейками) для обуви с учетом категории обучающихся и их росто-возрастных особенностей. При гардеробных предусматриваются скамейки.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40" w:name="sub_47"/>
      <w:bookmarkEnd w:id="39"/>
      <w:r w:rsidRPr="0041438C">
        <w:rPr>
          <w:rFonts w:ascii="Times New Roman" w:hAnsi="Times New Roman" w:cs="Times New Roman"/>
          <w:sz w:val="20"/>
          <w:szCs w:val="20"/>
        </w:rPr>
        <w:t xml:space="preserve">4.7. Для тотально слепых обучающихся шкафы с ячейками для одежды и полки для обуви должны иметь маркировку, выполненную рельефно-точечным шрифтом, для обучающихся с остаточным зрением - сочетание двух маркировок: рельефно-точечной маркировки и рельефно-выпуклой маркировки, выполненной с использованием ярких </w:t>
      </w:r>
      <w:r w:rsidRPr="0041438C">
        <w:rPr>
          <w:rFonts w:ascii="Times New Roman" w:hAnsi="Times New Roman" w:cs="Times New Roman"/>
          <w:sz w:val="20"/>
          <w:szCs w:val="20"/>
        </w:rPr>
        <w:lastRenderedPageBreak/>
        <w:t>контрастных цветов.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41" w:name="sub_48"/>
      <w:bookmarkEnd w:id="40"/>
      <w:r w:rsidRPr="0041438C">
        <w:rPr>
          <w:rFonts w:ascii="Times New Roman" w:hAnsi="Times New Roman" w:cs="Times New Roman"/>
          <w:sz w:val="20"/>
          <w:szCs w:val="20"/>
        </w:rPr>
        <w:t xml:space="preserve">4.8. При одностороннем расположении учебных помещений ширина рекреаций должна составлять не менее 4 м, при двустороннем расположении классов - не менее 6 м; площадь рекреации - из расчета не менее 1,4 </w:t>
      </w:r>
      <w:r w:rsidR="006E546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00025" cy="247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38C">
        <w:rPr>
          <w:rFonts w:ascii="Times New Roman" w:hAnsi="Times New Roman" w:cs="Times New Roman"/>
          <w:sz w:val="20"/>
          <w:szCs w:val="20"/>
        </w:rPr>
        <w:t xml:space="preserve"> на одного обучающегося с ОВЗ.</w:t>
      </w:r>
    </w:p>
    <w:bookmarkEnd w:id="41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 xml:space="preserve">При проектировании зоны рекреации в виде зальных помещений площадь устанавливается из расчета 2 </w:t>
      </w:r>
      <w:r w:rsidR="006E546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00025" cy="247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38C">
        <w:rPr>
          <w:rFonts w:ascii="Times New Roman" w:hAnsi="Times New Roman" w:cs="Times New Roman"/>
          <w:sz w:val="20"/>
          <w:szCs w:val="20"/>
        </w:rPr>
        <w:t xml:space="preserve"> на одного обучающегося.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42" w:name="sub_49"/>
      <w:r w:rsidRPr="0041438C">
        <w:rPr>
          <w:rFonts w:ascii="Times New Roman" w:hAnsi="Times New Roman" w:cs="Times New Roman"/>
          <w:sz w:val="20"/>
          <w:szCs w:val="20"/>
        </w:rPr>
        <w:t>4.9. Учебные помещения группируются в учебные секции для обучающихся 1 - 4 классов отдельно от учебных помещений для обучающихся 5 - 11 классов.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43" w:name="sub_410"/>
      <w:bookmarkEnd w:id="42"/>
      <w:r w:rsidRPr="0041438C">
        <w:rPr>
          <w:rFonts w:ascii="Times New Roman" w:hAnsi="Times New Roman" w:cs="Times New Roman"/>
          <w:sz w:val="20"/>
          <w:szCs w:val="20"/>
        </w:rPr>
        <w:t>4.10. Учебные помещения для обучающихся начального общего, основного общего и среднего общего образования с нарушениями опорно-двигательного аппарата, слепых и слабовидящих, умственно-отсталых обучающихся рекомендуется размещать в составе жилого блока в пределах одного этажа.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44" w:name="sub_411"/>
      <w:bookmarkEnd w:id="43"/>
      <w:r w:rsidRPr="0041438C">
        <w:rPr>
          <w:rFonts w:ascii="Times New Roman" w:hAnsi="Times New Roman" w:cs="Times New Roman"/>
          <w:sz w:val="20"/>
          <w:szCs w:val="20"/>
        </w:rPr>
        <w:t>4.11. Оборудование учебных помещений, рекреаций, учебно-производственных мастерских, отделка помещений, подбор учебной мебели (стулья, парты, столы или конторки) и ее расстановка в учебных помещениях, использование учебных досок должны соответствовать санитарно-эпидемиологическим требованиям к условиям и организации обучения в общеобразовательных организациях*(4) и требованиям настоящих санитарных правил.</w:t>
      </w:r>
    </w:p>
    <w:bookmarkEnd w:id="44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Допускается по медицинским показаниям проводить обучение в спальнях при наличии специального оборудования и дополнительного искусственного освещения.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45" w:name="sub_412"/>
      <w:r w:rsidRPr="0041438C">
        <w:rPr>
          <w:rFonts w:ascii="Times New Roman" w:hAnsi="Times New Roman" w:cs="Times New Roman"/>
          <w:sz w:val="20"/>
          <w:szCs w:val="20"/>
        </w:rPr>
        <w:t>4.12. В учебных помещениях для обучающихся с нарушениями опорно-двигательного аппарата, а также при использовании обучающимися средств, обеспечивающих их передвижение, расстояние между рядами парт (столов, конторок) может быть увеличено.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46" w:name="sub_413"/>
      <w:bookmarkEnd w:id="45"/>
      <w:r w:rsidRPr="0041438C">
        <w:rPr>
          <w:rFonts w:ascii="Times New Roman" w:hAnsi="Times New Roman" w:cs="Times New Roman"/>
          <w:sz w:val="20"/>
          <w:szCs w:val="20"/>
        </w:rPr>
        <w:t>4.13. Для обучающихся с нарушениями слуха допускается расстановка парт и столов полукругом вокруг стола педагога при стационарном их закреплении для установки звукоусиливающей аппаратуры, увеличение расстояния между столами и партами в каждом ряду, в связи с необходимостью индивидуальных занятий во время урока.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47" w:name="sub_414"/>
      <w:bookmarkEnd w:id="46"/>
      <w:r w:rsidRPr="0041438C">
        <w:rPr>
          <w:rFonts w:ascii="Times New Roman" w:hAnsi="Times New Roman" w:cs="Times New Roman"/>
          <w:sz w:val="20"/>
          <w:szCs w:val="20"/>
        </w:rPr>
        <w:t>4.14. Для слепых и слабовидящих обучающихся парты (столы), независимо от их размера, устанавливаются ближе к преподавателю и классной доске.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48" w:name="sub_415"/>
      <w:bookmarkEnd w:id="47"/>
      <w:r w:rsidRPr="0041438C">
        <w:rPr>
          <w:rFonts w:ascii="Times New Roman" w:hAnsi="Times New Roman" w:cs="Times New Roman"/>
          <w:sz w:val="20"/>
          <w:szCs w:val="20"/>
        </w:rPr>
        <w:t>4.15. Парты и столы обучающихся, страдающих светобоязнью, размещаются таким образом, чтобы не было прямого, раздражающего попадания света в глаза обучающихся.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49" w:name="sub_416"/>
      <w:bookmarkEnd w:id="48"/>
      <w:r w:rsidRPr="0041438C">
        <w:rPr>
          <w:rFonts w:ascii="Times New Roman" w:hAnsi="Times New Roman" w:cs="Times New Roman"/>
          <w:sz w:val="20"/>
          <w:szCs w:val="20"/>
        </w:rPr>
        <w:t>4.16. При физкультурном зале оборудуются раздельные для мальчиков и девочек помещения раздевалок с душевыми и санитарными узлами. Для хранения спортивного инвентаря оборудуется отдельное помещение. В санитарных узлах устанавливаются раковины для мытья рук.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50" w:name="sub_417"/>
      <w:bookmarkEnd w:id="49"/>
      <w:r w:rsidRPr="0041438C">
        <w:rPr>
          <w:rFonts w:ascii="Times New Roman" w:hAnsi="Times New Roman" w:cs="Times New Roman"/>
          <w:sz w:val="20"/>
          <w:szCs w:val="20"/>
        </w:rPr>
        <w:t>4.17. Площади и оборудование кабинетов информатики и других помещений, в которых используются персональные компьютеры, должны соответствовать гигиеническим требованиям к персональным электронно-вычислительным машинам и организации работы*(5).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51" w:name="sub_418"/>
      <w:bookmarkEnd w:id="50"/>
      <w:r w:rsidRPr="0041438C">
        <w:rPr>
          <w:rFonts w:ascii="Times New Roman" w:hAnsi="Times New Roman" w:cs="Times New Roman"/>
          <w:sz w:val="20"/>
          <w:szCs w:val="20"/>
        </w:rPr>
        <w:t>4.18. Площадь и оборудование помещений для внеурочной деятельности, кружковых занятий должны соответствовать санитарно-эпидемиологическим требованиям, предъявляемым к организациям дополнительного образования детей*(6) в соответствии с профилем занятий.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52" w:name="sub_419"/>
      <w:bookmarkEnd w:id="51"/>
      <w:r w:rsidRPr="0041438C">
        <w:rPr>
          <w:rFonts w:ascii="Times New Roman" w:hAnsi="Times New Roman" w:cs="Times New Roman"/>
          <w:sz w:val="20"/>
          <w:szCs w:val="20"/>
        </w:rPr>
        <w:t>4.19. При строительстве в зданиях организаций для обучающихся с ОВЗ бассейна (лечебного бассейна) чаша бассейна по периметру оборудуется поручнями.</w:t>
      </w:r>
    </w:p>
    <w:bookmarkEnd w:id="52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При эксплуатации бассейна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качества*(7).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53" w:name="sub_420"/>
      <w:r w:rsidRPr="0041438C">
        <w:rPr>
          <w:rFonts w:ascii="Times New Roman" w:hAnsi="Times New Roman" w:cs="Times New Roman"/>
          <w:sz w:val="20"/>
          <w:szCs w:val="20"/>
        </w:rPr>
        <w:t>4.20. Набор помещений для коррекционной работы определяется категорией обучающихся с ОВЗ, перечнем и объемом оказываемой психолого-педагогической, медицинской и социальной помощи.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54" w:name="sub_421"/>
      <w:bookmarkEnd w:id="53"/>
      <w:r w:rsidRPr="0041438C">
        <w:rPr>
          <w:rFonts w:ascii="Times New Roman" w:hAnsi="Times New Roman" w:cs="Times New Roman"/>
          <w:sz w:val="20"/>
          <w:szCs w:val="20"/>
        </w:rPr>
        <w:t>4.21. Набор медицинских помещений определяется профилем общеобразовательной организации для обучающихся с ОВЗ, перечнем и объемом оказываемых медицинских услуг. Помещения медицинского назначения должны соответствовать санитарно-эпидемиологическим требования к организациям, осуществляющим медицинскую деятельность*(8).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55" w:name="sub_422"/>
      <w:bookmarkEnd w:id="54"/>
      <w:r w:rsidRPr="0041438C">
        <w:rPr>
          <w:rFonts w:ascii="Times New Roman" w:hAnsi="Times New Roman" w:cs="Times New Roman"/>
          <w:sz w:val="20"/>
          <w:szCs w:val="20"/>
        </w:rPr>
        <w:t>4.22. Санитарные узлы оборудуются раздельными для мальчиков и девочек из расчета: умывальными раковинами - 1 на 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56" w:name="sub_423"/>
      <w:bookmarkEnd w:id="55"/>
      <w:r w:rsidRPr="0041438C">
        <w:rPr>
          <w:rFonts w:ascii="Times New Roman" w:hAnsi="Times New Roman" w:cs="Times New Roman"/>
          <w:sz w:val="20"/>
          <w:szCs w:val="20"/>
        </w:rPr>
        <w:t>4.23.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здоровья, допускающих обработку моющими и дезинфекционными средствами.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57" w:name="sub_424"/>
      <w:bookmarkEnd w:id="56"/>
      <w:r w:rsidRPr="0041438C">
        <w:rPr>
          <w:rFonts w:ascii="Times New Roman" w:hAnsi="Times New Roman" w:cs="Times New Roman"/>
          <w:sz w:val="20"/>
          <w:szCs w:val="20"/>
        </w:rPr>
        <w:t>4.24. В санитарных узлах устанавливаются педальные ведра, держатели для туалетной бумаги.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58" w:name="sub_425"/>
      <w:bookmarkEnd w:id="57"/>
      <w:r w:rsidRPr="0041438C">
        <w:rPr>
          <w:rFonts w:ascii="Times New Roman" w:hAnsi="Times New Roman" w:cs="Times New Roman"/>
          <w:sz w:val="20"/>
          <w:szCs w:val="20"/>
        </w:rPr>
        <w:t>4.25. Для персонала предусматриваются отдельные санитарные узлы.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59" w:name="sub_426"/>
      <w:bookmarkEnd w:id="58"/>
      <w:r w:rsidRPr="0041438C">
        <w:rPr>
          <w:rFonts w:ascii="Times New Roman" w:hAnsi="Times New Roman" w:cs="Times New Roman"/>
          <w:sz w:val="20"/>
          <w:szCs w:val="20"/>
        </w:rPr>
        <w:t>4.26. Умывальные раковины устанавливаются на высоте 0,5 м от пола до борта раковины для обучающихся с ОВЗ начального общего образования и на высоте 0,7-0,8 м от пола до борта раковины для обучающихся с ОВЗ основного общего и среднего общего образования.</w:t>
      </w:r>
    </w:p>
    <w:bookmarkEnd w:id="59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Рядом с умывальными раковинами размещаются вешалки для индивидуальных полотенец. Мыло, туалетная бумага и полотенца должны быть в наличии постоянно.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Допускается использование электро- или бумажных полотенец.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60" w:name="sub_427"/>
      <w:r w:rsidRPr="0041438C">
        <w:rPr>
          <w:rFonts w:ascii="Times New Roman" w:hAnsi="Times New Roman" w:cs="Times New Roman"/>
          <w:sz w:val="20"/>
          <w:szCs w:val="20"/>
        </w:rPr>
        <w:t>4.27. При наличии в организации для обучающихся с ОВЗ интерната, помещения для проживания размещаются в отдельно стоящем здании или отдельном блоке здания по типу спальных секций или группируются с учебными помещениями по типу учебно-жилых ячеек, дифференцированных по возрастному принципу: для начального общего, основного общего и среднего общего образования.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61" w:name="sub_4271"/>
      <w:bookmarkEnd w:id="60"/>
      <w:r w:rsidRPr="0041438C">
        <w:rPr>
          <w:rFonts w:ascii="Times New Roman" w:hAnsi="Times New Roman" w:cs="Times New Roman"/>
          <w:sz w:val="20"/>
          <w:szCs w:val="20"/>
        </w:rPr>
        <w:t>4.27.1. Спальные помещения предусматриваются раздельными для мальчиков и девочек независимо от возраста.</w:t>
      </w:r>
    </w:p>
    <w:bookmarkEnd w:id="61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lastRenderedPageBreak/>
        <w:t>Для проживающих девочек и мальчиков, обучающихся основного общего и среднего общего образования, рекомендуется располагать спальни в разных блоках или на разных этажах.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62" w:name="sub_4272"/>
      <w:r w:rsidRPr="0041438C">
        <w:rPr>
          <w:rFonts w:ascii="Times New Roman" w:hAnsi="Times New Roman" w:cs="Times New Roman"/>
          <w:sz w:val="20"/>
          <w:szCs w:val="20"/>
        </w:rPr>
        <w:t>4.27.2. В помещениях, построенных и оборудованных по квартирному типу, для создания условий проживания обучающихся с ОВЗ по семейному принципу должны соблюдаться санитарно-эпидемиологические требования к устройству, содержанию и организации работы в организациях для детей-сирот и детей, оставшихся без попечения родителей*(9).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63" w:name="sub_4273"/>
      <w:bookmarkEnd w:id="62"/>
      <w:r w:rsidRPr="0041438C">
        <w:rPr>
          <w:rFonts w:ascii="Times New Roman" w:hAnsi="Times New Roman" w:cs="Times New Roman"/>
          <w:sz w:val="20"/>
          <w:szCs w:val="20"/>
        </w:rPr>
        <w:t>4.27.3. Набор и площади помещений для проживания обучающихся с ОВЗ определяется в соответствии с заданием на проектирование организации.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64" w:name="sub_4274"/>
      <w:bookmarkEnd w:id="63"/>
      <w:r w:rsidRPr="0041438C">
        <w:rPr>
          <w:rFonts w:ascii="Times New Roman" w:hAnsi="Times New Roman" w:cs="Times New Roman"/>
          <w:sz w:val="20"/>
          <w:szCs w:val="20"/>
        </w:rPr>
        <w:t>4.27.4. Количество мест в спальных комнатах предусматривается не более четырех.</w:t>
      </w:r>
    </w:p>
    <w:bookmarkEnd w:id="64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Жилые комнаты (спальни) оборудуются стационарными кроватями с твердым ложем, прикроватными тумбочками, шкафами для хранения личных вещей (одежды и обуви), прикроватными ковриками. Допускается устанавливать столы и стулья.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Количество прикроватных тумбочек должно соответствовать числу проживающих.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65" w:name="sub_4275"/>
      <w:r w:rsidRPr="0041438C">
        <w:rPr>
          <w:rFonts w:ascii="Times New Roman" w:hAnsi="Times New Roman" w:cs="Times New Roman"/>
          <w:sz w:val="20"/>
          <w:szCs w:val="20"/>
        </w:rPr>
        <w:t>4.27.5. Расстановка кроватей должна обеспечивать свободный проход между кроватями, кроватями и наружными стенами, кроватями и отопительными приборами.</w:t>
      </w:r>
    </w:p>
    <w:bookmarkEnd w:id="65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Кровати должны соответствовать росто-возрастным особенностям обучающихся с ОВЗ.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Не допускается использование раскладных и трансформируемых (выдвижных, выкатных) кроватей.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66" w:name="sub_4276"/>
      <w:r w:rsidRPr="0041438C">
        <w:rPr>
          <w:rFonts w:ascii="Times New Roman" w:hAnsi="Times New Roman" w:cs="Times New Roman"/>
          <w:sz w:val="20"/>
          <w:szCs w:val="20"/>
        </w:rPr>
        <w:t>4.27.6. Санитарные узлы в жилом блоке (здании) оборудуются раздельными для мальчиков и девочек из расчета: умывальными раковинами - 1 на 5 человек, ногомойками - 2 на 15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</w:p>
    <w:bookmarkEnd w:id="66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Для персонала оборудуются отдельные санитарные узлы.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67" w:name="sub_4277"/>
      <w:r w:rsidRPr="0041438C">
        <w:rPr>
          <w:rFonts w:ascii="Times New Roman" w:hAnsi="Times New Roman" w:cs="Times New Roman"/>
          <w:sz w:val="20"/>
          <w:szCs w:val="20"/>
        </w:rPr>
        <w:t>4.27.7.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 человека, допускающих обработку моющими и дезинфекционными средствами.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68" w:name="sub_4278"/>
      <w:bookmarkEnd w:id="67"/>
      <w:r w:rsidRPr="0041438C">
        <w:rPr>
          <w:rFonts w:ascii="Times New Roman" w:hAnsi="Times New Roman" w:cs="Times New Roman"/>
          <w:sz w:val="20"/>
          <w:szCs w:val="20"/>
        </w:rPr>
        <w:t>4.27.8. Санитарные узлы обеспечиваются педальными ведрами, держателями для туалетной бумаги.</w:t>
      </w:r>
    </w:p>
    <w:bookmarkEnd w:id="68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Рядом с умывальными раковинами размещаются вешалки для индивидуальных полотенец. Допускается использовать электро- или бумажные полотенца. Мыло, туалетная бумага и полотенца должны быть в наличии постоянно.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69" w:name="sub_4279"/>
      <w:r w:rsidRPr="0041438C">
        <w:rPr>
          <w:rFonts w:ascii="Times New Roman" w:hAnsi="Times New Roman" w:cs="Times New Roman"/>
          <w:sz w:val="20"/>
          <w:szCs w:val="20"/>
        </w:rPr>
        <w:t>4.27.9. Умывальные раковины устанавливаются на высоте 0,5 м от пола до борта раковины для обучающихся начального общего образования и на высоте 0,7-0,8 м от пола до борта раковины для обучающихся основного общего и среднего общего образования.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70" w:name="sub_42710"/>
      <w:bookmarkEnd w:id="69"/>
      <w:r w:rsidRPr="0041438C">
        <w:rPr>
          <w:rFonts w:ascii="Times New Roman" w:hAnsi="Times New Roman" w:cs="Times New Roman"/>
          <w:sz w:val="20"/>
          <w:szCs w:val="20"/>
        </w:rPr>
        <w:t>4.27.10. В жилой ячейке предусматриваются помещение раздевальной (прихожая) и помещение (место) для сушки верхней одежды и обуви.</w:t>
      </w:r>
    </w:p>
    <w:bookmarkEnd w:id="70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Допускается просушивать верхнюю одежду и обувь в специально оборудованном для этих целей централизованном помещении.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Раздевальные помещения оборудуются встроенными шкафами для раздельного хранения одежды и обуви.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71" w:name="sub_42711"/>
      <w:r w:rsidRPr="0041438C">
        <w:rPr>
          <w:rFonts w:ascii="Times New Roman" w:hAnsi="Times New Roman" w:cs="Times New Roman"/>
          <w:sz w:val="20"/>
          <w:szCs w:val="20"/>
        </w:rPr>
        <w:t>4.27.11. В организациях для обучающихся с ОВЗ оборудуются помещения прачечной для стирки постельного белья, полотенец и личных вещей.</w:t>
      </w:r>
    </w:p>
    <w:bookmarkEnd w:id="71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При отсутствии в организации для обучающихся с ОВЗ прачечной допускается стирка белья и одежды с использованием бытовых стиральных машин или организация централизованной стирки в иных прачечных.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Не допускается установка бытовой стиральной машины в помещении приготовления и/или приема пищи (кухни).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72" w:name="sub_42712"/>
      <w:r w:rsidRPr="0041438C">
        <w:rPr>
          <w:rFonts w:ascii="Times New Roman" w:hAnsi="Times New Roman" w:cs="Times New Roman"/>
          <w:sz w:val="20"/>
          <w:szCs w:val="20"/>
        </w:rPr>
        <w:t xml:space="preserve">4.27.12. На каждом этаже предусматривается помещение площадью не менее 3 </w:t>
      </w:r>
      <w:r w:rsidR="006E546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00025" cy="2476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38C">
        <w:rPr>
          <w:rFonts w:ascii="Times New Roman" w:hAnsi="Times New Roman" w:cs="Times New Roman"/>
          <w:sz w:val="20"/>
          <w:szCs w:val="20"/>
        </w:rPr>
        <w:t xml:space="preserve">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 со смесителем.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73" w:name="sub_42713"/>
      <w:bookmarkEnd w:id="72"/>
      <w:r w:rsidRPr="0041438C">
        <w:rPr>
          <w:rFonts w:ascii="Times New Roman" w:hAnsi="Times New Roman" w:cs="Times New Roman"/>
          <w:sz w:val="20"/>
          <w:szCs w:val="20"/>
        </w:rPr>
        <w:t>4.27.13. В интернате на первом этаже оборудуется медицинский блок.</w:t>
      </w:r>
    </w:p>
    <w:bookmarkEnd w:id="73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Палаты изолятора отделяются от остальных медицинских помещений шлюзом с умывальником.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Медицинский кабинет размещается рядом с палатами изолятора и оборудуется отдельным входом из коридора.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Буфетная изолятора оборудуется двумя моечными ваннами и баком для дезинфекции посуды, шкафом для хранения посуды и инвентаря, столом. Возможно использование стерилизующей аппаратуры.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74" w:name="sub_428"/>
      <w:r w:rsidRPr="0041438C">
        <w:rPr>
          <w:rFonts w:ascii="Times New Roman" w:hAnsi="Times New Roman" w:cs="Times New Roman"/>
          <w:sz w:val="20"/>
          <w:szCs w:val="20"/>
        </w:rPr>
        <w:t>4.28. Стены, потолки помещений должны быть гладкими, без щелей, трещин, дефектов, деформаций, признаков поражений грибком, следов подтеков и иметь отделку, допускающую уборку влажным способом и дезинфекцию.</w:t>
      </w:r>
    </w:p>
    <w:bookmarkEnd w:id="74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Стены в помещениях с влажным режимом (душевых, ванных комнатах умывальных, санитарных узлах, постирочных, гладильных), кладовых для хранения чистого и грязного белья, помещениях пищеблока облицовываются глазурованной плиткой или другими влагостойкими материалами на высоту не менее 1,8 м.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Для отделки потолков используются водоотталкивающие (влагостойкие) краски.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Используемые строительные и отделочные материалы должны быть безвредными для здоровья человека, допускающие уборку влажным способом с применением моющих и дезинфицирующих средств.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С учетом климатических условий во вновь строящихся зданиях полы в помещениях, расположенных на первом этаже, допускается предусматривать утепленными и (или) отапливаемыми, с регулируемым температурным режимом.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75" w:name="sub_429"/>
      <w:r w:rsidRPr="0041438C">
        <w:rPr>
          <w:rFonts w:ascii="Times New Roman" w:hAnsi="Times New Roman" w:cs="Times New Roman"/>
          <w:sz w:val="20"/>
          <w:szCs w:val="20"/>
        </w:rPr>
        <w:t>4.29. Игрушки, игровое оборудование, мебель, оборудование для занятий должны быть безвредными для здоровья и соответствовать росто-возрастным особенностям обучающихся с ОВЗ.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76" w:name="sub_430"/>
      <w:bookmarkEnd w:id="75"/>
      <w:r w:rsidRPr="0041438C">
        <w:rPr>
          <w:rFonts w:ascii="Times New Roman" w:hAnsi="Times New Roman" w:cs="Times New Roman"/>
          <w:sz w:val="20"/>
          <w:szCs w:val="20"/>
        </w:rPr>
        <w:t>4.30. В организациях для обучающихся с ОВЗ предусматривается кабинет психолога.</w:t>
      </w:r>
    </w:p>
    <w:bookmarkEnd w:id="76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77" w:name="sub_1005"/>
      <w:r w:rsidRPr="0041438C">
        <w:rPr>
          <w:rFonts w:ascii="Times New Roman" w:hAnsi="Times New Roman" w:cs="Times New Roman"/>
          <w:sz w:val="20"/>
          <w:szCs w:val="20"/>
        </w:rPr>
        <w:t>V. Требования к воздушно-тепловому режиму</w:t>
      </w:r>
    </w:p>
    <w:bookmarkEnd w:id="77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78" w:name="sub_51"/>
      <w:r w:rsidRPr="0041438C">
        <w:rPr>
          <w:rFonts w:ascii="Times New Roman" w:hAnsi="Times New Roman" w:cs="Times New Roman"/>
          <w:sz w:val="20"/>
          <w:szCs w:val="20"/>
        </w:rPr>
        <w:t>5.1. Здания организаций для обучающихся с ОВЗ оборудуются системами отопления и вентиляции.</w:t>
      </w:r>
    </w:p>
    <w:bookmarkEnd w:id="78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Ограждения отопительных приборов должны быть выполнены из материалов, разрешенных к применению и безопасных для здоровья обучающихся.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Очистка и контроль за эффективностью работы вентиляционных систем осуществляются не реже одного раза в год.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Для вновь строящихся и реконструируемых зданий организаций для обучающихся с ОВЗ не допускается использовать печное отопление.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При наличии печного отопления в существующих зданиях организации для обучающихся с ОВЗ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позднее, чем за два часа до прихода обучающихся.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79" w:name="sub_52"/>
      <w:r w:rsidRPr="0041438C">
        <w:rPr>
          <w:rFonts w:ascii="Times New Roman" w:hAnsi="Times New Roman" w:cs="Times New Roman"/>
          <w:sz w:val="20"/>
          <w:szCs w:val="20"/>
        </w:rPr>
        <w:t>5.2. Температура воздуха в учебных помещениях и кабинетах, кабинетах психолога и логопеда, лабораториях, актовом зале, столовой, рекреациях, библиотеке, вестибюле, гардеробе, должна составлять 18 - 24°С; в спортзале и комнатах для проведения секционных занятий, мастерских - 17 - 20°С; раздевальных комнатах спортивного зала - 20 - 22°С.</w:t>
      </w:r>
    </w:p>
    <w:bookmarkEnd w:id="79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Температура воздуха в гардеробных (раздевальных), жилых комнатах (спальнях), помещениях для отдыха должна составлять 20 - 22°С; санитарных узлах, умывальных, комнате гигиены девочек - 19 - 21°С; душевых - 24 - 26°С.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Относительная влажность воздуха помещений должна составлять 40 - 60% во все периоды года, скорость движения воздуха не более 0,1 м/сек.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80" w:name="sub_53"/>
      <w:r w:rsidRPr="0041438C">
        <w:rPr>
          <w:rFonts w:ascii="Times New Roman" w:hAnsi="Times New Roman" w:cs="Times New Roman"/>
          <w:sz w:val="20"/>
          <w:szCs w:val="20"/>
        </w:rPr>
        <w:t>5.3. Для контроля температурного режима учебные помещения, спальни, игровые, помещения медицинского назначения оснащаются бытовыми термометрами.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81" w:name="sub_54"/>
      <w:bookmarkEnd w:id="80"/>
      <w:r w:rsidRPr="0041438C">
        <w:rPr>
          <w:rFonts w:ascii="Times New Roman" w:hAnsi="Times New Roman" w:cs="Times New Roman"/>
          <w:sz w:val="20"/>
          <w:szCs w:val="20"/>
        </w:rPr>
        <w:t>5.4. Все помещения должны ежедневно проветриваться. Проветривание проводится через фрамуги и форточки в отсутствие детей и заканчивается за 30 минут до их возвращения с прогулки или занятий. В жилых помещениях (спальнях) проветривание проводят до укладывания детей. Не допускается проветривание помещений через туалетные комнаты.</w:t>
      </w:r>
    </w:p>
    <w:bookmarkEnd w:id="81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При проветривании допускается кратковременное снижение температуры воздуха в помещении по сравнению с нормативным уровнем, но не более чем на 1 - 2°С. В физкультурном зале при достижении температуры воздуха 14°С проветривание прекращается.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Учебные помещения проветриваются во время перемен, а рекреационные помещения - во время учебных занятий.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Сквозное проветривание учебных помещений проводится до начала занятий и после их окончания (при наличии двух смен обучения - после каждой смены).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В теплое время года широкая односторонняя аэрация всех помещений допускается в присутствии детей.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82" w:name="sub_55"/>
      <w:r w:rsidRPr="0041438C">
        <w:rPr>
          <w:rFonts w:ascii="Times New Roman" w:hAnsi="Times New Roman" w:cs="Times New Roman"/>
          <w:sz w:val="20"/>
          <w:szCs w:val="20"/>
        </w:rPr>
        <w:t>5.5. При замене оконных блоков площадь остекления и площадь открывающихся элементов не должны уменьшаться по сравнению с проектом построенного здания.</w:t>
      </w:r>
    </w:p>
    <w:bookmarkEnd w:id="82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Плоскость открытия окон и фрамуг (форточек) должны обеспечивать эффективность проветривания и соблюдения коэффициента аэрации не менее 1/50. Окна и фрамуги (форточки) должны быть в рабочем состоянии постоянно и функционировать в любое время года.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83" w:name="sub_56"/>
      <w:r w:rsidRPr="0041438C">
        <w:rPr>
          <w:rFonts w:ascii="Times New Roman" w:hAnsi="Times New Roman" w:cs="Times New Roman"/>
          <w:sz w:val="20"/>
          <w:szCs w:val="20"/>
        </w:rPr>
        <w:t>5.6. Концентрации вредных веществ в воздухе помещений не должны превышать предельно допустимые концентрации (ПДК) для атмосферного воздуха населенных мест*(10).</w:t>
      </w:r>
    </w:p>
    <w:bookmarkEnd w:id="83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84" w:name="sub_1006"/>
      <w:r w:rsidRPr="0041438C">
        <w:rPr>
          <w:rFonts w:ascii="Times New Roman" w:hAnsi="Times New Roman" w:cs="Times New Roman"/>
          <w:sz w:val="20"/>
          <w:szCs w:val="20"/>
        </w:rPr>
        <w:t>VI. Требования к естественному, искусственному освещению и инсоляции</w:t>
      </w:r>
    </w:p>
    <w:bookmarkEnd w:id="84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85" w:name="sub_61"/>
      <w:r w:rsidRPr="0041438C">
        <w:rPr>
          <w:rFonts w:ascii="Times New Roman" w:hAnsi="Times New Roman" w:cs="Times New Roman"/>
          <w:sz w:val="20"/>
          <w:szCs w:val="20"/>
        </w:rPr>
        <w:t>6.1. Помещения должны иметь естественное и искусственное освещение. Уровни естественного и искусственного освещения в помещениях должны Соответствовать гигиеническим требованиям к естественному, искусственному и совмещенному освещению жилых и общественных зданий*(11) и настоящим санитарным правилам.</w:t>
      </w:r>
    </w:p>
    <w:bookmarkEnd w:id="85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Без естественного освещения допускается проектировать снарядные, душевые (ванные), туалеты при спортивном зале; туалеты для персонала; кладовые и складские помещения; помещения для хранения и обработки уборочного инвентаря.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86" w:name="sub_62"/>
      <w:r w:rsidRPr="0041438C">
        <w:rPr>
          <w:rFonts w:ascii="Times New Roman" w:hAnsi="Times New Roman" w:cs="Times New Roman"/>
          <w:sz w:val="20"/>
          <w:szCs w:val="20"/>
        </w:rPr>
        <w:t>6.2.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помещение кухни. Ориентация кабинетов информатики - на север, северо-восток.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87" w:name="sub_63"/>
      <w:bookmarkEnd w:id="86"/>
      <w:r w:rsidRPr="0041438C">
        <w:rPr>
          <w:rFonts w:ascii="Times New Roman" w:hAnsi="Times New Roman" w:cs="Times New Roman"/>
          <w:sz w:val="20"/>
          <w:szCs w:val="20"/>
        </w:rPr>
        <w:t>6.3. Для обучающихся с нарушениями зрения учебные помещения и читальные залы оборудуются комбинированной системой общего искусственного и местного освещения. Суммарный уровень освещенности от общего и местного освещения должен составлять: для обучающихся с высокой степенью осложненной близорукости и высокой степени дальнозоркостью - 1000 лк; для обучающихся с поражением сетчатки и зрительного нерва (без светобоязни) - 1000 - 1500 лк; для обучающихся со светобоязнью - не более 500 лк.</w:t>
      </w:r>
    </w:p>
    <w:bookmarkEnd w:id="87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Для детей со светобоязнью над учебными столами предусматривается раздельное включение отдельных групп светильников общего освещения.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88" w:name="sub_64"/>
      <w:r w:rsidRPr="0041438C">
        <w:rPr>
          <w:rFonts w:ascii="Times New Roman" w:hAnsi="Times New Roman" w:cs="Times New Roman"/>
          <w:sz w:val="20"/>
          <w:szCs w:val="20"/>
        </w:rPr>
        <w:t>6.4. В помещениях, имеющих зоны с разными условиями естественного освещения и различными режимами работ, предусматривается раздельное управление освещением таких зон.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89" w:name="sub_65"/>
      <w:bookmarkEnd w:id="88"/>
      <w:r w:rsidRPr="0041438C">
        <w:rPr>
          <w:rFonts w:ascii="Times New Roman" w:hAnsi="Times New Roman" w:cs="Times New Roman"/>
          <w:sz w:val="20"/>
          <w:szCs w:val="20"/>
        </w:rPr>
        <w:t>6.5. Окна в учебных и жилых помещениях (спальнях), помещениях для отдыха, игр и приготовление уроков, в зависимости от климатической зоны оборудуются регулируемыми солнцезащитными устройствами.</w:t>
      </w:r>
    </w:p>
    <w:bookmarkEnd w:id="89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Зашторивание окон в спальных помещениях осуществляется во время сна обучающихся, в остальное время шторы раздвигаются и размещаются в простенках между окнами, обеспечивая инсоляцию помещения.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 xml:space="preserve">Допускается в качестве солнцезащитных устройств использовать шторы (или жалюзи) светлых тонов со светорассеивающими и светопропускающими свойствами. Солнцезащитные устройства на окнах не должны уменьшать </w:t>
      </w:r>
      <w:r w:rsidRPr="0041438C">
        <w:rPr>
          <w:rFonts w:ascii="Times New Roman" w:hAnsi="Times New Roman" w:cs="Times New Roman"/>
          <w:sz w:val="20"/>
          <w:szCs w:val="20"/>
        </w:rPr>
        <w:lastRenderedPageBreak/>
        <w:t>светоактивную площадь оконного проема.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Используемый для жалюзи материал должен допускать влажную обработку, с использованием моющих и дезинфицирующих растворов.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90" w:name="sub_66"/>
      <w:r w:rsidRPr="0041438C">
        <w:rPr>
          <w:rFonts w:ascii="Times New Roman" w:hAnsi="Times New Roman" w:cs="Times New Roman"/>
          <w:sz w:val="20"/>
          <w:szCs w:val="20"/>
        </w:rPr>
        <w:t>6.6. Для рационального использования дневного света и равномерного освещения учебных помещений используются отделочные материалы и краски, создающие матовую поверхность с коэффициентами отражения: для потолка - 0,8 - 0,9; для стен - 0,6 - 0,7; для пола - 0,4 - 0,5; для мебели и парт - 0,45; для классных досок - 0,1 - 0,2.</w:t>
      </w:r>
    </w:p>
    <w:bookmarkEnd w:id="90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Для внутренней отделки помещений используются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 или цвет натурального дерева.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Допускается окрашивание отдельных элементов помещений (не более 25% всей площади помещения) в более яркие цвета.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 и иметь матовую поверхность.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91" w:name="sub_67"/>
      <w:r w:rsidRPr="0041438C">
        <w:rPr>
          <w:rFonts w:ascii="Times New Roman" w:hAnsi="Times New Roman" w:cs="Times New Roman"/>
          <w:sz w:val="20"/>
          <w:szCs w:val="20"/>
        </w:rPr>
        <w:t>6.7. Осветительные приборы оборудуются защитной светорассеивающей арматурой для обеспечения равномерного освещения. Чистку осветительных приборов и светорассеивающей арматуры проводят по мере загрязнения, но не реже двух раз в год.</w:t>
      </w:r>
    </w:p>
    <w:bookmarkEnd w:id="91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Перегоревшие лампы подлежат своевременной замене.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Неисправные и перегоревшие люминесцентные лампы собираются в контейнер и хранятся в выделенном помещении, недоступном для детей. Вывоз и утилизация ламп осуществляется специализированными организациями.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92" w:name="sub_1007"/>
      <w:r w:rsidRPr="0041438C">
        <w:rPr>
          <w:rFonts w:ascii="Times New Roman" w:hAnsi="Times New Roman" w:cs="Times New Roman"/>
          <w:sz w:val="20"/>
          <w:szCs w:val="20"/>
        </w:rPr>
        <w:t>VII. Требования к водоснабжению и канализации</w:t>
      </w:r>
    </w:p>
    <w:bookmarkEnd w:id="92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93" w:name="sub_71"/>
      <w:r w:rsidRPr="0041438C">
        <w:rPr>
          <w:rFonts w:ascii="Times New Roman" w:hAnsi="Times New Roman" w:cs="Times New Roman"/>
          <w:sz w:val="20"/>
          <w:szCs w:val="20"/>
        </w:rPr>
        <w:t>7.1. Здания организаций для обучающихся с ОВЗ оборудуются централизованными системами хозяйственно-питьевого водоснабжения и канализацией.</w:t>
      </w:r>
    </w:p>
    <w:bookmarkEnd w:id="93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При отсутствии в населенном пункте централизованного водоснабжения здание оборудуется внутренней системой водоснабжения и обеспечивается подачей воды на пищеблок (кухню), буфетные, помещения медицинского назначения, прачечную (постирочную),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94" w:name="sub_72"/>
      <w:r w:rsidRPr="0041438C">
        <w:rPr>
          <w:rFonts w:ascii="Times New Roman" w:hAnsi="Times New Roman" w:cs="Times New Roman"/>
          <w:sz w:val="20"/>
          <w:szCs w:val="20"/>
        </w:rPr>
        <w:t>7.2. Вода должна отвечать санитарно-эпидемиологическим требованиям на питьевую воду.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95" w:name="sub_73"/>
      <w:bookmarkEnd w:id="94"/>
      <w:r w:rsidRPr="0041438C">
        <w:rPr>
          <w:rFonts w:ascii="Times New Roman" w:hAnsi="Times New Roman" w:cs="Times New Roman"/>
          <w:sz w:val="20"/>
          <w:szCs w:val="20"/>
        </w:rPr>
        <w:t>7.3. Подводкой горячей и холодной воды обеспечиваются помещения пищеблока (кухни), буфетные, помещения медицинского назначения, прачечная (постирочная),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bookmarkEnd w:id="95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Умывальные раковины, моечные ванны, душевые установки (ванны) обеспечиваются смесителями.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Полы в помещениях пищеблока, душевых и прачечной (постирочной) оборудуются сливными трапами.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96" w:name="sub_74"/>
      <w:r w:rsidRPr="0041438C">
        <w:rPr>
          <w:rFonts w:ascii="Times New Roman" w:hAnsi="Times New Roman" w:cs="Times New Roman"/>
          <w:sz w:val="20"/>
          <w:szCs w:val="20"/>
        </w:rPr>
        <w:t>7.4. Предусматривается установка резервных источников горячего водоснабжения с разводкой воды для бесперебойного обеспечения горячей водой помещений пищеблока, буфетных, душевых, комнат гигиены девочек в периоды проведения профилактических и ремонтных работ в котельных, бойлерных и на водопроводных сетях горячего водоснабжения. Не допускается использование горячей воды из системы отопления.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97" w:name="sub_75"/>
      <w:bookmarkEnd w:id="96"/>
      <w:r w:rsidRPr="0041438C">
        <w:rPr>
          <w:rFonts w:ascii="Times New Roman" w:hAnsi="Times New Roman" w:cs="Times New Roman"/>
          <w:sz w:val="20"/>
          <w:szCs w:val="20"/>
        </w:rPr>
        <w:t>7.5. В районах, где отсутствует централизованная канализация, здания организации для обучающихся с ОВЗ оборудуются внутренней канализацией с устройством выгреба или септика или локальных очистных сооружений.</w:t>
      </w:r>
    </w:p>
    <w:bookmarkEnd w:id="97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Не допускается устройство и использование надворных туалетов.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98" w:name="sub_1008"/>
      <w:r w:rsidRPr="0041438C">
        <w:rPr>
          <w:rFonts w:ascii="Times New Roman" w:hAnsi="Times New Roman" w:cs="Times New Roman"/>
          <w:sz w:val="20"/>
          <w:szCs w:val="20"/>
        </w:rPr>
        <w:t>VIII. Требования к организации образовательной деятельности и режиму дня</w:t>
      </w:r>
    </w:p>
    <w:bookmarkEnd w:id="98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99" w:name="sub_81"/>
      <w:r w:rsidRPr="0041438C">
        <w:rPr>
          <w:rFonts w:ascii="Times New Roman" w:hAnsi="Times New Roman" w:cs="Times New Roman"/>
          <w:sz w:val="20"/>
          <w:szCs w:val="20"/>
        </w:rPr>
        <w:t>8.1. При организации образовательной деятельности учитываются особенности психофизического развития, индивидуальные возможности и состояние здоровья обучающихся с ОВЗ.</w:t>
      </w:r>
    </w:p>
    <w:bookmarkEnd w:id="99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В зависимости от категории обучающихся с ОВЗ количество детей в классах (группах) комплектуется в соответствии с Приложением N 1.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00" w:name="sub_82"/>
      <w:r w:rsidRPr="0041438C">
        <w:rPr>
          <w:rFonts w:ascii="Times New Roman" w:hAnsi="Times New Roman" w:cs="Times New Roman"/>
          <w:sz w:val="20"/>
          <w:szCs w:val="20"/>
        </w:rPr>
        <w:t>8.2. Учебные занятия для обучающихся с ОВЗ организуются в первую смену по 5-ти дневной учебной неделе. Учебные занятия начинаются не ранее 8 часов.</w:t>
      </w:r>
    </w:p>
    <w:bookmarkEnd w:id="100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В организации для обучающихся с ОВЗ может осуществляться присмотр и уход в группах продленного дня при условии создания условий, предусматривающих организацию питания (полдника) и прогулок, а для детей первого года обучения дополнительную организацию дневного сна.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01" w:name="sub_83"/>
      <w:r w:rsidRPr="0041438C">
        <w:rPr>
          <w:rFonts w:ascii="Times New Roman" w:hAnsi="Times New Roman" w:cs="Times New Roman"/>
          <w:sz w:val="20"/>
          <w:szCs w:val="20"/>
        </w:rPr>
        <w:t>8.3. Основная образовательная программа реализуется через организацию урочной и внеурочной деятельности.</w:t>
      </w:r>
    </w:p>
    <w:bookmarkEnd w:id="101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Урочная деятельность состоит из часов обязательной части и части, формируемой участниками отношений.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Внеурочная деятельность формируется из часов, необходимых для обеспечения индивидуальных потребностей обучающихся с ОВЗ и в сумме составляет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Реабилитационно-коррекционные мероприятия могут реализовываться как во время внеурочной деятельности так и во время урочной деятельности.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02" w:name="sub_84"/>
      <w:r w:rsidRPr="0041438C">
        <w:rPr>
          <w:rFonts w:ascii="Times New Roman" w:hAnsi="Times New Roman" w:cs="Times New Roman"/>
          <w:sz w:val="20"/>
          <w:szCs w:val="20"/>
        </w:rPr>
        <w:t xml:space="preserve">8.4. Количество часов, отведенных на освоение обучающимися с ОВЗ основной образовательной программы, состоящей из учебного плана общеобразовательной организации, включающего обязательную часть и часть, формируемую участниками отношений, а также из часов, необходимых для проведения реабилитационно-коррекционных мероприятий, не должно в совокупности превышать величину недельной образовательной нагрузки </w:t>
      </w:r>
      <w:r w:rsidRPr="0041438C">
        <w:rPr>
          <w:rFonts w:ascii="Times New Roman" w:hAnsi="Times New Roman" w:cs="Times New Roman"/>
          <w:sz w:val="20"/>
          <w:szCs w:val="20"/>
        </w:rPr>
        <w:lastRenderedPageBreak/>
        <w:t>обучающихся с ОВЗ.</w:t>
      </w:r>
    </w:p>
    <w:bookmarkEnd w:id="102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Максимальный общий объем недельной образовательной нагрузки (количество учебных занятий), реализуемой через урочную и внеурочную деятельность, не должен превышать гигиенические требования к максимальному общему объему недельной нагрузки обучающихся с ОВЗ, установленные в таблице 1.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03" w:name="sub_840"/>
      <w:r w:rsidRPr="0041438C">
        <w:rPr>
          <w:rFonts w:ascii="Times New Roman" w:hAnsi="Times New Roman" w:cs="Times New Roman"/>
          <w:sz w:val="20"/>
          <w:szCs w:val="20"/>
        </w:rPr>
        <w:t>Таблица 1</w:t>
      </w:r>
    </w:p>
    <w:bookmarkEnd w:id="103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41438C">
        <w:rPr>
          <w:rFonts w:ascii="Times New Roman" w:hAnsi="Times New Roman" w:cs="Times New Roman"/>
          <w:b/>
          <w:sz w:val="20"/>
          <w:szCs w:val="20"/>
        </w:rPr>
        <w:t>Гигиенические требования к максимальному общему объему недельной нагрузки обучающихся с ОВЗ</w:t>
      </w:r>
    </w:p>
    <w:p w:rsidR="00EB61F3" w:rsidRPr="0041438C" w:rsidRDefault="00EB61F3" w:rsidP="009C0879">
      <w:pPr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13"/>
        <w:gridCol w:w="3377"/>
        <w:gridCol w:w="3401"/>
      </w:tblGrid>
      <w:tr w:rsidR="00EB61F3" w:rsidRPr="0041438C">
        <w:tc>
          <w:tcPr>
            <w:tcW w:w="341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допустимая недельная нагрузка в академических часах</w:t>
            </w:r>
          </w:p>
        </w:tc>
      </w:tr>
      <w:tr w:rsidR="00EB61F3" w:rsidRPr="0041438C">
        <w:tc>
          <w:tcPr>
            <w:tcW w:w="3413" w:type="dxa"/>
            <w:vMerge/>
            <w:tcBorders>
              <w:top w:val="nil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Урочная деятельность (аудиторная недельная нагрузка)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деятельность***</w:t>
            </w:r>
          </w:p>
        </w:tc>
      </w:tr>
      <w:tr w:rsidR="00EB61F3" w:rsidRPr="0041438C">
        <w:tc>
          <w:tcPr>
            <w:tcW w:w="10191" w:type="dxa"/>
            <w:gridSpan w:val="3"/>
            <w:tcBorders>
              <w:top w:val="single" w:sz="4" w:space="0" w:color="auto"/>
              <w:bottom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Начальное общее образование</w:t>
            </w:r>
          </w:p>
        </w:tc>
      </w:tr>
      <w:tr w:rsidR="00EB61F3" w:rsidRPr="0041438C">
        <w:tc>
          <w:tcPr>
            <w:tcW w:w="3413" w:type="dxa"/>
            <w:tcBorders>
              <w:top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1 (1 дополнительный)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</w:tr>
      <w:tr w:rsidR="00EB61F3" w:rsidRPr="0041438C">
        <w:tc>
          <w:tcPr>
            <w:tcW w:w="3413" w:type="dxa"/>
            <w:tcBorders>
              <w:top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2-4 (5*, 6**)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</w:tr>
      <w:tr w:rsidR="00EB61F3" w:rsidRPr="0041438C">
        <w:tc>
          <w:tcPr>
            <w:tcW w:w="10191" w:type="dxa"/>
            <w:gridSpan w:val="3"/>
            <w:tcBorders>
              <w:top w:val="single" w:sz="4" w:space="0" w:color="auto"/>
              <w:bottom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</w:t>
            </w:r>
          </w:p>
        </w:tc>
      </w:tr>
      <w:tr w:rsidR="00EB61F3" w:rsidRPr="0041438C">
        <w:tc>
          <w:tcPr>
            <w:tcW w:w="3413" w:type="dxa"/>
            <w:tcBorders>
              <w:top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</w:tr>
      <w:tr w:rsidR="00EB61F3" w:rsidRPr="0041438C">
        <w:tc>
          <w:tcPr>
            <w:tcW w:w="3413" w:type="dxa"/>
            <w:tcBorders>
              <w:top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</w:tr>
      <w:tr w:rsidR="00EB61F3" w:rsidRPr="0041438C">
        <w:tc>
          <w:tcPr>
            <w:tcW w:w="3413" w:type="dxa"/>
            <w:tcBorders>
              <w:top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</w:tr>
      <w:tr w:rsidR="00EB61F3" w:rsidRPr="0041438C">
        <w:tc>
          <w:tcPr>
            <w:tcW w:w="3413" w:type="dxa"/>
            <w:tcBorders>
              <w:top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</w:tr>
      <w:tr w:rsidR="00EB61F3" w:rsidRPr="0041438C">
        <w:tc>
          <w:tcPr>
            <w:tcW w:w="10191" w:type="dxa"/>
            <w:gridSpan w:val="3"/>
            <w:tcBorders>
              <w:top w:val="single" w:sz="4" w:space="0" w:color="auto"/>
              <w:bottom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</w:tr>
      <w:tr w:rsidR="00EB61F3" w:rsidRPr="0041438C">
        <w:tc>
          <w:tcPr>
            <w:tcW w:w="3413" w:type="dxa"/>
            <w:tcBorders>
              <w:top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10-11 (12)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</w:tr>
      <w:tr w:rsidR="00EB61F3" w:rsidRPr="0041438C"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Примечание:</w:t>
            </w:r>
          </w:p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4" w:name="sub_84011"/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* 5 класс - для глухих, слабослышащих и позднооглохших, слепых и слабовидящих обучающихся и обучающихся с расстройствами аутистического спектра.</w:t>
            </w:r>
            <w:bookmarkEnd w:id="104"/>
          </w:p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5" w:name="sub_84022"/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**6 класс - для глухих обучающихся и обучающихся с расстройствами аутистического спектра.</w:t>
            </w:r>
            <w:bookmarkEnd w:id="105"/>
          </w:p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6" w:name="sub_84033"/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*** Часы внеурочной деятельности могут быть реализованы как в течение учебной недели, так и в период каникул, в выходные и праздничные дни.</w:t>
            </w:r>
            <w:bookmarkEnd w:id="106"/>
          </w:p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      </w:r>
          </w:p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      </w:r>
          </w:p>
        </w:tc>
      </w:tr>
    </w:tbl>
    <w:p w:rsidR="00EB61F3" w:rsidRPr="0041438C" w:rsidRDefault="00EB61F3" w:rsidP="009C0879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07" w:name="sub_85"/>
      <w:r w:rsidRPr="0041438C">
        <w:rPr>
          <w:rFonts w:ascii="Times New Roman" w:hAnsi="Times New Roman" w:cs="Times New Roman"/>
          <w:sz w:val="20"/>
          <w:szCs w:val="20"/>
        </w:rPr>
        <w:t>8.5. Для предупреждения переутомления в течение недели для обучающихся с ОВЗ должны иметь облегченный учебный день в среду или четверг.</w:t>
      </w:r>
    </w:p>
    <w:bookmarkEnd w:id="107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Продолжительность учебной нагрузки на уроке не должна превышать 40 минут, за исключением первого класса.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Продолжительность перемены между урочной и внеурочной деятельностью должна составлять не менее 30 минут (за исключением категории обучающихся с умеренной, тяжелой, глубокой умственной отсталостью, с тяжелыми множественными нарушениями развития), обучение которых осуществляется по специальной индивидуальной программе развития.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Рекомендуется организовывать перемены на открытом воздухе. С этой целью,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организации.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08" w:name="sub_86"/>
      <w:r w:rsidRPr="0041438C">
        <w:rPr>
          <w:rFonts w:ascii="Times New Roman" w:hAnsi="Times New Roman" w:cs="Times New Roman"/>
          <w:sz w:val="20"/>
          <w:szCs w:val="20"/>
        </w:rPr>
        <w:t>8.6. Обучение в первом (первом дополнительном) классе осуществляется с соблюдением следующих дополнительных требований:</w:t>
      </w:r>
    </w:p>
    <w:bookmarkEnd w:id="108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- использование "ступенчатого" режима обучения в первом полугодии (в сентябре, октябре - по 3 урока в день до 35 минут каждый, в ноябре-декабре - по 4 урока до 35 минут каждый; январь - май - по 4 урока до 40 минут каждый);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- обучение проводится без балльного оценивания знаний обучающихся и домашних заданий;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- организуются дополнительные недельные каникулы в середине третьей четверти при традиционном режиме обучения.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09" w:name="sub_87"/>
      <w:r w:rsidRPr="0041438C">
        <w:rPr>
          <w:rFonts w:ascii="Times New Roman" w:hAnsi="Times New Roman" w:cs="Times New Roman"/>
          <w:sz w:val="20"/>
          <w:szCs w:val="20"/>
        </w:rPr>
        <w:t>8.7. Образовательную недельную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составлять:</w:t>
      </w:r>
    </w:p>
    <w:bookmarkEnd w:id="109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- для обучающихся первых классов - не должен превышать 4 уроков и 1 день в неделю - не более 5 уроков, за счет урока физической культуры;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- для обучающихся 2-4 классов - не более 5 уроков;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- для обучающихся 5-6 классов - не более 6 уроков;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- для обучающихся 7-11 классов - не более 7 уроков.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10" w:name="sub_88"/>
      <w:r w:rsidRPr="0041438C">
        <w:rPr>
          <w:rFonts w:ascii="Times New Roman" w:hAnsi="Times New Roman" w:cs="Times New Roman"/>
          <w:sz w:val="20"/>
          <w:szCs w:val="20"/>
        </w:rPr>
        <w:t>8.8. Для слабовидящих обучающихся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минут; для слабовидящих обучающихся, осваивающих образовательные программы основного общего и среднего образования - не более 15 минут.</w:t>
      </w:r>
    </w:p>
    <w:bookmarkEnd w:id="110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 xml:space="preserve">Обучающиеся с остаточным зрением для усвоения учебной информации по рельефной системе Брайля должны </w:t>
      </w:r>
      <w:r w:rsidRPr="0041438C">
        <w:rPr>
          <w:rFonts w:ascii="Times New Roman" w:hAnsi="Times New Roman" w:cs="Times New Roman"/>
          <w:sz w:val="20"/>
          <w:szCs w:val="20"/>
        </w:rPr>
        <w:lastRenderedPageBreak/>
        <w:t>чередовать не менее 2-х раз за урок тактильное восприятие информации с непрерывной зрительной работой по 5 минут.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11" w:name="sub_89"/>
      <w:r w:rsidRPr="0041438C">
        <w:rPr>
          <w:rFonts w:ascii="Times New Roman" w:hAnsi="Times New Roman" w:cs="Times New Roman"/>
          <w:sz w:val="20"/>
          <w:szCs w:val="20"/>
        </w:rPr>
        <w:t>8.9. Для организации трудового обучения мастерские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ОВЗ.</w:t>
      </w:r>
    </w:p>
    <w:bookmarkEnd w:id="111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Содержание и методы трудового обучения на каждом этапе должны соответствовать возрасту обучающегося, учебным, воспитательным и коррекционным задачам.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12" w:name="sub_810"/>
      <w:r w:rsidRPr="0041438C">
        <w:rPr>
          <w:rFonts w:ascii="Times New Roman" w:hAnsi="Times New Roman" w:cs="Times New Roman"/>
          <w:sz w:val="20"/>
          <w:szCs w:val="20"/>
        </w:rPr>
        <w:t>8.10. Организация профильного обучения в 10 - 11(12) классах не должна приводить к увеличению образовательной нагрузки. Выбору профиля обучения должна предшествовать профориентационная работа.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13" w:name="sub_811"/>
      <w:bookmarkEnd w:id="112"/>
      <w:r w:rsidRPr="0041438C">
        <w:rPr>
          <w:rFonts w:ascii="Times New Roman" w:hAnsi="Times New Roman" w:cs="Times New Roman"/>
          <w:sz w:val="20"/>
          <w:szCs w:val="20"/>
        </w:rPr>
        <w:t>8.11. 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 Дети с ОВЗ занимаются по индивидуальным программам, составленным врачом и педагогом по физическому воспитанию с учетом рекомендаций врачей-специалистов.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14" w:name="sub_812"/>
      <w:bookmarkEnd w:id="113"/>
      <w:r w:rsidRPr="0041438C">
        <w:rPr>
          <w:rFonts w:ascii="Times New Roman" w:hAnsi="Times New Roman" w:cs="Times New Roman"/>
          <w:sz w:val="20"/>
          <w:szCs w:val="20"/>
        </w:rPr>
        <w:t>8.12. Проведение закаливающих мероприятий осуществляется в соответствии с рекомендациями по закаливанию. Не допускается проведение закаливающих процедур сразу после еды и физических упражнений с большой нагрузкой.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15" w:name="sub_813"/>
      <w:bookmarkEnd w:id="114"/>
      <w:r w:rsidRPr="0041438C">
        <w:rPr>
          <w:rFonts w:ascii="Times New Roman" w:hAnsi="Times New Roman" w:cs="Times New Roman"/>
          <w:sz w:val="20"/>
          <w:szCs w:val="20"/>
        </w:rPr>
        <w:t>8.13. Организация режима дня обучающихся школьного возраста осуществляется в соответствии с рекомендациями к организации режима дня при дневном и круглосуточном пребывании обучающихся в организациях для обучающихся с ОВЗ (Приложение N 2).</w:t>
      </w:r>
    </w:p>
    <w:bookmarkEnd w:id="115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16" w:name="sub_1009"/>
      <w:r w:rsidRPr="0041438C">
        <w:rPr>
          <w:rFonts w:ascii="Times New Roman" w:hAnsi="Times New Roman" w:cs="Times New Roman"/>
          <w:sz w:val="20"/>
          <w:szCs w:val="20"/>
        </w:rPr>
        <w:t>IX. Требования к организации питания и питьевого режима</w:t>
      </w:r>
    </w:p>
    <w:bookmarkEnd w:id="116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17" w:name="sub_91"/>
      <w:r w:rsidRPr="0041438C">
        <w:rPr>
          <w:rFonts w:ascii="Times New Roman" w:hAnsi="Times New Roman" w:cs="Times New Roman"/>
          <w:sz w:val="20"/>
          <w:szCs w:val="20"/>
        </w:rPr>
        <w:t>9.1. Устройство,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 и питьевого режима, формированию примерного меню, условий и технологии изготовления блюд, требований к профилактике витаминной и микроэлементной недостаточности, соблюдению правил личной гигиены и прохождению медицинских осмотров персоналом, хранению и перевозке пищевых продуктов, ежедневному ведению документации пищеблока (бракеражные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и профессиональных образовательных организациях*(12).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18" w:name="sub_92"/>
      <w:bookmarkEnd w:id="117"/>
      <w:r w:rsidRPr="0041438C">
        <w:rPr>
          <w:rFonts w:ascii="Times New Roman" w:hAnsi="Times New Roman" w:cs="Times New Roman"/>
          <w:sz w:val="20"/>
          <w:szCs w:val="20"/>
        </w:rPr>
        <w:t>9.2. Режим питания и кратность приема пищи должны устанавливаться в зависимости от времени пребывания обучающихся с ОВЗ в организации (дневное или круглосуточное пребывание).</w:t>
      </w:r>
    </w:p>
    <w:bookmarkEnd w:id="118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Питьевой режим для обучающихся с ОВЗ должен быть организован круглосуточно.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19" w:name="sub_93"/>
      <w:r w:rsidRPr="0041438C">
        <w:rPr>
          <w:rFonts w:ascii="Times New Roman" w:hAnsi="Times New Roman" w:cs="Times New Roman"/>
          <w:sz w:val="20"/>
          <w:szCs w:val="20"/>
        </w:rPr>
        <w:t>9.3. Для обучающихся с нарушениями опорно-двигательного аппарата, питание которых осуществляется в учебно-жилой ячейке, необходимо предусмотреть буфетную. Буфетная оборудуется двумя моечными ваннами и баком для дезинфекции посуды, шкафом для хранения посуды и инвентаря, столом.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20" w:name="sub_94"/>
      <w:bookmarkEnd w:id="119"/>
      <w:r w:rsidRPr="0041438C">
        <w:rPr>
          <w:rFonts w:ascii="Times New Roman" w:hAnsi="Times New Roman" w:cs="Times New Roman"/>
          <w:sz w:val="20"/>
          <w:szCs w:val="20"/>
        </w:rPr>
        <w:t xml:space="preserve">9.4. Площадь обеденного зала столовой на 1 посадочное место должна составлять не менее 1,6 </w:t>
      </w:r>
      <w:r w:rsidR="006E546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00025" cy="2476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38C">
        <w:rPr>
          <w:rFonts w:ascii="Times New Roman" w:hAnsi="Times New Roman" w:cs="Times New Roman"/>
          <w:sz w:val="20"/>
          <w:szCs w:val="20"/>
        </w:rPr>
        <w:t xml:space="preserve">, для обучающихся с нарушениями опорно-двигательного аппарата - не менее 2,3 </w:t>
      </w:r>
      <w:r w:rsidR="006E546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00025" cy="2476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38C">
        <w:rPr>
          <w:rFonts w:ascii="Times New Roman" w:hAnsi="Times New Roman" w:cs="Times New Roman"/>
          <w:sz w:val="20"/>
          <w:szCs w:val="20"/>
        </w:rPr>
        <w:t>.</w:t>
      </w:r>
    </w:p>
    <w:bookmarkEnd w:id="120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21" w:name="sub_1010"/>
      <w:r w:rsidRPr="0041438C">
        <w:rPr>
          <w:rFonts w:ascii="Times New Roman" w:hAnsi="Times New Roman" w:cs="Times New Roman"/>
          <w:sz w:val="20"/>
          <w:szCs w:val="20"/>
        </w:rPr>
        <w:t>X. Санитарно-эпидемиологические требования при организации медицинского обслуживания обучающихся с ОВЗ</w:t>
      </w:r>
    </w:p>
    <w:bookmarkEnd w:id="121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22" w:name="sub_101"/>
      <w:r w:rsidRPr="0041438C">
        <w:rPr>
          <w:rFonts w:ascii="Times New Roman" w:hAnsi="Times New Roman" w:cs="Times New Roman"/>
          <w:sz w:val="20"/>
          <w:szCs w:val="20"/>
        </w:rPr>
        <w:t>10.1. В организациях для обучающиеся#  с ОВЗ медицинское обслуживание детей осуществляется в соответствии с законодательством Российской Федерации на протяжении всего времени пребывания обучающихся в организации.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23" w:name="sub_102"/>
      <w:bookmarkEnd w:id="122"/>
      <w:r w:rsidRPr="0041438C">
        <w:rPr>
          <w:rFonts w:ascii="Times New Roman" w:hAnsi="Times New Roman" w:cs="Times New Roman"/>
          <w:sz w:val="20"/>
          <w:szCs w:val="20"/>
        </w:rPr>
        <w:t>10.2. При подозрении на случай инфекционного заболевания обучающегося с ОВЗ помещают в изолятор до его госпитализации в лечебное учреждение. Обучающиеся допускаются к учебным занятиям после каждого перенесенного заболевания только по заключению врача.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24" w:name="sub_103"/>
      <w:bookmarkEnd w:id="123"/>
      <w:r w:rsidRPr="0041438C">
        <w:rPr>
          <w:rFonts w:ascii="Times New Roman" w:hAnsi="Times New Roman" w:cs="Times New Roman"/>
          <w:sz w:val="20"/>
          <w:szCs w:val="20"/>
        </w:rPr>
        <w:t>10.3. При регистрации случаев инфекционных заболеваний в организации для обучающихся с ОВЗ проводятся санитарно-противоэпидемические (профилактические) мероприятия: на период нахождения заболевшего ребенка в организации до его госпитализации в инфекционное отделение лечебного учреждения проводится текущая дезинфекция в окружении больного; после госпитализации заболевшего ребенка проводится заключительная дезинфекция и проветривание помещений. При установлении в организации для обучающиеся#  с ОВЗ карантина проводится профилактическая дезинфекция.</w:t>
      </w:r>
    </w:p>
    <w:bookmarkEnd w:id="124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Дезинфекционные мероприятия проводятся в соответствии с действующими нормативно-методическими документами с использованием средств, разрешенных в установленном порядке для применения в детских учреждениях. Все виды обработок дезинфекционными средствами проводятся в отсутствие детей.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Средства дезинфекции хранятся в хорошо проветриваемых помещениях в оригинальной упаковке производителя в местах, недоступных детям.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25" w:name="sub_104"/>
      <w:r w:rsidRPr="0041438C">
        <w:rPr>
          <w:rFonts w:ascii="Times New Roman" w:hAnsi="Times New Roman" w:cs="Times New Roman"/>
          <w:sz w:val="20"/>
          <w:szCs w:val="20"/>
        </w:rPr>
        <w:t>10.4. С целью выявления детей, пораженных педикулезом и чесоткой, проводят регулярные (один раз в неделю) осмотры детей. В случае обнаружения пораженных педикулезом или чесоткой детей проводят комплекс мероприятий в соответствии с санитарно-эпидемиологическими требованиями*(13).</w:t>
      </w:r>
    </w:p>
    <w:bookmarkEnd w:id="125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26" w:name="sub_1011"/>
      <w:r w:rsidRPr="0041438C">
        <w:rPr>
          <w:rFonts w:ascii="Times New Roman" w:hAnsi="Times New Roman" w:cs="Times New Roman"/>
          <w:sz w:val="20"/>
          <w:szCs w:val="20"/>
        </w:rPr>
        <w:t>XI. Требования к санитарному состоянию и содержанию помещений организации для обучающихся с ОВЗ</w:t>
      </w:r>
    </w:p>
    <w:bookmarkEnd w:id="126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27" w:name="sub_111"/>
      <w:r w:rsidRPr="0041438C">
        <w:rPr>
          <w:rFonts w:ascii="Times New Roman" w:hAnsi="Times New Roman" w:cs="Times New Roman"/>
          <w:sz w:val="20"/>
          <w:szCs w:val="20"/>
        </w:rPr>
        <w:t>11.1. Во всех помещениях ежедневно не менее двух раз в день проводится влажная уборка с применением моющих средств.</w:t>
      </w:r>
    </w:p>
    <w:bookmarkEnd w:id="127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 xml:space="preserve">Ежедневно моются загрязняющиеся поверхности (ручки дверей, шкафов, подоконники, выключатели, мебель, включая столы) и места скопления пыли (полы у плинтусов и под мебелью, радиаторы, арматуру осветительных </w:t>
      </w:r>
      <w:r w:rsidRPr="0041438C">
        <w:rPr>
          <w:rFonts w:ascii="Times New Roman" w:hAnsi="Times New Roman" w:cs="Times New Roman"/>
          <w:sz w:val="20"/>
          <w:szCs w:val="20"/>
        </w:rPr>
        <w:lastRenderedPageBreak/>
        <w:t>приборов, вентиляционные решетки). Поверхность подоконников должна быть гладкой, без сколов, щелей и дефектов.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Уборка помещений проводится в отсутствии детей при открытых фрамугах (форточках) или окнах в соответствии с инструкцией по применению моющих и дезинфекционных средств.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В жилых помещениях (спальнях) влажная уборка проводится после ночного и дневного сна.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Ковры необходимо ежедневно пылесосить и чистить влажной щеткой. Допускается использование пылесоса с влажным режимом работы (моющий пылесос).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Окна снаружи и изнутри моются по мере загрязнения, но не реже двух раз в год (весной и осенью).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Постельные принадлежности (подушки, одеяла, матрацы), ковры проветриваются и выколачиваются на улице.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28" w:name="sub_112"/>
      <w:r w:rsidRPr="0041438C">
        <w:rPr>
          <w:rFonts w:ascii="Times New Roman" w:hAnsi="Times New Roman" w:cs="Times New Roman"/>
          <w:sz w:val="20"/>
          <w:szCs w:val="20"/>
        </w:rPr>
        <w:t>11.2. В умывальных, душевых, постирочных, комнатах гигиены девочек и туалетах стены, дверные ручки, краны умывальных раковин и писсуаров, спусковые ручки бачков, унитазы, сидения унитазов ежедневно моются горячей водой с применением моющих и дезинфекционных средств.</w:t>
      </w:r>
    </w:p>
    <w:bookmarkEnd w:id="128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Дезинфекция туалетов проводится по мере загрязнения, но не менее 2 раз в день с использованием квачей, щеток.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29" w:name="sub_113"/>
      <w:r w:rsidRPr="0041438C">
        <w:rPr>
          <w:rFonts w:ascii="Times New Roman" w:hAnsi="Times New Roman" w:cs="Times New Roman"/>
          <w:sz w:val="20"/>
          <w:szCs w:val="20"/>
        </w:rPr>
        <w:t>11.3. Генеральная уборка во всех помещениях проводится перед началом учебного года и один раз в месяц (в соответствии с графиком проведения генеральной уборки), с применением моющих и дезинфекционных средств.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30" w:name="sub_114"/>
      <w:bookmarkEnd w:id="129"/>
      <w:r w:rsidRPr="0041438C">
        <w:rPr>
          <w:rFonts w:ascii="Times New Roman" w:hAnsi="Times New Roman" w:cs="Times New Roman"/>
          <w:sz w:val="20"/>
          <w:szCs w:val="20"/>
        </w:rPr>
        <w:t>11.4. Уборочный инвентарь маркируется в зависимости от назначения помещений и видов уборочных работ. Хранится уборочный инвентарь в выделенном помещении. Уборочный инвентарь для туалета (ветошь, ведра, щетки) маркируется ярким цветом и хранится в туалетной комнате в шкафу.</w:t>
      </w:r>
    </w:p>
    <w:bookmarkEnd w:id="130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Уборочный инвентарь (щетки, ветошь, квачи) после использования дезинфицируется, в соответствии с инструкцией по применению дезинфицирующих средств, ополаскивается и сушится.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31" w:name="sub_115"/>
      <w:r w:rsidRPr="0041438C">
        <w:rPr>
          <w:rFonts w:ascii="Times New Roman" w:hAnsi="Times New Roman" w:cs="Times New Roman"/>
          <w:sz w:val="20"/>
          <w:szCs w:val="20"/>
        </w:rPr>
        <w:t>11.5. При круглосуточном пребывании в организации обучающихся с ОВР помывка детей организуется не реже одного раза в неделю. Возможность помывки в душе должна быть предоставлена детям постоянно. В душевых дети должны использовать индивидуальные: обувь, полотенце, зубную щетку, расческу, мыло и мочалку.</w:t>
      </w:r>
    </w:p>
    <w:bookmarkEnd w:id="131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В душевых и ванных комнатах проводится ежедневная уборка и дезинфекция поверхностей, оборудования, предметов обстановки - скамьи, шкафчики, резиновые коврики.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Каждый обучающийся с ОВЗ обеспечивается комплектом полотенец (для лица и рук, для ног и банное), постельным бельем, наматрасниками, индивидуальными предметами личной гигиены (зубная щетка, мыло, мочалка, расческа).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Смена нательного, постельного белья, полотенец проводится по мере загрязнения, но не реже одного раза в неделю. Постельное белье, кроме наволочек, маркируется у ножного края.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Чистое белье доставляется упакованным и хранится в шкафах.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32" w:name="sub_116"/>
      <w:r w:rsidRPr="0041438C">
        <w:rPr>
          <w:rFonts w:ascii="Times New Roman" w:hAnsi="Times New Roman" w:cs="Times New Roman"/>
          <w:sz w:val="20"/>
          <w:szCs w:val="20"/>
        </w:rPr>
        <w:t>11.6. Постельные принадлежности (матрацы, подушки, одеяла, спальные мешки) проветриваются непосредственно в спальнях при открытых окнах во время каждой генеральной уборки и периодически, в теплое время года, проветриваются и высушиваются на улице. По эпидемиологическим показаниям постельные принадлежности подвергаются камерной дезинфекции в специализированных организациях.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33" w:name="sub_117"/>
      <w:bookmarkEnd w:id="132"/>
      <w:r w:rsidRPr="0041438C">
        <w:rPr>
          <w:rFonts w:ascii="Times New Roman" w:hAnsi="Times New Roman" w:cs="Times New Roman"/>
          <w:sz w:val="20"/>
          <w:szCs w:val="20"/>
        </w:rPr>
        <w:t>11.7. В прачечной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bookmarkEnd w:id="133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Допускается использование бытовых стиральных машин.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При отсутствии прачечной в организации для обучающихся с ОВЗ возможна организация централизованной стирки постельного белья и одежды в иных прачечных.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Грязное белье собирается в мешки (двойной мешок из материи, клеенки или пластика) и доставляется к месту стирки. После сдачи грязного белья мешки подвергаются обработке: матерчатые стираются, клеенчатые и пластиковые протираются горячим мыльным или содовым раствором.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При централизованной стирке чистое белье из прачечной доставляется в упакованном виде и хранится в шкафах (стеллажах).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34" w:name="sub_118"/>
      <w:r w:rsidRPr="0041438C">
        <w:rPr>
          <w:rFonts w:ascii="Times New Roman" w:hAnsi="Times New Roman" w:cs="Times New Roman"/>
          <w:sz w:val="20"/>
          <w:szCs w:val="20"/>
        </w:rPr>
        <w:t>11.8. Мягкая мебель (диваны, кресла, уголки) обеспечивается покрытием, допускающее его уборку влажным способом. При его отсутствии используются съемные чехлы.</w:t>
      </w:r>
    </w:p>
    <w:bookmarkEnd w:id="134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Количество сменных чехлов для мягкой мебели должно быть не менее двух комплектов. Сменные чехлы для мягкой мебели подвергаются стирке.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35" w:name="sub_119"/>
      <w:r w:rsidRPr="0041438C">
        <w:rPr>
          <w:rFonts w:ascii="Times New Roman" w:hAnsi="Times New Roman" w:cs="Times New Roman"/>
          <w:sz w:val="20"/>
          <w:szCs w:val="20"/>
        </w:rPr>
        <w:t>11.9. Обработка изделий медицинского назначения и рук медицинского персонала производится в соответствии с санитарно-эпидемиологическими требованиями к организациям, осуществляющим медицинскую деятельность.</w:t>
      </w:r>
    </w:p>
    <w:bookmarkEnd w:id="135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Образующиеся медицинские отходы, относящиеся к классу Б, обеззараживаются в соответствии с санитарно-эпидемиологическими требованиями к сбору, хранению и удалению отходов лечебно-профилактических учреждений*(14).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36" w:name="sub_1110"/>
      <w:r w:rsidRPr="0041438C">
        <w:rPr>
          <w:rFonts w:ascii="Times New Roman" w:hAnsi="Times New Roman" w:cs="Times New Roman"/>
          <w:sz w:val="20"/>
          <w:szCs w:val="20"/>
        </w:rPr>
        <w:t>11.10. Спортивный инвентарь ежедневно протирается влажной ветошью, металлические части - сухой ветошью в конце каждой смены занятий. Один раз в день после занятий маты (кожаные или из кожзаменителя) протираются мыльно-содовым раствором, спортивный ковер очищается с использованием пылесоса. Влажная чистка спортивного ковра проводится 3 - 4 раза в месяц с возможным использованием моющего пылесоса.</w:t>
      </w:r>
    </w:p>
    <w:bookmarkEnd w:id="136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После каждого занятия спортивный зал проветривается не менее 10 минут.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37" w:name="sub_1111"/>
      <w:r w:rsidRPr="0041438C">
        <w:rPr>
          <w:rFonts w:ascii="Times New Roman" w:hAnsi="Times New Roman" w:cs="Times New Roman"/>
          <w:sz w:val="20"/>
          <w:szCs w:val="20"/>
        </w:rPr>
        <w:t>11.11. В помещениях не должно быть насекомых и грызунов. При их появлении проводятся истребительные дезинсекционные и дератизационные мероприятия специализированными организациями либо силами подготовленного персонала. В помещениях пищеблока проводятся плановые профилактические дезинсекционные и дератизационные мероприятия.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38" w:name="sub_1112"/>
      <w:bookmarkEnd w:id="137"/>
      <w:r w:rsidRPr="0041438C">
        <w:rPr>
          <w:rFonts w:ascii="Times New Roman" w:hAnsi="Times New Roman" w:cs="Times New Roman"/>
          <w:sz w:val="20"/>
          <w:szCs w:val="20"/>
        </w:rPr>
        <w:t>11.12. В теплое время года в помещениях столовой, спален, игровых, учебных помещений, помещениях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</w:p>
    <w:bookmarkEnd w:id="138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Мероприятия по проведению дезинфекции, дезинсекции и дератизации проводятся в соответствии с санитарно-</w:t>
      </w:r>
      <w:r w:rsidRPr="0041438C">
        <w:rPr>
          <w:rFonts w:ascii="Times New Roman" w:hAnsi="Times New Roman" w:cs="Times New Roman"/>
          <w:sz w:val="20"/>
          <w:szCs w:val="20"/>
        </w:rPr>
        <w:lastRenderedPageBreak/>
        <w:t>эпидемиологическими требованиями*(15), *(16), *(17).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39" w:name="sub_1113"/>
      <w:r w:rsidRPr="0041438C">
        <w:rPr>
          <w:rFonts w:ascii="Times New Roman" w:hAnsi="Times New Roman" w:cs="Times New Roman"/>
          <w:sz w:val="20"/>
          <w:szCs w:val="20"/>
        </w:rPr>
        <w:t>11.13. Не допускается проведение всех видов ремонтных работ помещений в присутствии обучающихся.</w:t>
      </w:r>
    </w:p>
    <w:bookmarkEnd w:id="139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40" w:name="sub_1012"/>
      <w:r w:rsidRPr="0041438C">
        <w:rPr>
          <w:rFonts w:ascii="Times New Roman" w:hAnsi="Times New Roman" w:cs="Times New Roman"/>
          <w:sz w:val="20"/>
          <w:szCs w:val="20"/>
        </w:rPr>
        <w:t>XII. Требования к прохождению профилактических медицинских осмотров, гигиенического воспитания и обучения, личной гигиене работников организации для обучающихся с ОВЗ</w:t>
      </w:r>
    </w:p>
    <w:bookmarkEnd w:id="140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41" w:name="sub_121"/>
      <w:r w:rsidRPr="0041438C">
        <w:rPr>
          <w:rFonts w:ascii="Times New Roman" w:hAnsi="Times New Roman" w:cs="Times New Roman"/>
          <w:sz w:val="20"/>
          <w:szCs w:val="20"/>
        </w:rPr>
        <w:t>12.1. Работники проходят предварительные, при поступлении на работу, и периодические медицинские осмотры в установленном порядке*(18).</w:t>
      </w:r>
    </w:p>
    <w:bookmarkEnd w:id="141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Работники проходят профессиональную гигиеническую подготовку и аттестацию при приеме на работу и далее с периодичностью не реже одного раза в два года, работники пищеблока, а также лица привлекаемые к раздаче готовой пищи детям - один раз в год.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Работники прививаются в соответствии с национальным календарем профилактических прививок, а также по эпидемиологическим показаниям*(19).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42" w:name="sub_122"/>
      <w:r w:rsidRPr="0041438C">
        <w:rPr>
          <w:rFonts w:ascii="Times New Roman" w:hAnsi="Times New Roman" w:cs="Times New Roman"/>
          <w:sz w:val="20"/>
          <w:szCs w:val="20"/>
        </w:rPr>
        <w:t>12.2. Каждый работник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43" w:name="sub_123"/>
      <w:bookmarkEnd w:id="142"/>
      <w:r w:rsidRPr="0041438C">
        <w:rPr>
          <w:rFonts w:ascii="Times New Roman" w:hAnsi="Times New Roman" w:cs="Times New Roman"/>
          <w:sz w:val="20"/>
          <w:szCs w:val="20"/>
        </w:rPr>
        <w:t>12.3. Работники должны соблюдать правила личной гигиены: приходить на работу в чистой одежде и использовать сменную обувь; оставлять верхнюю одежду, головной убор и личные вещи в индивидуальном шкафу для одежды; коротко стричь ногти.</w:t>
      </w:r>
    </w:p>
    <w:bookmarkEnd w:id="143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44" w:name="sub_1013"/>
      <w:r w:rsidRPr="0041438C">
        <w:rPr>
          <w:rFonts w:ascii="Times New Roman" w:hAnsi="Times New Roman" w:cs="Times New Roman"/>
          <w:sz w:val="20"/>
          <w:szCs w:val="20"/>
        </w:rPr>
        <w:t>XIII. Требования к соблюдению санитарных правил</w:t>
      </w:r>
    </w:p>
    <w:bookmarkEnd w:id="144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45" w:name="sub_131"/>
      <w:r w:rsidRPr="0041438C">
        <w:rPr>
          <w:rFonts w:ascii="Times New Roman" w:hAnsi="Times New Roman" w:cs="Times New Roman"/>
          <w:sz w:val="20"/>
          <w:szCs w:val="20"/>
        </w:rPr>
        <w:t>13.1. Руководитель организации для обучающихся с ОВЗ является ответственным лицом за организацию и полноту выполнения настоящих санитарных правил и обеспечивает:</w:t>
      </w:r>
    </w:p>
    <w:bookmarkEnd w:id="145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- наличие текста настоящих санитарных правил в общеобразовательной организации для обучающихся с ОВЗ;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- выполнение требований санитарных правил всеми работниками;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- необходимые условия для соблюдения санитарных правил;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- наличие медицинских книжек на каждого работника и своевременное прохождение ими периодических медицинских осмотров и обследований, профессиональной гигиенической подготовки и аттестации;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- организацию профессиональной гигиенической подготовки и переподготовки и аттестации работников;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- организацию мероприятий по дезинфекции, дезинсекции и дератизации;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- исправную работу технологического, холодильного и другого оборудования.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46" w:name="sub_132"/>
      <w:r w:rsidRPr="0041438C">
        <w:rPr>
          <w:rFonts w:ascii="Times New Roman" w:hAnsi="Times New Roman" w:cs="Times New Roman"/>
          <w:sz w:val="20"/>
          <w:szCs w:val="20"/>
        </w:rPr>
        <w:t>13.2. Ответственное лицо или медицинский персонал должны осуществлять повседневный контроль за соблюдением требований санитарных правил.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47" w:name="sub_133"/>
      <w:bookmarkEnd w:id="146"/>
      <w:r w:rsidRPr="0041438C">
        <w:rPr>
          <w:rFonts w:ascii="Times New Roman" w:hAnsi="Times New Roman" w:cs="Times New Roman"/>
          <w:sz w:val="20"/>
          <w:szCs w:val="20"/>
        </w:rPr>
        <w:t>13.3. Руководитель обязан информировать территориальные учреждения здравоохранения о случаях инфекционных заболеваний среди обучающихся с ОВЗ.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48" w:name="sub_134"/>
      <w:bookmarkEnd w:id="147"/>
      <w:r w:rsidRPr="0041438C">
        <w:rPr>
          <w:rFonts w:ascii="Times New Roman" w:hAnsi="Times New Roman" w:cs="Times New Roman"/>
          <w:sz w:val="20"/>
          <w:szCs w:val="20"/>
        </w:rPr>
        <w:t>13.4. За нарушение санитарного законодательства руководитель,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bookmarkEnd w:id="148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49" w:name="sub_11111"/>
      <w:r w:rsidRPr="0041438C">
        <w:rPr>
          <w:rFonts w:ascii="Times New Roman" w:hAnsi="Times New Roman" w:cs="Times New Roman"/>
          <w:sz w:val="20"/>
          <w:szCs w:val="20"/>
        </w:rPr>
        <w:t>*(1) Санитарные правила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(утверждены постановлением Главного государственного санитарного врача Российской Федерации от 15.05.2013, N 26, зарегистрированным Минюстом России 29.05.2013, регистрационный N 28564).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50" w:name="sub_22222"/>
      <w:bookmarkEnd w:id="149"/>
      <w:r w:rsidRPr="0041438C">
        <w:rPr>
          <w:rFonts w:ascii="Times New Roman" w:hAnsi="Times New Roman" w:cs="Times New Roman"/>
          <w:sz w:val="20"/>
          <w:szCs w:val="20"/>
        </w:rPr>
        <w:t>*(2) Санитарные правила СанПиН 2.2.1/2.1.1.1076-01 "Гигиенические требования к инсоляции и солнцезащите помещений жилых и общественных зданий и территорий" (утверждены постановлением Главного государственного санитарного врача Российской Федерации от 25.10.2001 N 29, зарегистрированным Минюстом России 12.11.2001, регистрационный N 3026).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51" w:name="sub_33333"/>
      <w:bookmarkEnd w:id="150"/>
      <w:r w:rsidRPr="0041438C">
        <w:rPr>
          <w:rFonts w:ascii="Times New Roman" w:hAnsi="Times New Roman" w:cs="Times New Roman"/>
          <w:sz w:val="20"/>
          <w:szCs w:val="20"/>
        </w:rPr>
        <w:t>*(3) СП 3.1.3.2352-08 "Профилактика клещевого вирусного энцефалита", (утверждены постановлением Главного государственного санитарного врача Российской Федерации от 07.03.2008 N 19 зарегистрированным в Минюсте России 01.04.2008, регистрационный N 11446), изменениями внесенными постановлением Главного государственного санитарного врача Российской Федерации от 20.12.2013 N 69 зарегистрированным в Минюсте России 03.03.2014, регистрационный N 31476.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52" w:name="sub_44444"/>
      <w:bookmarkEnd w:id="151"/>
      <w:r w:rsidRPr="0041438C">
        <w:rPr>
          <w:rFonts w:ascii="Times New Roman" w:hAnsi="Times New Roman" w:cs="Times New Roman"/>
          <w:sz w:val="20"/>
          <w:szCs w:val="20"/>
        </w:rPr>
        <w:t>*(4) СанПиН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29.12.2010 N 189, зарегистрированным Минюстом России 03.03.2011, регистрационный N 19993), с изменениями, внесенными постановлениями Главного государственного санитарного врача Российской Федерации: постановлением от 29.06.2011 N 85, зарегистрированным Минюстом России 15.12.2011, регистрационный N 22637; постановлением от 25.12.2013 N 72, зарегистрированным Минюстом России 27.03.2014, регистрационный N 31751).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53" w:name="sub_55555"/>
      <w:bookmarkEnd w:id="152"/>
      <w:r w:rsidRPr="0041438C">
        <w:rPr>
          <w:rFonts w:ascii="Times New Roman" w:hAnsi="Times New Roman" w:cs="Times New Roman"/>
          <w:sz w:val="20"/>
          <w:szCs w:val="20"/>
        </w:rPr>
        <w:t xml:space="preserve">*(5) СанПиН 2.2.2/2.4.1340-03. "Гигиенические требования к персональным электронно-вычислительным машинам и организации работы" (утверждены постановлением Главного государственного санитарного врача Российской Федерации от 03.06.2003 N 118, зарегистрированным Минюстом России 10.06.2003, регистрационный </w:t>
      </w:r>
      <w:r w:rsidRPr="0041438C">
        <w:rPr>
          <w:rFonts w:ascii="Times New Roman" w:hAnsi="Times New Roman" w:cs="Times New Roman"/>
          <w:sz w:val="20"/>
          <w:szCs w:val="20"/>
        </w:rPr>
        <w:lastRenderedPageBreak/>
        <w:t>N 4673, с изменениями внесенными постановлениями Главного государственного санитарного врача Российской Федерации: постановлением от 25.04.2007 N 22 (зарегистрировано Минюстом России 07.06.2007, регистрационный N 9615), постановлением от 30.04.2010 N 48 (зарегистрировано Минюстом России 07.06.2010, регистрационный N 17481), постановлением от 03.09.2010 N 116 (зарегистрировано Минюстом России 18.10.2010, регистрационный N 18748).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54" w:name="sub_66666"/>
      <w:bookmarkEnd w:id="153"/>
      <w:r w:rsidRPr="0041438C">
        <w:rPr>
          <w:rFonts w:ascii="Times New Roman" w:hAnsi="Times New Roman" w:cs="Times New Roman"/>
          <w:sz w:val="20"/>
          <w:szCs w:val="20"/>
        </w:rPr>
        <w:t>*(6)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(утверждены постановлением Главного государственного санитарного врача Российской Федерации от 04.07.2014 N 41, зарегистрированным Минюстом России 20.08.2014, регистрационный N 33660).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55" w:name="sub_77777"/>
      <w:bookmarkEnd w:id="154"/>
      <w:r w:rsidRPr="0041438C">
        <w:rPr>
          <w:rFonts w:ascii="Times New Roman" w:hAnsi="Times New Roman" w:cs="Times New Roman"/>
          <w:sz w:val="20"/>
          <w:szCs w:val="20"/>
        </w:rPr>
        <w:t>*(7) СанПиН 2.1.2.1188-03 "Плавательные бассейны. Гигиенические требования к устройству, эксплуатации и качеству воды. Контроль качества" (утверждены постановлением Главного государственного санитарного врача Российской Федерации от 30.01.2003 N 4, зарегистрированным Минюстом России 14.02.2003, регистрационный N 4219).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56" w:name="sub_88888"/>
      <w:bookmarkEnd w:id="155"/>
      <w:r w:rsidRPr="0041438C">
        <w:rPr>
          <w:rFonts w:ascii="Times New Roman" w:hAnsi="Times New Roman" w:cs="Times New Roman"/>
          <w:sz w:val="20"/>
          <w:szCs w:val="20"/>
        </w:rPr>
        <w:t>*(8) СанПиН 2.1.3.2630-10 "Санитарно-эпидемиологические требования к организациям, осуществляющим медицинскую деятельность" (утверждены постановлением Главного государственного санитарного врача Российской Федерации от 18.05.2010 N 58, зарегистрированным Минюстом России 09.08.2010, регистрационный N 18094).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57" w:name="sub_99999"/>
      <w:bookmarkEnd w:id="156"/>
      <w:r w:rsidRPr="0041438C">
        <w:rPr>
          <w:rFonts w:ascii="Times New Roman" w:hAnsi="Times New Roman" w:cs="Times New Roman"/>
          <w:sz w:val="20"/>
          <w:szCs w:val="20"/>
        </w:rPr>
        <w:t>*(9)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(утверждены постановлением Главного государственного санитарного врача Российской Федерации от 09.02.2015 N 8, зарегистрированным в Минюсте России 26.03.2015, регистрационный N 36571).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58" w:name="sub_101010"/>
      <w:bookmarkEnd w:id="157"/>
      <w:r w:rsidRPr="0041438C">
        <w:rPr>
          <w:rFonts w:ascii="Times New Roman" w:hAnsi="Times New Roman" w:cs="Times New Roman"/>
          <w:sz w:val="20"/>
          <w:szCs w:val="20"/>
        </w:rPr>
        <w:t>*(10) ГН 2.1.6.1338-03 "Предельно допустимые концентрации (ПДК) загрязняющих веществ в атмосферном воздухе населенных мест" (утверждены постановлением Главного государственного санитарного врача Российской Федерации от 30.05.2003 N 114, зарегистрированным Минюстом России 11.06.2003, регистрационный N 4679, с изменениями внесенными постановлениями Главного государственного санитарного врача Российской Федерации: постановлением от 17.10.2003 N 150 (зарегистрировано Минюстом России 21.10.2003, регистрационный N 5187); постановлением от 03.11.2005 N 24 (зарегистрировано Минюстом России 02.12.2005, регистрационный N 7225); постановлением от 03.11.2005 N 26 (зарегистрировано Минюстом России 02.12.2005, регистрационный N 7224); постановлением от 19.07.2006 N 15 (зарегистрировано Минюстом России 27.07.2006, регистрационный N 8117); постановлением от 04.02.2008 N 6 (зарегистрировано Минюстом России 29.02.2008, регистрационный N 11260); постановлением от 18.08.2008 N 49 (зарегистрировано Минюстом России 04.09.2008, регистрационный N 12223); постановлением от 27.01.2009 N 6 (зарегистрировано Минюстом России 16.02.2009, регистрационный N 13357); постановлением от 09.04.2009 N 22 (зарегистрировано Минюстом России 18.05.2009, регистрационный N 13934); постановлением от 19.04.2010 N 26 (зарегистрировано Минюстом России 19.05.2010, регистрационный N 17280); постановлением от 12.07.2011 N 98 (зарегистрировано Минюстом России 30.08.2011, регистрационный N 21709); постановлением от 07.04.2014 N 27(зарегистрировано Минюстом России 11.04.2014, регистрационный N 31909); постановлением от 17.06.2014 N 37 (зарегистрировано Минюстом России 04.07.2014, регистрационный N 32967); постановлением от 27.11.2014 N 76 (зарегистрировано Минюстом России 26.12.2014, регистрационный N 35425); постановлением от 12.01.2015 N 3 (зарегистрировано Минюстом России 09.02.2015, регистрационный N 35937).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59" w:name="sub_111111"/>
      <w:bookmarkEnd w:id="158"/>
      <w:r w:rsidRPr="0041438C">
        <w:rPr>
          <w:rFonts w:ascii="Times New Roman" w:hAnsi="Times New Roman" w:cs="Times New Roman"/>
          <w:sz w:val="20"/>
          <w:szCs w:val="20"/>
        </w:rPr>
        <w:t>*(11) СанПиН 2.2.1/2.1.1.1278-03 "Гигиенические требования к естественному, искусственному и совмещенному освещению жилых и общественных зданий" (утверждены постановлением Главного государственного санитарного врача Российской Федерации от 08.04.2003 N 34, зарегистрированным Минюстом России 23.04.2003, регистрационный N 4443, с изменениями внесенными постановлением Главного государственного санитарного врача Российской Федерации от 15.03.2010 N 20, зарегистрированным Минюстом России 08.04.2010, регистрационный N 16824).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60" w:name="sub_121212"/>
      <w:bookmarkEnd w:id="159"/>
      <w:r w:rsidRPr="0041438C">
        <w:rPr>
          <w:rFonts w:ascii="Times New Roman" w:hAnsi="Times New Roman" w:cs="Times New Roman"/>
          <w:sz w:val="20"/>
          <w:szCs w:val="20"/>
        </w:rPr>
        <w:t>*(12)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 45, зарегистрированным Минюстом России 07.08.2008, регистрационный N 12085).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61" w:name="sub_131313"/>
      <w:bookmarkEnd w:id="160"/>
      <w:r w:rsidRPr="0041438C">
        <w:rPr>
          <w:rFonts w:ascii="Times New Roman" w:hAnsi="Times New Roman" w:cs="Times New Roman"/>
          <w:sz w:val="20"/>
          <w:szCs w:val="20"/>
        </w:rPr>
        <w:t>*(13) СанПиН 3.2.3215-14 "Профилактика паразитарных болезней на территории Российской Федерации" (утверждены постановлением Главного государственного санитарного врача Российской Федерации от 22.08.2014 N 50, зарегистрированным Минюстом России 12.11.2014, регистрационный N 34659).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62" w:name="sub_141414"/>
      <w:bookmarkEnd w:id="161"/>
      <w:r w:rsidRPr="0041438C">
        <w:rPr>
          <w:rFonts w:ascii="Times New Roman" w:hAnsi="Times New Roman" w:cs="Times New Roman"/>
          <w:sz w:val="20"/>
          <w:szCs w:val="20"/>
        </w:rPr>
        <w:t>*(14) СанПиН 2.1.7.2790-10 "Санитарно-эпидемиологические требования к обращению с медицинскими отходами" (утверждены постановлением Главного государственного санитарного врача Российской Федерации от09.12.2010N 163, зарегистрированным Минюстом России 17.02.2011, регистрационный N 19871).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63" w:name="sub_151515"/>
      <w:bookmarkEnd w:id="162"/>
      <w:r w:rsidRPr="0041438C">
        <w:rPr>
          <w:rFonts w:ascii="Times New Roman" w:hAnsi="Times New Roman" w:cs="Times New Roman"/>
          <w:sz w:val="20"/>
          <w:szCs w:val="20"/>
        </w:rPr>
        <w:t>*(15) СП 3.5.1378-03 "Санитарно-эпидемиологические требования к организации и осуществлению дезинфекционной деятельности" (утверждены постановлением Главного государственного санитарного врача Российской Федерации от 09.06.2003 N 131, зарегистрированным Минюстом России 19.06.2003, регистрационный N 4757).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64" w:name="sub_161616"/>
      <w:bookmarkEnd w:id="163"/>
      <w:r w:rsidRPr="0041438C">
        <w:rPr>
          <w:rFonts w:ascii="Times New Roman" w:hAnsi="Times New Roman" w:cs="Times New Roman"/>
          <w:sz w:val="20"/>
          <w:szCs w:val="20"/>
        </w:rPr>
        <w:t>*(16) СанПиН 3.5.2.1376-03 "Санитарно-эпидемиологические требования к организации и проведению дезинсекционных мероприятий против синантропных членистоногих" (утверждены постановлением Главного государственного санитарного врача Российской Федерации от 09.06.2003 N 126, зарегистрированным Минюстом России 19.06.2003, регистрационный N 4756).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65" w:name="sub_171717"/>
      <w:bookmarkEnd w:id="164"/>
      <w:r w:rsidRPr="0041438C">
        <w:rPr>
          <w:rFonts w:ascii="Times New Roman" w:hAnsi="Times New Roman" w:cs="Times New Roman"/>
          <w:sz w:val="20"/>
          <w:szCs w:val="20"/>
        </w:rPr>
        <w:t>*(17) СП 3.5.3.3223-14 "Санитарно-эпидемиологические требования к организации и проведению дератизационных мероприятий" (утверждены постановлением Главного государственного санитарного врача Российской Федерации от 22.09.2014 N 58, зарегистрированным Минюстом России 26.02.2015, регистрационный N 36212).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66" w:name="sub_181818"/>
      <w:bookmarkEnd w:id="165"/>
      <w:r w:rsidRPr="0041438C">
        <w:rPr>
          <w:rFonts w:ascii="Times New Roman" w:hAnsi="Times New Roman" w:cs="Times New Roman"/>
          <w:sz w:val="20"/>
          <w:szCs w:val="20"/>
        </w:rPr>
        <w:t xml:space="preserve">*(18) (Приказ Минздравсоцразвития России от 12.04.2011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</w:t>
      </w:r>
      <w:r w:rsidRPr="0041438C">
        <w:rPr>
          <w:rFonts w:ascii="Times New Roman" w:hAnsi="Times New Roman" w:cs="Times New Roman"/>
          <w:sz w:val="20"/>
          <w:szCs w:val="20"/>
        </w:rPr>
        <w:lastRenderedPageBreak/>
        <w:t>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 22111) с изменениями, внесенными приказом Минздрава России от 15.05.2013 N 296н (зарегистрирован Минюстом России 03.07.2013, регистрационный N 28970).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67" w:name="sub_191919"/>
      <w:bookmarkEnd w:id="166"/>
      <w:r w:rsidRPr="0041438C">
        <w:rPr>
          <w:rFonts w:ascii="Times New Roman" w:hAnsi="Times New Roman" w:cs="Times New Roman"/>
          <w:sz w:val="20"/>
          <w:szCs w:val="20"/>
        </w:rPr>
        <w:t>*(19) Приказ Минздрава России от 21.03.2014 N 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в Минюсте России 25.04.2014, регистрационный N 32115).</w:t>
      </w:r>
    </w:p>
    <w:bookmarkEnd w:id="167"/>
    <w:p w:rsidR="00EB61F3" w:rsidRPr="0041438C" w:rsidRDefault="00EB61F3" w:rsidP="009C0879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EB61F3" w:rsidRPr="0041438C" w:rsidRDefault="00EB61F3" w:rsidP="009C0879">
      <w:pPr>
        <w:ind w:firstLine="0"/>
        <w:rPr>
          <w:rFonts w:ascii="Times New Roman" w:hAnsi="Times New Roman" w:cs="Times New Roman"/>
          <w:sz w:val="20"/>
          <w:szCs w:val="20"/>
        </w:rPr>
        <w:sectPr w:rsidR="00EB61F3" w:rsidRPr="0041438C" w:rsidSect="0041438C">
          <w:type w:val="continuous"/>
          <w:pgSz w:w="11900" w:h="16800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EB61F3" w:rsidRPr="0041438C" w:rsidRDefault="00EB61F3" w:rsidP="009C0879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168" w:name="sub_11000"/>
      <w:r w:rsidRPr="0041438C">
        <w:rPr>
          <w:rFonts w:ascii="Times New Roman" w:hAnsi="Times New Roman" w:cs="Times New Roman"/>
          <w:sz w:val="20"/>
          <w:szCs w:val="20"/>
        </w:rPr>
        <w:lastRenderedPageBreak/>
        <w:t>Приложение N 1</w:t>
      </w:r>
      <w:r w:rsidRPr="0041438C">
        <w:rPr>
          <w:rFonts w:ascii="Times New Roman" w:hAnsi="Times New Roman" w:cs="Times New Roman"/>
          <w:sz w:val="20"/>
          <w:szCs w:val="20"/>
        </w:rPr>
        <w:br/>
        <w:t>к СанПиН 2.4.2.3286-15</w:t>
      </w:r>
    </w:p>
    <w:bookmarkEnd w:id="168"/>
    <w:p w:rsidR="00EB61F3" w:rsidRPr="0041438C" w:rsidRDefault="00EB61F3" w:rsidP="009C0879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EB61F3" w:rsidRPr="0041438C" w:rsidRDefault="00EB61F3" w:rsidP="009C087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Комплектование классов (групп) для обучающихся с ОВЗ</w:t>
      </w:r>
    </w:p>
    <w:p w:rsidR="00EB61F3" w:rsidRPr="0041438C" w:rsidRDefault="00EB61F3" w:rsidP="009C0879">
      <w:pPr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6"/>
        <w:gridCol w:w="2520"/>
        <w:gridCol w:w="5429"/>
        <w:gridCol w:w="2240"/>
        <w:gridCol w:w="1987"/>
        <w:gridCol w:w="2251"/>
      </w:tblGrid>
      <w:tr w:rsidR="00EB61F3" w:rsidRPr="0041438C">
        <w:tc>
          <w:tcPr>
            <w:tcW w:w="856" w:type="dxa"/>
            <w:tcBorders>
              <w:top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Варианты программ образования*</w:t>
            </w:r>
          </w:p>
        </w:tc>
      </w:tr>
      <w:tr w:rsidR="00EB61F3" w:rsidRPr="0041438C">
        <w:tc>
          <w:tcPr>
            <w:tcW w:w="85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</w:p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Вид ОВЗ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1 вариант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2 вариант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3 вариант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4 вариант</w:t>
            </w:r>
          </w:p>
        </w:tc>
      </w:tr>
      <w:tr w:rsidR="00EB61F3" w:rsidRPr="0041438C">
        <w:tc>
          <w:tcPr>
            <w:tcW w:w="856" w:type="dxa"/>
            <w:vMerge/>
            <w:tcBorders>
              <w:top w:val="nil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обучающихся</w:t>
            </w:r>
          </w:p>
        </w:tc>
      </w:tr>
      <w:tr w:rsidR="00EB61F3" w:rsidRPr="0041438C">
        <w:tc>
          <w:tcPr>
            <w:tcW w:w="856" w:type="dxa"/>
            <w:tcBorders>
              <w:top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9" w:name="sub_11001"/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16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Глухие обучающиеся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Не более 2 глухих обучающихся в классе в условиях инклюзии. Общая наполняемость класса: при 1 глухом - не более 20 обучающихся, при 2 глухих - не более 15 обучающихся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B61F3" w:rsidRPr="0041438C">
        <w:tc>
          <w:tcPr>
            <w:tcW w:w="856" w:type="dxa"/>
            <w:tcBorders>
              <w:top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0" w:name="sub_11002"/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End w:id="17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Слабослышащие и позднооглохшие обучающиеся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Не более 2 слабослышащих или позднооглохших обучающихся в классе в условиях инклюзии. Общая наполняемость класса: при 1 слабослышащем или позднооглохшем - не более 25 обучающихся, при 2 слабослышащих или позднооглохших - не более 20 обучающихся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I отделение: 8</w:t>
            </w:r>
          </w:p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II отделение: 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Вариант не предусмотрен</w:t>
            </w:r>
          </w:p>
        </w:tc>
      </w:tr>
      <w:tr w:rsidR="00EB61F3" w:rsidRPr="0041438C">
        <w:tc>
          <w:tcPr>
            <w:tcW w:w="856" w:type="dxa"/>
            <w:tcBorders>
              <w:top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1" w:name="sub_11003"/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bookmarkEnd w:id="17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Слепые обучающиеся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Не более 2 слепых обучающихся в классе в условиях инклюзии. Общая наполняемость класса: при 1 слепом - не более 20 обучающихся, при 2 слепых - не более 15 обучающихся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B61F3" w:rsidRPr="0041438C">
        <w:tc>
          <w:tcPr>
            <w:tcW w:w="856" w:type="dxa"/>
            <w:tcBorders>
              <w:top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2" w:name="sub_11004"/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bookmarkEnd w:id="17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Слабовидящие обучающиеся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Не более 2 слабовидящих обучающихся в классе в условиях инклюзии. Общая наполняемость класса: при 1 слабовидящем- не более 25 обучающихся, при 2 слабовидящих - не более 20 обучающихся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Вариант не предусмотрен</w:t>
            </w:r>
          </w:p>
        </w:tc>
      </w:tr>
      <w:tr w:rsidR="00EB61F3" w:rsidRPr="0041438C">
        <w:tc>
          <w:tcPr>
            <w:tcW w:w="856" w:type="dxa"/>
            <w:tcBorders>
              <w:top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3" w:name="sub_11005"/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bookmarkEnd w:id="17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Обучающиеся с тяжелыми нарушениями речи (ТНР)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Не более 5 обучающихся с ТНР в классе в условиях инклюзии. Общая наполняемость класса - не более 25 обучающихся.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Вариант не предусмотрен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Вариант не предусмотрен</w:t>
            </w:r>
          </w:p>
        </w:tc>
      </w:tr>
      <w:tr w:rsidR="00EB61F3" w:rsidRPr="0041438C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4" w:name="sub_11006"/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bookmarkEnd w:id="17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Обучающиеся с нарушениями опорно-двигательного аппарата (НОДА)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Не более 2 обучающихся с НО ДА в классе в условиях инклюзии. Общая наполняемость класса: при 1 обучающемся с НО ДА - не более 20 обучающихся, при 2 - не более 15 обучающихся.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B61F3" w:rsidRPr="0041438C">
        <w:tc>
          <w:tcPr>
            <w:tcW w:w="856" w:type="dxa"/>
            <w:tcBorders>
              <w:top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5" w:name="sub_11007"/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bookmarkEnd w:id="17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Обучающиеся с задержкой психического развития (ЗПР)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Не более 4 обучающихся с ЗПР в классе в условиях инклюзии. Общая наполняемость класса - не более 25 обучающихся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Вариант не предусмотрен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Вариант не предусмотрен</w:t>
            </w:r>
          </w:p>
        </w:tc>
      </w:tr>
      <w:tr w:rsidR="00EB61F3" w:rsidRPr="0041438C">
        <w:tc>
          <w:tcPr>
            <w:tcW w:w="856" w:type="dxa"/>
            <w:tcBorders>
              <w:top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6" w:name="sub_11008"/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bookmarkEnd w:id="17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Обучающиеся с расстройствами аутистического спектра (РАС)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Не более 2 обучающихся с РАС в классе в условиях инклюзии. Общая наполняемость класса: при 1 обучающемся с РАС - не более 20 обучающихся, при 2 обучающихся с РАС - не более 15 обучающихся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Не более 2 обучающихся с РАС в классе в условиях инклюзии при общей наполняемости класса не более 12 обучающихся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Не более 1 обучающего с РАС в классе в условиях инклюзии при общей наполняемости класса не более 9 обучающихся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обучающего с РАС в классе в условиях инклюзии при общей наполняемости класса не более 5 обучающихся (не более 2-х обучающихся с РАС в классе с </w:t>
            </w:r>
            <w:r w:rsidRPr="004143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обучающимися с умственной отсталостью (нарушениями интеллекта)</w:t>
            </w:r>
          </w:p>
        </w:tc>
      </w:tr>
      <w:tr w:rsidR="00EB61F3" w:rsidRPr="0041438C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7" w:name="sub_11009"/>
            <w:r w:rsidRPr="004143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  <w:bookmarkEnd w:id="177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Обучающиеся с умственной отсталостью (интеллектуальными нарушениями)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EB61F3" w:rsidRPr="0041438C" w:rsidRDefault="00EB61F3" w:rsidP="009C0879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EB61F3" w:rsidRPr="0041438C" w:rsidRDefault="00EB61F3" w:rsidP="009C0879">
      <w:pPr>
        <w:ind w:firstLine="0"/>
        <w:rPr>
          <w:rFonts w:ascii="Times New Roman" w:hAnsi="Times New Roman" w:cs="Times New Roman"/>
          <w:sz w:val="20"/>
          <w:szCs w:val="20"/>
        </w:rPr>
        <w:sectPr w:rsidR="00EB61F3" w:rsidRPr="0041438C" w:rsidSect="0041438C">
          <w:type w:val="continuous"/>
          <w:pgSz w:w="16837" w:h="11905" w:orient="landscape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78" w:name="sub_11011"/>
      <w:r w:rsidRPr="0041438C">
        <w:rPr>
          <w:rFonts w:ascii="Times New Roman" w:hAnsi="Times New Roman" w:cs="Times New Roman"/>
          <w:sz w:val="20"/>
          <w:szCs w:val="20"/>
        </w:rPr>
        <w:lastRenderedPageBreak/>
        <w:t>Примечание:* варианты программ:</w:t>
      </w:r>
    </w:p>
    <w:bookmarkEnd w:id="178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- 1-й вариант предполагает, что обучающийся получает образование, полностью соответствующее по итоговым достижениям к моменту завершения обучения, образованию сверстников, находясь в их среде и в те же сроки обучения;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- 2-й вариант предполагает, что обучающийся получает образование в пролонгированные сроки обучения;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- 3-й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нарушением слуха, зрения, опорно-двигательного аппарата, расстройством аутистического спектра и умственной отсталостью);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- 4-й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умственной отсталостью (умеренной, тяжелой, глубокой степени, тяжелыми и множественными нарушениями развития). На основе данного варианта программы образовательная организация разрабатывает специальную индивидуальную программу развития (СИПР).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EB61F3" w:rsidRPr="0041438C" w:rsidRDefault="00EB61F3" w:rsidP="0041438C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179" w:name="sub_12000"/>
      <w:r w:rsidRPr="0041438C">
        <w:rPr>
          <w:rFonts w:ascii="Times New Roman" w:hAnsi="Times New Roman" w:cs="Times New Roman"/>
          <w:sz w:val="20"/>
          <w:szCs w:val="20"/>
        </w:rPr>
        <w:t>Приложение N 2</w:t>
      </w:r>
      <w:r w:rsidRPr="0041438C">
        <w:rPr>
          <w:rFonts w:ascii="Times New Roman" w:hAnsi="Times New Roman" w:cs="Times New Roman"/>
          <w:sz w:val="20"/>
          <w:szCs w:val="20"/>
        </w:rPr>
        <w:br/>
        <w:t>к СанПиН 2.4.2.3286-15</w:t>
      </w:r>
    </w:p>
    <w:bookmarkEnd w:id="179"/>
    <w:p w:rsidR="00EB61F3" w:rsidRPr="0041438C" w:rsidRDefault="00EB61F3" w:rsidP="0041438C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41438C" w:rsidRDefault="00EB61F3" w:rsidP="0041438C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438C">
        <w:rPr>
          <w:rFonts w:ascii="Times New Roman" w:hAnsi="Times New Roman" w:cs="Times New Roman"/>
          <w:b/>
          <w:sz w:val="20"/>
          <w:szCs w:val="20"/>
        </w:rPr>
        <w:t xml:space="preserve">Рекомендации </w:t>
      </w:r>
      <w:r w:rsidRPr="0041438C">
        <w:rPr>
          <w:rFonts w:ascii="Times New Roman" w:hAnsi="Times New Roman" w:cs="Times New Roman"/>
          <w:b/>
          <w:sz w:val="20"/>
          <w:szCs w:val="20"/>
        </w:rPr>
        <w:br/>
        <w:t>к организации режима дня при дневном и круглосуточном пребывании обучающихся в организациях</w:t>
      </w:r>
    </w:p>
    <w:p w:rsidR="00EB61F3" w:rsidRPr="0041438C" w:rsidRDefault="00EB61F3" w:rsidP="0041438C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438C">
        <w:rPr>
          <w:rFonts w:ascii="Times New Roman" w:hAnsi="Times New Roman" w:cs="Times New Roman"/>
          <w:b/>
          <w:sz w:val="20"/>
          <w:szCs w:val="20"/>
        </w:rPr>
        <w:t xml:space="preserve"> для обучающихся с ОВЗ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80" w:name="sub_12001"/>
      <w:r w:rsidRPr="0041438C">
        <w:rPr>
          <w:rFonts w:ascii="Times New Roman" w:hAnsi="Times New Roman" w:cs="Times New Roman"/>
          <w:sz w:val="20"/>
          <w:szCs w:val="20"/>
        </w:rPr>
        <w:t>1. Успешность обучения, реабилитации и социальной адаптации обучающихся в организациях для обучающихся с ОВЗ зависит от правильной организации режима дня и соответствия возрасту основных компонентов режима (продолжительности и качества сна, прогулки, организации физического воспитания и питания).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81" w:name="sub_12002"/>
      <w:bookmarkEnd w:id="180"/>
      <w:r w:rsidRPr="0041438C">
        <w:rPr>
          <w:rFonts w:ascii="Times New Roman" w:hAnsi="Times New Roman" w:cs="Times New Roman"/>
          <w:sz w:val="20"/>
          <w:szCs w:val="20"/>
        </w:rPr>
        <w:t>2. Продолжительность ночного сна для обучающихся 7-10 лет должна составлять не менее 10 часов, для обучающихся 11-14 лет - не менее 9 часов, для обучающихся 15-17 лет - не менее 8,5 часов.</w:t>
      </w:r>
    </w:p>
    <w:bookmarkEnd w:id="181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Для обучающихся начального общего образования, перенесших заболевание, а также в период адаптации к обучению показан дневной сон длительностью в 1-2 часа. Дневной сон может быть рекомендован по медицинским показаниям и более старшим обучающимся. Между ужином и сном рекомендуется организовывать прогулки на воздухе или тихие игры в помещении, а также режим проветривания спальных помещений.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82" w:name="sub_12003"/>
      <w:r w:rsidRPr="0041438C">
        <w:rPr>
          <w:rFonts w:ascii="Times New Roman" w:hAnsi="Times New Roman" w:cs="Times New Roman"/>
          <w:sz w:val="20"/>
          <w:szCs w:val="20"/>
        </w:rPr>
        <w:t>3. Продолжительность прогулки должна составлять в течение дня для обучающихся 7 - 10 лет не менее 3,5 ч, для обучающихся 11 - 14 лет - не менее 3 часов, для обучающихся 15 - 17 лет - не менее 2,5 часов. Время прогулки рекомендуется распределять в течение дня следующим образом: до начала занятий - 20 - 30 минут; после учебных занятий - 1 - 1,5 ч.; перед приготовлением домашних заданий -1 ч.; после ужина -1 ч.</w:t>
      </w:r>
    </w:p>
    <w:bookmarkEnd w:id="182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Для поддержания необходимого уровня умственной работоспособности в течение учебного дня для обучающихся 1 - 9 классов в середине учебных занятий рекомендуется проводить динамическую паузу на свежем воздухе продолжительностью 45 минут.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83" w:name="sub_12004"/>
      <w:r w:rsidRPr="0041438C">
        <w:rPr>
          <w:rFonts w:ascii="Times New Roman" w:hAnsi="Times New Roman" w:cs="Times New Roman"/>
          <w:sz w:val="20"/>
          <w:szCs w:val="20"/>
        </w:rPr>
        <w:t>4. Основной формой физического воспитания являются уроки физкультуры, которые проводят по специальным программам, учитывающим категорию и состояние здоровья обучающихся.</w:t>
      </w:r>
    </w:p>
    <w:bookmarkEnd w:id="183"/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Наряду с уроками физкультуры в режиме дня должны предусматриваться: утренняя гимнастика, физкультурные паузы на уроках и при самоподготовке, подвижные игры на переменах и во время прогулки, занятия в спортивных секциях и кружках, лечебная физкультура и система закаливающих процедур.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Дозирование физической нагрузки, корригирующей и лечебной гимнастики для обучающихся с ОВЗ осуществляется посредством проведения в каждом классе (группе) занятий по программам, соответствующим особенностям психофизического развития, индивидуальным возможностям и состоянию здоровья обучающихся с ОВЗ.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Групповые и индивидуальные занятия по лечебной физкультуре целесообразно проводить во второй половине дня.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Режим дня для обучающихся (в том числе - проживающих в интернате) рекомендуется организовывать в соответствии с таблицей 1.</w:t>
      </w: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EB61F3" w:rsidRPr="0041438C" w:rsidRDefault="00EB61F3" w:rsidP="009C087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84" w:name="sub_12100"/>
      <w:r w:rsidRPr="0041438C">
        <w:rPr>
          <w:rFonts w:ascii="Times New Roman" w:hAnsi="Times New Roman" w:cs="Times New Roman"/>
          <w:sz w:val="20"/>
          <w:szCs w:val="20"/>
        </w:rPr>
        <w:t>Таблица 1</w:t>
      </w:r>
    </w:p>
    <w:bookmarkEnd w:id="184"/>
    <w:p w:rsidR="00EB61F3" w:rsidRPr="0041438C" w:rsidRDefault="00EB61F3" w:rsidP="0041438C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41438C">
        <w:rPr>
          <w:rFonts w:ascii="Times New Roman" w:hAnsi="Times New Roman" w:cs="Times New Roman"/>
          <w:sz w:val="20"/>
          <w:szCs w:val="20"/>
        </w:rPr>
        <w:t>Рекомендуемый режим дня</w:t>
      </w:r>
    </w:p>
    <w:p w:rsidR="00EB61F3" w:rsidRPr="0041438C" w:rsidRDefault="00EB61F3" w:rsidP="009C0879">
      <w:pPr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96"/>
        <w:gridCol w:w="2560"/>
        <w:gridCol w:w="2547"/>
      </w:tblGrid>
      <w:tr w:rsidR="00EB61F3" w:rsidRPr="0041438C">
        <w:tc>
          <w:tcPr>
            <w:tcW w:w="509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Время суток (час.)</w:t>
            </w:r>
          </w:p>
        </w:tc>
      </w:tr>
      <w:tr w:rsidR="00EB61F3" w:rsidRPr="0041438C">
        <w:tc>
          <w:tcPr>
            <w:tcW w:w="5096" w:type="dxa"/>
            <w:vMerge/>
            <w:tcBorders>
              <w:top w:val="nil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I - IV классы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V - XI классы</w:t>
            </w:r>
          </w:p>
        </w:tc>
      </w:tr>
      <w:tr w:rsidR="00EB61F3" w:rsidRPr="0041438C">
        <w:tc>
          <w:tcPr>
            <w:tcW w:w="5096" w:type="dxa"/>
            <w:tcBorders>
              <w:top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Подъем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7.00</w:t>
            </w:r>
          </w:p>
        </w:tc>
      </w:tr>
      <w:tr w:rsidR="00EB61F3" w:rsidRPr="0041438C">
        <w:tc>
          <w:tcPr>
            <w:tcW w:w="5096" w:type="dxa"/>
            <w:tcBorders>
              <w:top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7.05-7.20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7.05-7.20</w:t>
            </w:r>
          </w:p>
        </w:tc>
      </w:tr>
      <w:tr w:rsidR="00EB61F3" w:rsidRPr="0041438C">
        <w:tc>
          <w:tcPr>
            <w:tcW w:w="5096" w:type="dxa"/>
            <w:tcBorders>
              <w:top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Уборка спален, утренний туалет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7.20-7.40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7.20-7.40</w:t>
            </w:r>
          </w:p>
        </w:tc>
      </w:tr>
      <w:tr w:rsidR="00EB61F3" w:rsidRPr="0041438C">
        <w:tc>
          <w:tcPr>
            <w:tcW w:w="5096" w:type="dxa"/>
            <w:tcBorders>
              <w:top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7.40-8.00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7.40-8.00</w:t>
            </w:r>
          </w:p>
        </w:tc>
      </w:tr>
      <w:tr w:rsidR="00EB61F3" w:rsidRPr="0041438C">
        <w:tc>
          <w:tcPr>
            <w:tcW w:w="5096" w:type="dxa"/>
            <w:tcBorders>
              <w:top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8.00-8.30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8.00-8.30</w:t>
            </w:r>
          </w:p>
        </w:tc>
      </w:tr>
      <w:tr w:rsidR="00EB61F3" w:rsidRPr="0041438C">
        <w:tc>
          <w:tcPr>
            <w:tcW w:w="5096" w:type="dxa"/>
            <w:tcBorders>
              <w:top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Учебные занятия*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8.30-12.30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8.30-11.20</w:t>
            </w:r>
          </w:p>
        </w:tc>
      </w:tr>
      <w:tr w:rsidR="00EB61F3" w:rsidRPr="0041438C">
        <w:tc>
          <w:tcPr>
            <w:tcW w:w="5096" w:type="dxa"/>
            <w:tcBorders>
              <w:top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Спортивный час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12.30-13.30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11.20- 12.20</w:t>
            </w:r>
          </w:p>
        </w:tc>
      </w:tr>
      <w:tr w:rsidR="00EB61F3" w:rsidRPr="0041438C">
        <w:tc>
          <w:tcPr>
            <w:tcW w:w="5096" w:type="dxa"/>
            <w:tcBorders>
              <w:top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Учебные занятия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12.20-14.00</w:t>
            </w:r>
          </w:p>
        </w:tc>
      </w:tr>
      <w:tr w:rsidR="00EB61F3" w:rsidRPr="0041438C">
        <w:tc>
          <w:tcPr>
            <w:tcW w:w="5096" w:type="dxa"/>
            <w:tcBorders>
              <w:top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13.30-14.00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14.00-14.30</w:t>
            </w:r>
          </w:p>
        </w:tc>
      </w:tr>
      <w:tr w:rsidR="00EB61F3" w:rsidRPr="0041438C">
        <w:tc>
          <w:tcPr>
            <w:tcW w:w="5096" w:type="dxa"/>
            <w:tcBorders>
              <w:top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Дневной сон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61F3" w:rsidRPr="0041438C">
        <w:tc>
          <w:tcPr>
            <w:tcW w:w="5096" w:type="dxa"/>
            <w:tcBorders>
              <w:top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Полдник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15.30-16.00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61F3" w:rsidRPr="0041438C">
        <w:tc>
          <w:tcPr>
            <w:tcW w:w="5096" w:type="dxa"/>
            <w:tcBorders>
              <w:top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Прогулка, общественно полезный труд на воздухе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14.30-16.00</w:t>
            </w:r>
          </w:p>
        </w:tc>
      </w:tr>
      <w:tr w:rsidR="00EB61F3" w:rsidRPr="0041438C">
        <w:tc>
          <w:tcPr>
            <w:tcW w:w="5096" w:type="dxa"/>
            <w:tcBorders>
              <w:top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Самоподготовка**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</w:tc>
      </w:tr>
      <w:tr w:rsidR="00EB61F3" w:rsidRPr="0041438C">
        <w:tc>
          <w:tcPr>
            <w:tcW w:w="5096" w:type="dxa"/>
            <w:tcBorders>
              <w:top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Внеклассные занятия, прогулка, свободное время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18.00-19.30</w:t>
            </w:r>
          </w:p>
        </w:tc>
      </w:tr>
      <w:tr w:rsidR="00EB61F3" w:rsidRPr="0041438C">
        <w:tc>
          <w:tcPr>
            <w:tcW w:w="5096" w:type="dxa"/>
            <w:tcBorders>
              <w:top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19.00-19.30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19.30-20.00</w:t>
            </w:r>
          </w:p>
        </w:tc>
      </w:tr>
      <w:tr w:rsidR="00EB61F3" w:rsidRPr="0041438C">
        <w:tc>
          <w:tcPr>
            <w:tcW w:w="5096" w:type="dxa"/>
            <w:tcBorders>
              <w:top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Свободное время, прогулка, уход за одеждой, вечерний туалет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19.30-20.30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20.00-22.00</w:t>
            </w:r>
          </w:p>
        </w:tc>
      </w:tr>
      <w:tr w:rsidR="00EB61F3" w:rsidRPr="0041438C">
        <w:tc>
          <w:tcPr>
            <w:tcW w:w="5096" w:type="dxa"/>
            <w:tcBorders>
              <w:top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Сон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20.30-7.00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22.00-7.00</w:t>
            </w:r>
          </w:p>
        </w:tc>
      </w:tr>
      <w:tr w:rsidR="00EB61F3" w:rsidRPr="0041438C">
        <w:tc>
          <w:tcPr>
            <w:tcW w:w="102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5" w:name="sub_121011"/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Примечание:* второй завтрак проводится после второго урока;</w:t>
            </w:r>
            <w:bookmarkEnd w:id="185"/>
          </w:p>
          <w:p w:rsidR="00EB61F3" w:rsidRPr="0041438C" w:rsidRDefault="00EB61F3" w:rsidP="009C08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6" w:name="sub_121022"/>
            <w:r w:rsidRPr="0041438C">
              <w:rPr>
                <w:rFonts w:ascii="Times New Roman" w:hAnsi="Times New Roman" w:cs="Times New Roman"/>
                <w:sz w:val="20"/>
                <w:szCs w:val="20"/>
              </w:rPr>
              <w:t>** полдник для IV-XI классов проводится в период самоподготовки. Коррекционные занятия могут проводиться во время учебных занятий и во время, отведенное на самоподготовку</w:t>
            </w:r>
            <w:bookmarkEnd w:id="186"/>
          </w:p>
        </w:tc>
      </w:tr>
    </w:tbl>
    <w:p w:rsidR="00EB61F3" w:rsidRPr="0041438C" w:rsidRDefault="00EB61F3">
      <w:pPr>
        <w:rPr>
          <w:rFonts w:ascii="Times New Roman" w:hAnsi="Times New Roman" w:cs="Times New Roman"/>
          <w:sz w:val="20"/>
          <w:szCs w:val="20"/>
        </w:rPr>
      </w:pPr>
    </w:p>
    <w:sectPr w:rsidR="00EB61F3" w:rsidRPr="0041438C" w:rsidSect="0041438C">
      <w:type w:val="continuous"/>
      <w:pgSz w:w="11905" w:h="16837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0C63CC"/>
    <w:rsid w:val="000C63CC"/>
    <w:rsid w:val="0041438C"/>
    <w:rsid w:val="006D47AB"/>
    <w:rsid w:val="006E546F"/>
    <w:rsid w:val="009C0879"/>
    <w:rsid w:val="00B07FFD"/>
    <w:rsid w:val="00EB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A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47A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D47A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D47A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D47A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D47A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D47AB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6D47AB"/>
    <w:rPr>
      <w:u w:val="single"/>
    </w:rPr>
  </w:style>
  <w:style w:type="paragraph" w:customStyle="1" w:styleId="a6">
    <w:name w:val="Внимание"/>
    <w:basedOn w:val="a"/>
    <w:next w:val="a"/>
    <w:uiPriority w:val="99"/>
    <w:rsid w:val="006D47A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D47AB"/>
  </w:style>
  <w:style w:type="paragraph" w:customStyle="1" w:styleId="a8">
    <w:name w:val="Внимание: недобросовестность!"/>
    <w:basedOn w:val="a6"/>
    <w:next w:val="a"/>
    <w:uiPriority w:val="99"/>
    <w:rsid w:val="006D47AB"/>
  </w:style>
  <w:style w:type="character" w:customStyle="1" w:styleId="a9">
    <w:name w:val="Выделение для Базового Поиска"/>
    <w:basedOn w:val="a3"/>
    <w:uiPriority w:val="99"/>
    <w:rsid w:val="006D47AB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D47AB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6D47A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D47A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6D47AB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6D47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D47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D47A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D47AB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6D47A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D47A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D47A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6D47AB"/>
  </w:style>
  <w:style w:type="paragraph" w:customStyle="1" w:styleId="af2">
    <w:name w:val="Заголовок статьи"/>
    <w:basedOn w:val="a"/>
    <w:next w:val="a"/>
    <w:uiPriority w:val="99"/>
    <w:rsid w:val="006D47AB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6D47AB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D47A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D47A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D47A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D47A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D47A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D47A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D47A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D47A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D47A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6D47A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D47A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6D47A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D47A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D47AB"/>
  </w:style>
  <w:style w:type="paragraph" w:customStyle="1" w:styleId="aff2">
    <w:name w:val="Моноширинный"/>
    <w:basedOn w:val="a"/>
    <w:next w:val="a"/>
    <w:uiPriority w:val="99"/>
    <w:rsid w:val="006D47A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6D47AB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6D47A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6D47AB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6D47A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6D47AB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6D47AB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6D47AB"/>
    <w:pPr>
      <w:ind w:left="140"/>
    </w:pPr>
  </w:style>
  <w:style w:type="character" w:customStyle="1" w:styleId="affa">
    <w:name w:val="Опечатки"/>
    <w:uiPriority w:val="99"/>
    <w:rsid w:val="006D47A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6D47A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6D47A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6D47AB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6D47AB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6D47A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6D47AB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6D47AB"/>
  </w:style>
  <w:style w:type="paragraph" w:customStyle="1" w:styleId="afff2">
    <w:name w:val="Примечание."/>
    <w:basedOn w:val="a6"/>
    <w:next w:val="a"/>
    <w:uiPriority w:val="99"/>
    <w:rsid w:val="006D47AB"/>
  </w:style>
  <w:style w:type="character" w:customStyle="1" w:styleId="afff3">
    <w:name w:val="Продолжение ссылки"/>
    <w:basedOn w:val="a4"/>
    <w:uiPriority w:val="99"/>
    <w:rsid w:val="006D47AB"/>
  </w:style>
  <w:style w:type="paragraph" w:customStyle="1" w:styleId="afff4">
    <w:name w:val="Словарная статья"/>
    <w:basedOn w:val="a"/>
    <w:next w:val="a"/>
    <w:uiPriority w:val="99"/>
    <w:rsid w:val="006D47AB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6D47AB"/>
  </w:style>
  <w:style w:type="character" w:customStyle="1" w:styleId="afff6">
    <w:name w:val="Сравнение редакций. Добавленный фрагмент"/>
    <w:uiPriority w:val="99"/>
    <w:rsid w:val="006D47A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6D47A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6D47AB"/>
  </w:style>
  <w:style w:type="character" w:customStyle="1" w:styleId="afff9">
    <w:name w:val="Ссылка на утративший силу документ"/>
    <w:basedOn w:val="a4"/>
    <w:uiPriority w:val="99"/>
    <w:rsid w:val="006D47AB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6D47A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6D47AB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6D47A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6D47AB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6D47A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6D47A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D47AB"/>
    <w:pPr>
      <w:spacing w:before="300"/>
      <w:ind w:firstLine="0"/>
      <w:jc w:val="left"/>
    </w:pPr>
  </w:style>
  <w:style w:type="character" w:styleId="affff0">
    <w:name w:val="Hyperlink"/>
    <w:basedOn w:val="a0"/>
    <w:uiPriority w:val="99"/>
    <w:unhideWhenUsed/>
    <w:rsid w:val="009C08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10634</Words>
  <Characters>60619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71111</CharactersWithSpaces>
  <SharedDoc>false</SharedDoc>
  <HLinks>
    <vt:vector size="6" baseType="variant">
      <vt:variant>
        <vt:i4>4915219</vt:i4>
      </vt:variant>
      <vt:variant>
        <vt:i4>0</vt:i4>
      </vt:variant>
      <vt:variant>
        <vt:i4>0</vt:i4>
      </vt:variant>
      <vt:variant>
        <vt:i4>5</vt:i4>
      </vt:variant>
      <vt:variant>
        <vt:lpwstr>http://www.mooml.com/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Биология</cp:lastModifiedBy>
  <cp:revision>5</cp:revision>
  <cp:lastPrinted>2017-09-20T08:24:00Z</cp:lastPrinted>
  <dcterms:created xsi:type="dcterms:W3CDTF">2017-09-20T09:18:00Z</dcterms:created>
  <dcterms:modified xsi:type="dcterms:W3CDTF">2018-01-17T09:32:00Z</dcterms:modified>
</cp:coreProperties>
</file>