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F" w:rsidRPr="00EA3E9C" w:rsidRDefault="00EA3E9C" w:rsidP="00C60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46D" w:rsidRPr="00EA3E9C">
        <w:rPr>
          <w:rFonts w:ascii="Times New Roman" w:hAnsi="Times New Roman" w:cs="Times New Roman"/>
          <w:sz w:val="28"/>
          <w:szCs w:val="28"/>
        </w:rPr>
        <w:t>18 марта 2016 г  в 15:00 часов в торгово-промышленной палате  состоялся торжественный прием по случаю профессионального праздника – Дня работников бытового обслуживания населения и ж</w:t>
      </w:r>
      <w:r w:rsidR="004065D2">
        <w:rPr>
          <w:rFonts w:ascii="Times New Roman" w:hAnsi="Times New Roman" w:cs="Times New Roman"/>
          <w:sz w:val="28"/>
          <w:szCs w:val="28"/>
        </w:rPr>
        <w:t>илищн</w:t>
      </w:r>
      <w:proofErr w:type="gramStart"/>
      <w:r w:rsidR="004065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065D2">
        <w:rPr>
          <w:rFonts w:ascii="Times New Roman" w:hAnsi="Times New Roman" w:cs="Times New Roman"/>
          <w:sz w:val="28"/>
          <w:szCs w:val="28"/>
        </w:rPr>
        <w:t xml:space="preserve"> коммунального хозяйства</w:t>
      </w:r>
      <w:r w:rsidR="003F546D" w:rsidRPr="00EA3E9C">
        <w:rPr>
          <w:rFonts w:ascii="Times New Roman" w:hAnsi="Times New Roman" w:cs="Times New Roman"/>
          <w:sz w:val="28"/>
          <w:szCs w:val="28"/>
        </w:rPr>
        <w:t>.</w:t>
      </w:r>
    </w:p>
    <w:p w:rsidR="000E1C54" w:rsidRPr="00EA3E9C" w:rsidRDefault="000E1C54" w:rsidP="00C60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E9C">
        <w:rPr>
          <w:rFonts w:ascii="Times New Roman" w:hAnsi="Times New Roman" w:cs="Times New Roman"/>
          <w:sz w:val="28"/>
          <w:szCs w:val="28"/>
        </w:rPr>
        <w:t xml:space="preserve">     </w:t>
      </w:r>
      <w:r w:rsidR="00EA3E9C">
        <w:rPr>
          <w:rFonts w:ascii="Times New Roman" w:hAnsi="Times New Roman" w:cs="Times New Roman"/>
          <w:sz w:val="28"/>
          <w:szCs w:val="28"/>
        </w:rPr>
        <w:t xml:space="preserve">   </w:t>
      </w:r>
      <w:r w:rsidRPr="00EA3E9C">
        <w:rPr>
          <w:rFonts w:ascii="Times New Roman" w:hAnsi="Times New Roman" w:cs="Times New Roman"/>
          <w:sz w:val="28"/>
          <w:szCs w:val="28"/>
        </w:rPr>
        <w:t xml:space="preserve">Ежегодно каждое  третье воскресение  марта отмечается День работников бытового обслуживания населения и коммунального хозяйства. Традиционно </w:t>
      </w:r>
      <w:proofErr w:type="spellStart"/>
      <w:r w:rsidRPr="00EA3E9C">
        <w:rPr>
          <w:rFonts w:ascii="Times New Roman" w:hAnsi="Times New Roman" w:cs="Times New Roman"/>
          <w:sz w:val="28"/>
          <w:szCs w:val="28"/>
        </w:rPr>
        <w:t>Выселковская</w:t>
      </w:r>
      <w:proofErr w:type="spellEnd"/>
      <w:r w:rsidRPr="00EA3E9C">
        <w:rPr>
          <w:rFonts w:ascii="Times New Roman" w:hAnsi="Times New Roman" w:cs="Times New Roman"/>
          <w:sz w:val="28"/>
          <w:szCs w:val="28"/>
        </w:rPr>
        <w:t xml:space="preserve"> тор</w:t>
      </w:r>
      <w:bookmarkStart w:id="0" w:name="_GoBack"/>
      <w:bookmarkEnd w:id="0"/>
      <w:r w:rsidRPr="00EA3E9C">
        <w:rPr>
          <w:rFonts w:ascii="Times New Roman" w:hAnsi="Times New Roman" w:cs="Times New Roman"/>
          <w:sz w:val="28"/>
          <w:szCs w:val="28"/>
        </w:rPr>
        <w:t>гов</w:t>
      </w:r>
      <w:proofErr w:type="gramStart"/>
      <w:r w:rsidRPr="00EA3E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3E9C">
        <w:rPr>
          <w:rFonts w:ascii="Times New Roman" w:hAnsi="Times New Roman" w:cs="Times New Roman"/>
          <w:sz w:val="28"/>
          <w:szCs w:val="28"/>
        </w:rPr>
        <w:t xml:space="preserve"> промышленная палата  устраивает  совместно с главой </w:t>
      </w:r>
      <w:proofErr w:type="spellStart"/>
      <w:r w:rsidRPr="00EA3E9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EA3E9C">
        <w:rPr>
          <w:rFonts w:ascii="Times New Roman" w:hAnsi="Times New Roman" w:cs="Times New Roman"/>
          <w:sz w:val="28"/>
          <w:szCs w:val="28"/>
        </w:rPr>
        <w:t xml:space="preserve"> сельского поселения торжественный  прием предпринимателей, занятых в этой сфере, и работников отрасли.  В  нынешнем году на прием </w:t>
      </w:r>
      <w:r w:rsidR="004065D2">
        <w:rPr>
          <w:rFonts w:ascii="Times New Roman" w:hAnsi="Times New Roman" w:cs="Times New Roman"/>
          <w:sz w:val="28"/>
          <w:szCs w:val="28"/>
        </w:rPr>
        <w:t>были приглашены</w:t>
      </w:r>
      <w:r w:rsidRPr="00EA3E9C">
        <w:rPr>
          <w:rFonts w:ascii="Times New Roman" w:hAnsi="Times New Roman" w:cs="Times New Roman"/>
          <w:sz w:val="28"/>
          <w:szCs w:val="28"/>
        </w:rPr>
        <w:t xml:space="preserve"> глав</w:t>
      </w:r>
      <w:r w:rsidR="004065D2">
        <w:rPr>
          <w:rFonts w:ascii="Times New Roman" w:hAnsi="Times New Roman" w:cs="Times New Roman"/>
          <w:sz w:val="28"/>
          <w:szCs w:val="28"/>
        </w:rPr>
        <w:t>ы</w:t>
      </w:r>
      <w:r w:rsidRPr="00EA3E9C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4065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3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C54" w:rsidRPr="00EA3E9C" w:rsidRDefault="000E1C54" w:rsidP="00C602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9C">
        <w:rPr>
          <w:rFonts w:ascii="Times New Roman" w:hAnsi="Times New Roman" w:cs="Times New Roman"/>
          <w:sz w:val="28"/>
          <w:szCs w:val="28"/>
        </w:rPr>
        <w:t>Виновников торжества поздрав</w:t>
      </w:r>
      <w:r w:rsidR="004065D2">
        <w:rPr>
          <w:rFonts w:ascii="Times New Roman" w:hAnsi="Times New Roman" w:cs="Times New Roman"/>
          <w:sz w:val="28"/>
          <w:szCs w:val="28"/>
        </w:rPr>
        <w:t>и</w:t>
      </w:r>
      <w:r w:rsidRPr="00EA3E9C">
        <w:rPr>
          <w:rFonts w:ascii="Times New Roman" w:hAnsi="Times New Roman" w:cs="Times New Roman"/>
          <w:sz w:val="28"/>
          <w:szCs w:val="28"/>
        </w:rPr>
        <w:t>ли с праздником, вруч</w:t>
      </w:r>
      <w:r w:rsidR="004065D2">
        <w:rPr>
          <w:rFonts w:ascii="Times New Roman" w:hAnsi="Times New Roman" w:cs="Times New Roman"/>
          <w:sz w:val="28"/>
          <w:szCs w:val="28"/>
        </w:rPr>
        <w:t>и</w:t>
      </w:r>
      <w:r w:rsidRPr="00EA3E9C">
        <w:rPr>
          <w:rFonts w:ascii="Times New Roman" w:hAnsi="Times New Roman" w:cs="Times New Roman"/>
          <w:sz w:val="28"/>
          <w:szCs w:val="28"/>
        </w:rPr>
        <w:t>ли грамоты и Благодарственные письма</w:t>
      </w:r>
      <w:r w:rsidR="004065D2">
        <w:rPr>
          <w:rFonts w:ascii="Times New Roman" w:hAnsi="Times New Roman" w:cs="Times New Roman"/>
          <w:sz w:val="28"/>
          <w:szCs w:val="28"/>
        </w:rPr>
        <w:t>.</w:t>
      </w:r>
    </w:p>
    <w:p w:rsidR="004A00DF" w:rsidRDefault="00FE3284">
      <w:r>
        <w:rPr>
          <w:noProof/>
          <w:lang w:eastAsia="ru-RU"/>
        </w:rPr>
        <w:drawing>
          <wp:inline distT="0" distB="0" distL="0" distR="0">
            <wp:extent cx="5934075" cy="4267200"/>
            <wp:effectExtent l="0" t="0" r="0" b="0"/>
            <wp:docPr id="1" name="Рисунок 1" descr="C:\Users\кцццюцшт2юст.п9\Desktop\САЛЬКО\18 марта 2016 Профессиональный праздник.для сайта Сп\P318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ццюцшт2юст.п9\Desktop\САЛЬКО\18 марта 2016 Профессиональный праздник.для сайта Сп\P31804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DF" w:rsidSect="00B2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C54"/>
    <w:rsid w:val="000E1C54"/>
    <w:rsid w:val="001736FE"/>
    <w:rsid w:val="003F546D"/>
    <w:rsid w:val="004065D2"/>
    <w:rsid w:val="00527DE9"/>
    <w:rsid w:val="00690AE3"/>
    <w:rsid w:val="0069414F"/>
    <w:rsid w:val="00A65D9D"/>
    <w:rsid w:val="00AA010C"/>
    <w:rsid w:val="00C60223"/>
    <w:rsid w:val="00D91CDF"/>
    <w:rsid w:val="00EA3E9C"/>
    <w:rsid w:val="00EA602B"/>
    <w:rsid w:val="00ED773A"/>
    <w:rsid w:val="00EE4EEB"/>
    <w:rsid w:val="00F92D7F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adminvsp</cp:lastModifiedBy>
  <cp:revision>8</cp:revision>
  <dcterms:created xsi:type="dcterms:W3CDTF">2016-04-12T06:34:00Z</dcterms:created>
  <dcterms:modified xsi:type="dcterms:W3CDTF">2016-04-20T08:27:00Z</dcterms:modified>
</cp:coreProperties>
</file>