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7F" w:rsidRPr="00C6757F" w:rsidRDefault="00C6757F" w:rsidP="00C6757F">
      <w:pPr>
        <w:pStyle w:val="1"/>
        <w:shd w:val="clear" w:color="auto" w:fill="FFFFFF"/>
        <w:spacing w:before="0" w:beforeAutospacing="0" w:after="0" w:afterAutospacing="0" w:line="588" w:lineRule="atLeast"/>
        <w:jc w:val="center"/>
        <w:rPr>
          <w:bCs w:val="0"/>
          <w:color w:val="FF0000"/>
          <w:sz w:val="32"/>
          <w:szCs w:val="32"/>
        </w:rPr>
      </w:pPr>
      <w:r w:rsidRPr="00167E51">
        <w:rPr>
          <w:bCs w:val="0"/>
          <w:color w:val="FF0000"/>
          <w:sz w:val="32"/>
          <w:szCs w:val="32"/>
        </w:rPr>
        <w:t>Памятка для родителей</w:t>
      </w:r>
    </w:p>
    <w:p w:rsidR="00C6757F" w:rsidRPr="00167E51" w:rsidRDefault="00C6757F" w:rsidP="00C6757F">
      <w:pPr>
        <w:pStyle w:val="1"/>
        <w:shd w:val="clear" w:color="auto" w:fill="FFFFFF"/>
        <w:spacing w:before="0" w:beforeAutospacing="0" w:after="0" w:afterAutospacing="0" w:line="588" w:lineRule="atLeast"/>
        <w:jc w:val="center"/>
        <w:rPr>
          <w:bCs w:val="0"/>
          <w:color w:val="FF0000"/>
          <w:sz w:val="32"/>
          <w:szCs w:val="32"/>
        </w:rPr>
      </w:pPr>
      <w:r w:rsidRPr="00167E51">
        <w:rPr>
          <w:bCs w:val="0"/>
          <w:color w:val="FF0000"/>
          <w:sz w:val="32"/>
          <w:szCs w:val="32"/>
        </w:rPr>
        <w:t>"Профилактика детского травматизма на железнодорожном транспорте"</w:t>
      </w:r>
    </w:p>
    <w:p w:rsidR="00C6757F" w:rsidRPr="00B56508" w:rsidRDefault="00C6757F" w:rsidP="00C6757F">
      <w:pPr>
        <w:pStyle w:val="a3"/>
        <w:shd w:val="clear" w:color="auto" w:fill="FFFFFF"/>
        <w:spacing w:line="336" w:lineRule="atLeast"/>
        <w:jc w:val="center"/>
        <w:rPr>
          <w:color w:val="FF0000"/>
          <w:sz w:val="28"/>
          <w:szCs w:val="28"/>
        </w:rPr>
      </w:pPr>
      <w:r w:rsidRPr="00B56508">
        <w:rPr>
          <w:b/>
          <w:bCs/>
          <w:color w:val="FF0000"/>
          <w:sz w:val="28"/>
          <w:szCs w:val="28"/>
        </w:rPr>
        <w:t>ПОМНИТЕ, ЧТО ЖЕЛЕЗНАЯ ДОРОГА ЭТО НЕ МЕСТО ДЛЯ ИГР,А ЗОНА ПОВЫШЕННОЙ ОПАСНОСТИ, ГДЕ ЦЕНА НЕВНИМАТЕЛЬНОСТИ - ВАША ЖИЗНЬ И ЗДОРОВЬЕ</w:t>
      </w:r>
    </w:p>
    <w:p w:rsidR="00C6757F" w:rsidRPr="00167E51" w:rsidRDefault="00C6757F" w:rsidP="00C6757F">
      <w:pPr>
        <w:pStyle w:val="a3"/>
        <w:shd w:val="clear" w:color="auto" w:fill="FFFFFF"/>
        <w:spacing w:line="336" w:lineRule="atLeast"/>
        <w:rPr>
          <w:color w:val="222222"/>
          <w:sz w:val="28"/>
          <w:szCs w:val="28"/>
        </w:rPr>
      </w:pPr>
      <w:r w:rsidRPr="00167E51">
        <w:rPr>
          <w:color w:val="222222"/>
          <w:sz w:val="28"/>
          <w:szCs w:val="28"/>
        </w:rPr>
        <w:t>Железная дорога – это зона повышенной опасности, где главным травмирующим фактором был и остается наезд подвижного состава, высокое напряжение в контактном проводе. Отсюда следует, что нахождение детей в зоне железной дороги может быть смертельно опасно.</w:t>
      </w:r>
    </w:p>
    <w:p w:rsidR="00C6757F" w:rsidRPr="00167E51" w:rsidRDefault="00C6757F" w:rsidP="00C6757F">
      <w:pPr>
        <w:pStyle w:val="a3"/>
        <w:shd w:val="clear" w:color="auto" w:fill="FFFFFF"/>
        <w:spacing w:line="336" w:lineRule="atLeast"/>
        <w:rPr>
          <w:color w:val="222222"/>
          <w:sz w:val="28"/>
          <w:szCs w:val="28"/>
        </w:rPr>
      </w:pPr>
      <w:r w:rsidRPr="00167E51">
        <w:rPr>
          <w:color w:val="222222"/>
          <w:sz w:val="28"/>
          <w:szCs w:val="28"/>
        </w:rPr>
        <w:t>Однако, пренебрегая существующим запретом, некоторые ребята самостоятельно находятся на железнодорожных путях, цепляются за автосцепки и подножки вагонов. Шалость не остается безнаказанной, дети получают травмы различной тяжести и, как правило, остаются инвалидами.</w:t>
      </w:r>
    </w:p>
    <w:p w:rsidR="00C6757F" w:rsidRPr="00167E51" w:rsidRDefault="00C6757F" w:rsidP="00C6757F">
      <w:pPr>
        <w:pStyle w:val="a3"/>
        <w:shd w:val="clear" w:color="auto" w:fill="FFFFFF"/>
        <w:spacing w:line="336" w:lineRule="atLeast"/>
        <w:rPr>
          <w:color w:val="222222"/>
          <w:sz w:val="28"/>
          <w:szCs w:val="28"/>
        </w:rPr>
      </w:pPr>
      <w:r w:rsidRPr="00167E51">
        <w:rPr>
          <w:color w:val="222222"/>
          <w:sz w:val="28"/>
          <w:szCs w:val="28"/>
        </w:rPr>
        <w:t>Это происходит потому, что детям не объясняют, что игры на железнодорожных путях приводят к трагедии.</w:t>
      </w:r>
    </w:p>
    <w:p w:rsidR="00C6757F" w:rsidRPr="00167E51" w:rsidRDefault="00C6757F" w:rsidP="00C6757F">
      <w:pPr>
        <w:pStyle w:val="a3"/>
        <w:shd w:val="clear" w:color="auto" w:fill="FFFFFF"/>
        <w:spacing w:line="336" w:lineRule="atLeast"/>
        <w:rPr>
          <w:color w:val="222222"/>
          <w:sz w:val="28"/>
          <w:szCs w:val="28"/>
        </w:rPr>
      </w:pPr>
      <w:r w:rsidRPr="00167E51">
        <w:rPr>
          <w:color w:val="222222"/>
          <w:sz w:val="28"/>
          <w:szCs w:val="28"/>
        </w:rPr>
        <w:t xml:space="preserve">Каждый гражданин, попавший на железную дорогу, должен помнить о </w:t>
      </w:r>
      <w:proofErr w:type="spellStart"/>
      <w:proofErr w:type="gramStart"/>
      <w:r w:rsidRPr="00167E51">
        <w:rPr>
          <w:color w:val="222222"/>
          <w:sz w:val="28"/>
          <w:szCs w:val="28"/>
        </w:rPr>
        <w:t>c</w:t>
      </w:r>
      <w:proofErr w:type="gramEnd"/>
      <w:r w:rsidRPr="00167E51">
        <w:rPr>
          <w:color w:val="222222"/>
          <w:sz w:val="28"/>
          <w:szCs w:val="28"/>
        </w:rPr>
        <w:t>вoей</w:t>
      </w:r>
      <w:proofErr w:type="spellEnd"/>
      <w:r w:rsidRPr="00167E51">
        <w:rPr>
          <w:color w:val="222222"/>
          <w:sz w:val="28"/>
          <w:szCs w:val="28"/>
        </w:rPr>
        <w:t xml:space="preserve"> безопасности и защитить себя или ребенка, помня основные правила нахождения на пути:</w:t>
      </w:r>
    </w:p>
    <w:p w:rsidR="00C6757F" w:rsidRPr="00167E51" w:rsidRDefault="00C6757F" w:rsidP="00C6757F">
      <w:pPr>
        <w:numPr>
          <w:ilvl w:val="0"/>
          <w:numId w:val="1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не стоять близко к краю платформы при приближении поезда;</w:t>
      </w:r>
    </w:p>
    <w:p w:rsidR="00C6757F" w:rsidRPr="00167E51" w:rsidRDefault="00C6757F" w:rsidP="00C6757F">
      <w:pPr>
        <w:numPr>
          <w:ilvl w:val="0"/>
          <w:numId w:val="1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не забираться под вагоны;</w:t>
      </w:r>
    </w:p>
    <w:p w:rsidR="00C6757F" w:rsidRPr="00167E51" w:rsidRDefault="00C6757F" w:rsidP="00C6757F">
      <w:pPr>
        <w:numPr>
          <w:ilvl w:val="0"/>
          <w:numId w:val="1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пешеходы должны 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граждане должны переходить железнодорожны</w:t>
      </w:r>
      <w:r>
        <w:rPr>
          <w:color w:val="222222"/>
          <w:sz w:val="32"/>
          <w:szCs w:val="32"/>
        </w:rPr>
        <w:t>е</w:t>
      </w:r>
      <w:r w:rsidRPr="00167E51">
        <w:rPr>
          <w:color w:val="222222"/>
          <w:sz w:val="32"/>
          <w:szCs w:val="32"/>
        </w:rPr>
        <w:t xml:space="preserve"> пути по настилам, или в местах, где установлены указатели;</w:t>
      </w:r>
    </w:p>
    <w:p w:rsidR="00C6757F" w:rsidRPr="00167E51" w:rsidRDefault="00C6757F" w:rsidP="00C6757F">
      <w:pPr>
        <w:numPr>
          <w:ilvl w:val="0"/>
          <w:numId w:val="1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перед переходом пути по пешеходному настилу необходимо убедиться в отсутствии движущегося подвижного состава;</w:t>
      </w:r>
    </w:p>
    <w:p w:rsidR="00C6757F" w:rsidRPr="00167E51" w:rsidRDefault="00C6757F" w:rsidP="00C6757F">
      <w:pPr>
        <w:numPr>
          <w:ilvl w:val="0"/>
          <w:numId w:val="1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C6757F" w:rsidRPr="00B56508" w:rsidRDefault="00C6757F" w:rsidP="00C6757F">
      <w:pPr>
        <w:pStyle w:val="a3"/>
        <w:shd w:val="clear" w:color="auto" w:fill="FFFFFF"/>
        <w:spacing w:line="336" w:lineRule="atLeast"/>
        <w:jc w:val="center"/>
        <w:rPr>
          <w:color w:val="FF0000"/>
          <w:sz w:val="32"/>
          <w:szCs w:val="32"/>
        </w:rPr>
      </w:pPr>
      <w:r w:rsidRPr="00B56508">
        <w:rPr>
          <w:color w:val="FF0000"/>
          <w:sz w:val="32"/>
          <w:szCs w:val="32"/>
        </w:rPr>
        <w:t>Помните, соблюдение этих правил сохранит жизнь и здоровье Вам и Вашему ребенку.</w:t>
      </w:r>
    </w:p>
    <w:p w:rsidR="00C6757F" w:rsidRPr="00B56508" w:rsidRDefault="00C6757F" w:rsidP="00C6757F">
      <w:pPr>
        <w:pStyle w:val="a3"/>
        <w:shd w:val="clear" w:color="auto" w:fill="FFFFFF"/>
        <w:spacing w:line="336" w:lineRule="atLeast"/>
        <w:jc w:val="center"/>
        <w:rPr>
          <w:color w:val="FF0000"/>
          <w:sz w:val="32"/>
          <w:szCs w:val="32"/>
        </w:rPr>
      </w:pPr>
      <w:r w:rsidRPr="00B56508">
        <w:rPr>
          <w:color w:val="FF0000"/>
          <w:sz w:val="32"/>
          <w:szCs w:val="32"/>
        </w:rPr>
        <w:lastRenderedPageBreak/>
        <w:t>Запрещается: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проезжать на крышах, подножках, переходных площадках вагонов;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посадка и высадка на ходу поезда;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высовываться из окон вагонов и дверей тамбуров на ходу поезда;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оставлять детей без присмотра на посадочных платформах и в вагонах;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выходить из вагона на междупутье и стоять там при проходе встречного поезда;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прыгать с платформы на железнодорожные пути;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устраивать на платформе различные подвижные игры;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подходить к вагону до полной остановки поезда;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запрещается на станциях и перегонах подлезать под вагоны и перелазить через автосцепки для прохода через путь;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запрещается проходить по железнодорожным мостам и тоннелям, неспециализированным для перехода пешеходов;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запрещается переходить через железнодорожные пути перед близко стоящим поездом;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игры детей на железнодорожных путях запрещаются;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 xml:space="preserve">запрещается подниматься на </w:t>
      </w:r>
      <w:proofErr w:type="spellStart"/>
      <w:r w:rsidRPr="00167E51">
        <w:rPr>
          <w:color w:val="222222"/>
          <w:sz w:val="32"/>
          <w:szCs w:val="32"/>
        </w:rPr>
        <w:t>электроопоры</w:t>
      </w:r>
      <w:proofErr w:type="spellEnd"/>
      <w:r w:rsidRPr="00167E51">
        <w:rPr>
          <w:color w:val="222222"/>
          <w:sz w:val="32"/>
          <w:szCs w:val="32"/>
        </w:rPr>
        <w:t>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 xml:space="preserve">нельзя приближаться к лежащему на земле электропроводу ближе </w:t>
      </w:r>
      <w:smartTag w:uri="urn:schemas-microsoft-com:office:smarttags" w:element="metricconverter">
        <w:smartTagPr>
          <w:attr w:name="ProductID" w:val="8 метров"/>
        </w:smartTagPr>
        <w:r w:rsidRPr="00167E51">
          <w:rPr>
            <w:color w:val="222222"/>
            <w:sz w:val="32"/>
            <w:szCs w:val="32"/>
          </w:rPr>
          <w:t>8 метров</w:t>
        </w:r>
      </w:smartTag>
      <w:r w:rsidRPr="00167E51">
        <w:rPr>
          <w:color w:val="222222"/>
          <w:sz w:val="32"/>
          <w:szCs w:val="32"/>
        </w:rPr>
        <w:t>;</w:t>
      </w:r>
    </w:p>
    <w:p w:rsidR="00C6757F" w:rsidRPr="00167E51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 xml:space="preserve">запрещается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67E51">
          <w:rPr>
            <w:color w:val="222222"/>
            <w:sz w:val="32"/>
            <w:szCs w:val="32"/>
          </w:rPr>
          <w:t>5 метров</w:t>
        </w:r>
      </w:smartTag>
      <w:r w:rsidRPr="00167E51">
        <w:rPr>
          <w:color w:val="222222"/>
          <w:sz w:val="32"/>
          <w:szCs w:val="32"/>
        </w:rPr>
        <w:t xml:space="preserve"> от крайнего рельса;</w:t>
      </w:r>
    </w:p>
    <w:p w:rsidR="00E32FFD" w:rsidRPr="00C6757F" w:rsidRDefault="00C6757F" w:rsidP="00C6757F">
      <w:pPr>
        <w:numPr>
          <w:ilvl w:val="0"/>
          <w:numId w:val="2"/>
        </w:numPr>
        <w:shd w:val="clear" w:color="auto" w:fill="FFFFFF"/>
        <w:spacing w:before="144" w:after="144" w:line="336" w:lineRule="atLeast"/>
        <w:rPr>
          <w:color w:val="222222"/>
          <w:sz w:val="32"/>
          <w:szCs w:val="32"/>
        </w:rPr>
      </w:pPr>
      <w:r w:rsidRPr="00167E51">
        <w:rPr>
          <w:color w:val="222222"/>
          <w:sz w:val="32"/>
          <w:szCs w:val="32"/>
        </w:rPr>
        <w:t>ходить в районе стрелочных переводов, так как это может привести к травме.</w:t>
      </w:r>
    </w:p>
    <w:sectPr w:rsidR="00E32FFD" w:rsidRPr="00C6757F" w:rsidSect="00C675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A6A86"/>
    <w:multiLevelType w:val="multilevel"/>
    <w:tmpl w:val="BDEA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661596"/>
    <w:multiLevelType w:val="multilevel"/>
    <w:tmpl w:val="BE2A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757F"/>
    <w:rsid w:val="00242E1B"/>
    <w:rsid w:val="00A76149"/>
    <w:rsid w:val="00C6757F"/>
    <w:rsid w:val="00D15BC9"/>
    <w:rsid w:val="00D3351B"/>
    <w:rsid w:val="00FD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675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C675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2017-12-24T08:52:00Z</dcterms:created>
  <dcterms:modified xsi:type="dcterms:W3CDTF">2017-12-24T09:13:00Z</dcterms:modified>
</cp:coreProperties>
</file>