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AD3EAD">
      <w:pPr>
        <w:pStyle w:val="1"/>
        <w:spacing w:after="0"/>
        <w:rPr>
          <w:rStyle w:val="a7"/>
          <w:bCs w:val="0"/>
          <w:color w:val="auto"/>
        </w:rPr>
      </w:pPr>
    </w:p>
    <w:p w:rsidR="00AD3EAD" w:rsidRDefault="00AD3EAD" w:rsidP="00AD3EAD"/>
    <w:p w:rsidR="00AD3EAD" w:rsidRPr="00AD3EAD" w:rsidRDefault="00AD3EAD" w:rsidP="00AD3EAD"/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63DAF" w:rsidRDefault="00763DAF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внесении изменений в генеральный план </w:t>
      </w:r>
    </w:p>
    <w:p w:rsidR="00FB46D0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proofErr w:type="spellStart"/>
      <w:r>
        <w:rPr>
          <w:rStyle w:val="a7"/>
          <w:b/>
          <w:bCs w:val="0"/>
          <w:color w:val="auto"/>
          <w:sz w:val="28"/>
          <w:szCs w:val="28"/>
        </w:rPr>
        <w:t>Упорненского</w:t>
      </w:r>
      <w:proofErr w:type="spellEnd"/>
      <w:r w:rsidR="00763DAF">
        <w:rPr>
          <w:rStyle w:val="a7"/>
          <w:b/>
          <w:bCs w:val="0"/>
          <w:color w:val="auto"/>
          <w:sz w:val="28"/>
          <w:szCs w:val="28"/>
        </w:rPr>
        <w:t xml:space="preserve"> сельского поселения Павловского района</w:t>
      </w:r>
    </w:p>
    <w:p w:rsidR="002A73FE" w:rsidRPr="002A73FE" w:rsidRDefault="002A73FE" w:rsidP="002A73FE">
      <w:pPr>
        <w:jc w:val="center"/>
        <w:rPr>
          <w:rFonts w:ascii="Times New Roman" w:hAnsi="Times New Roman"/>
          <w:b/>
          <w:sz w:val="28"/>
          <w:szCs w:val="28"/>
        </w:rPr>
      </w:pPr>
      <w:r w:rsidRPr="002A73FE">
        <w:rPr>
          <w:rFonts w:ascii="Times New Roman" w:hAnsi="Times New Roman"/>
          <w:b/>
          <w:sz w:val="28"/>
          <w:szCs w:val="28"/>
        </w:rPr>
        <w:t>Краснодарского края</w:t>
      </w:r>
    </w:p>
    <w:p w:rsidR="00FB46D0" w:rsidRDefault="00FB46D0" w:rsidP="00AD3EAD">
      <w:pPr>
        <w:ind w:right="-143"/>
        <w:rPr>
          <w:rFonts w:ascii="Times New Roman" w:hAnsi="Times New Roman"/>
          <w:sz w:val="28"/>
          <w:szCs w:val="28"/>
        </w:rPr>
      </w:pPr>
    </w:p>
    <w:p w:rsidR="00AD3EAD" w:rsidRDefault="00AD3EAD" w:rsidP="00AD3EAD">
      <w:pPr>
        <w:ind w:right="-143"/>
        <w:rPr>
          <w:rFonts w:ascii="Times New Roman" w:hAnsi="Times New Roman"/>
          <w:sz w:val="28"/>
          <w:szCs w:val="28"/>
        </w:rPr>
      </w:pPr>
    </w:p>
    <w:p w:rsidR="00FB46D0" w:rsidRDefault="00702A82" w:rsidP="00AD3EAD">
      <w:pPr>
        <w:tabs>
          <w:tab w:val="left" w:pos="993"/>
        </w:tabs>
        <w:ind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>тствии с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AD3EAD">
        <w:rPr>
          <w:rFonts w:ascii="Times New Roman" w:hAnsi="Times New Roman"/>
          <w:sz w:val="28"/>
          <w:szCs w:val="28"/>
        </w:rPr>
        <w:t>частью</w:t>
      </w:r>
      <w:r w:rsidR="00763DAF">
        <w:rPr>
          <w:rFonts w:ascii="Times New Roman" w:hAnsi="Times New Roman"/>
          <w:sz w:val="28"/>
          <w:szCs w:val="28"/>
        </w:rPr>
        <w:t xml:space="preserve"> 2</w:t>
      </w:r>
      <w:r w:rsidR="00B80B1A">
        <w:rPr>
          <w:rFonts w:ascii="Times New Roman" w:hAnsi="Times New Roman"/>
          <w:sz w:val="28"/>
          <w:szCs w:val="28"/>
        </w:rPr>
        <w:t xml:space="preserve"> стать</w:t>
      </w:r>
      <w:r w:rsidR="00763DAF"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763DAF">
        <w:rPr>
          <w:rFonts w:ascii="Times New Roman" w:hAnsi="Times New Roman"/>
          <w:sz w:val="28"/>
          <w:szCs w:val="28"/>
        </w:rPr>
        <w:t>24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Росси</w:t>
      </w:r>
      <w:r w:rsidR="00B80B1A">
        <w:rPr>
          <w:rFonts w:ascii="Times New Roman" w:hAnsi="Times New Roman"/>
          <w:sz w:val="28"/>
          <w:szCs w:val="28"/>
        </w:rPr>
        <w:t>й</w:t>
      </w:r>
      <w:r w:rsidR="00B80B1A">
        <w:rPr>
          <w:rFonts w:ascii="Times New Roman" w:hAnsi="Times New Roman"/>
          <w:sz w:val="28"/>
          <w:szCs w:val="28"/>
        </w:rPr>
        <w:t>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2E10C0">
        <w:rPr>
          <w:rFonts w:ascii="Times New Roman" w:hAnsi="Times New Roman"/>
          <w:sz w:val="28"/>
          <w:szCs w:val="28"/>
        </w:rPr>
        <w:t>Федеральным законом от 6 октября 2003 № 131-ФЗ «Об общих принципах организации местного самоуправления в Российской Фед</w:t>
      </w:r>
      <w:r w:rsidR="002E10C0">
        <w:rPr>
          <w:rFonts w:ascii="Times New Roman" w:hAnsi="Times New Roman"/>
          <w:sz w:val="28"/>
          <w:szCs w:val="28"/>
        </w:rPr>
        <w:t>е</w:t>
      </w:r>
      <w:r w:rsidR="002E10C0">
        <w:rPr>
          <w:rFonts w:ascii="Times New Roman" w:hAnsi="Times New Roman"/>
          <w:sz w:val="28"/>
          <w:szCs w:val="28"/>
        </w:rPr>
        <w:t>рации»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заявления </w:t>
      </w:r>
      <w:r w:rsidR="00AD3EAD">
        <w:rPr>
          <w:rFonts w:ascii="Times New Roman" w:hAnsi="Times New Roman"/>
          <w:sz w:val="28"/>
          <w:szCs w:val="28"/>
        </w:rPr>
        <w:t>закрытого акционерного общества "Юбиле</w:t>
      </w:r>
      <w:r w:rsidR="00AD3EAD">
        <w:rPr>
          <w:rFonts w:ascii="Times New Roman" w:hAnsi="Times New Roman"/>
          <w:sz w:val="28"/>
          <w:szCs w:val="28"/>
        </w:rPr>
        <w:t>й</w:t>
      </w:r>
      <w:r w:rsidR="00AD3EAD">
        <w:rPr>
          <w:rFonts w:ascii="Times New Roman" w:hAnsi="Times New Roman"/>
          <w:sz w:val="28"/>
          <w:szCs w:val="28"/>
        </w:rPr>
        <w:t>ное"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0F5A80" w:rsidRDefault="00DF6651" w:rsidP="00AD3EAD">
      <w:pPr>
        <w:pStyle w:val="aa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right="-143" w:firstLine="709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Подготовить проект </w:t>
      </w:r>
      <w:r w:rsidR="009372DA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й</w:t>
      </w:r>
      <w:r w:rsidR="009372DA">
        <w:rPr>
          <w:rFonts w:ascii="Times New Roman" w:hAnsi="Times New Roman"/>
          <w:sz w:val="28"/>
          <w:szCs w:val="28"/>
        </w:rPr>
        <w:t xml:space="preserve"> в генеральный план </w:t>
      </w:r>
      <w:proofErr w:type="spellStart"/>
      <w:r w:rsidR="00AD3EAD">
        <w:rPr>
          <w:rFonts w:ascii="Times New Roman" w:hAnsi="Times New Roman"/>
          <w:sz w:val="28"/>
          <w:szCs w:val="28"/>
        </w:rPr>
        <w:t>Уполрненского</w:t>
      </w:r>
      <w:proofErr w:type="spellEnd"/>
      <w:r w:rsidR="00702A82">
        <w:rPr>
          <w:rFonts w:ascii="Times New Roman" w:hAnsi="Times New Roman"/>
          <w:sz w:val="28"/>
          <w:szCs w:val="28"/>
        </w:rPr>
        <w:t xml:space="preserve"> </w:t>
      </w:r>
      <w:r w:rsidR="009372DA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AD3EAD">
        <w:rPr>
          <w:rFonts w:ascii="Times New Roman" w:hAnsi="Times New Roman"/>
          <w:sz w:val="28"/>
          <w:szCs w:val="28"/>
        </w:rPr>
        <w:t xml:space="preserve"> (далее - генеральный план)</w:t>
      </w:r>
      <w:r w:rsidR="009372DA">
        <w:rPr>
          <w:rFonts w:ascii="Times New Roman" w:hAnsi="Times New Roman"/>
          <w:sz w:val="28"/>
          <w:szCs w:val="28"/>
        </w:rPr>
        <w:t>.</w:t>
      </w:r>
    </w:p>
    <w:p w:rsidR="009372DA" w:rsidRDefault="009372DA" w:rsidP="00AD3EAD">
      <w:pPr>
        <w:pStyle w:val="aa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архитектуры и градостроительства  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зования Павловский район  обеспечить </w:t>
      </w:r>
      <w:r w:rsidR="00DF6651">
        <w:rPr>
          <w:rFonts w:ascii="Times New Roman" w:hAnsi="Times New Roman"/>
          <w:sz w:val="28"/>
          <w:szCs w:val="28"/>
        </w:rPr>
        <w:t xml:space="preserve">организацию </w:t>
      </w:r>
      <w:r>
        <w:rPr>
          <w:rFonts w:ascii="Times New Roman" w:hAnsi="Times New Roman"/>
          <w:sz w:val="28"/>
          <w:szCs w:val="28"/>
        </w:rPr>
        <w:t>подготовк</w:t>
      </w:r>
      <w:r w:rsidR="00DF665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проекта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нений в генеральный план.</w:t>
      </w:r>
    </w:p>
    <w:p w:rsidR="00FB46D0" w:rsidRDefault="009372DA" w:rsidP="00AD3EAD">
      <w:pPr>
        <w:pStyle w:val="aa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right="-143" w:firstLine="709"/>
        <w:rPr>
          <w:rFonts w:ascii="Times New Roman" w:hAnsi="Times New Roman"/>
          <w:sz w:val="28"/>
          <w:szCs w:val="28"/>
        </w:rPr>
      </w:pPr>
      <w:bookmarkStart w:id="1" w:name="sub_3"/>
      <w:bookmarkEnd w:id="0"/>
      <w:proofErr w:type="gramStart"/>
      <w:r w:rsidRPr="00AD3E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3EA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</w:t>
      </w:r>
      <w:r w:rsidRPr="00AD3EAD">
        <w:rPr>
          <w:rFonts w:ascii="Times New Roman" w:hAnsi="Times New Roman"/>
          <w:sz w:val="28"/>
          <w:szCs w:val="28"/>
        </w:rPr>
        <w:t>а</w:t>
      </w:r>
      <w:r w:rsidRPr="00AD3EAD">
        <w:rPr>
          <w:rFonts w:ascii="Times New Roman" w:hAnsi="Times New Roman"/>
          <w:sz w:val="28"/>
          <w:szCs w:val="28"/>
        </w:rPr>
        <w:t>местителя главы муниципального образования Павловский район С.</w:t>
      </w:r>
      <w:r w:rsidR="00AD3EAD">
        <w:rPr>
          <w:rFonts w:ascii="Times New Roman" w:hAnsi="Times New Roman"/>
          <w:sz w:val="28"/>
          <w:szCs w:val="28"/>
        </w:rPr>
        <w:t>С</w:t>
      </w:r>
      <w:r w:rsidRPr="00AD3EAD">
        <w:rPr>
          <w:rFonts w:ascii="Times New Roman" w:hAnsi="Times New Roman"/>
          <w:sz w:val="28"/>
          <w:szCs w:val="28"/>
        </w:rPr>
        <w:t>.</w:t>
      </w:r>
      <w:r w:rsidR="00AD3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3EAD">
        <w:rPr>
          <w:rFonts w:ascii="Times New Roman" w:hAnsi="Times New Roman"/>
          <w:sz w:val="28"/>
          <w:szCs w:val="28"/>
        </w:rPr>
        <w:t>Букат</w:t>
      </w:r>
      <w:r w:rsidR="008628EB" w:rsidRPr="00AD3EAD">
        <w:rPr>
          <w:rFonts w:ascii="Times New Roman" w:hAnsi="Times New Roman"/>
          <w:sz w:val="28"/>
          <w:szCs w:val="28"/>
        </w:rPr>
        <w:t>а</w:t>
      </w:r>
      <w:proofErr w:type="spellEnd"/>
      <w:r w:rsidRPr="00AD3EAD">
        <w:rPr>
          <w:rFonts w:ascii="Times New Roman" w:hAnsi="Times New Roman"/>
          <w:sz w:val="28"/>
          <w:szCs w:val="28"/>
        </w:rPr>
        <w:t>.</w:t>
      </w:r>
    </w:p>
    <w:bookmarkEnd w:id="1"/>
    <w:p w:rsidR="00603921" w:rsidRPr="00AD3EAD" w:rsidRDefault="00603921" w:rsidP="00AD3EAD">
      <w:pPr>
        <w:pStyle w:val="aa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right="-143" w:firstLine="709"/>
        <w:rPr>
          <w:rFonts w:ascii="Times New Roman" w:hAnsi="Times New Roman"/>
          <w:sz w:val="28"/>
          <w:szCs w:val="28"/>
        </w:rPr>
      </w:pPr>
      <w:r w:rsidRPr="00AD3EAD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9372DA" w:rsidRPr="00AD3EAD">
        <w:rPr>
          <w:rFonts w:ascii="Times New Roman" w:hAnsi="Times New Roman"/>
          <w:sz w:val="28"/>
          <w:szCs w:val="28"/>
        </w:rPr>
        <w:t>о</w:t>
      </w:r>
      <w:r w:rsidR="00AD3EAD">
        <w:rPr>
          <w:rFonts w:ascii="Times New Roman" w:hAnsi="Times New Roman"/>
          <w:sz w:val="28"/>
          <w:szCs w:val="28"/>
        </w:rPr>
        <w:t>публико</w:t>
      </w:r>
      <w:r w:rsidR="009372DA" w:rsidRPr="00AD3EAD">
        <w:rPr>
          <w:rFonts w:ascii="Times New Roman" w:hAnsi="Times New Roman"/>
          <w:sz w:val="28"/>
          <w:szCs w:val="28"/>
        </w:rPr>
        <w:t>вания</w:t>
      </w:r>
      <w:r w:rsidRPr="00AD3EAD">
        <w:rPr>
          <w:rFonts w:ascii="Times New Roman" w:hAnsi="Times New Roman"/>
          <w:sz w:val="28"/>
          <w:szCs w:val="28"/>
        </w:rPr>
        <w:t>.</w:t>
      </w:r>
    </w:p>
    <w:p w:rsidR="001E56A7" w:rsidRDefault="001E56A7" w:rsidP="00AD3EAD">
      <w:pPr>
        <w:ind w:firstLine="851"/>
        <w:rPr>
          <w:rFonts w:ascii="Times New Roman" w:hAnsi="Times New Roman"/>
          <w:sz w:val="28"/>
          <w:szCs w:val="28"/>
        </w:rPr>
      </w:pPr>
    </w:p>
    <w:p w:rsidR="00AD3EAD" w:rsidRDefault="00AD3EAD" w:rsidP="00AD3EAD">
      <w:pPr>
        <w:ind w:firstLine="851"/>
        <w:rPr>
          <w:rFonts w:ascii="Times New Roman" w:hAnsi="Times New Roman"/>
          <w:sz w:val="28"/>
          <w:szCs w:val="28"/>
        </w:rPr>
      </w:pPr>
    </w:p>
    <w:p w:rsidR="00AD3EAD" w:rsidRDefault="00AD3EAD" w:rsidP="00AD3EAD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AD3EAD" w:rsidRDefault="00AD3EAD" w:rsidP="00AD3EA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образования </w:t>
      </w:r>
    </w:p>
    <w:p w:rsidR="00AD3EAD" w:rsidRDefault="00AD3EAD" w:rsidP="00AD3EA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         Б.И. 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ев</w:t>
      </w:r>
    </w:p>
    <w:p w:rsidR="00702A82" w:rsidRPr="00AF3C62" w:rsidRDefault="00702A82" w:rsidP="00AD3EAD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6151"/>
        <w:gridCol w:w="3630"/>
      </w:tblGrid>
      <w:tr w:rsidR="00FB46D0" w:rsidTr="00603921">
        <w:tc>
          <w:tcPr>
            <w:tcW w:w="6151" w:type="dxa"/>
            <w:hideMark/>
          </w:tcPr>
          <w:p w:rsidR="00FB46D0" w:rsidRDefault="00FB46D0" w:rsidP="00AD3E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3630" w:type="dxa"/>
          </w:tcPr>
          <w:p w:rsidR="00FB46D0" w:rsidRDefault="00FB46D0" w:rsidP="00AD3EA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46D0" w:rsidRDefault="00603921" w:rsidP="00AD3EAD">
            <w:pPr>
              <w:tabs>
                <w:tab w:val="left" w:pos="1215"/>
              </w:tabs>
            </w:pPr>
            <w:r>
              <w:tab/>
              <w:t xml:space="preserve">       </w:t>
            </w:r>
          </w:p>
        </w:tc>
      </w:tr>
    </w:tbl>
    <w:p w:rsidR="00FB46D0" w:rsidRDefault="00FB46D0" w:rsidP="00AD3EAD">
      <w:pPr>
        <w:rPr>
          <w:rFonts w:ascii="Times New Roman" w:hAnsi="Times New Roman"/>
          <w:sz w:val="28"/>
          <w:szCs w:val="28"/>
        </w:rPr>
      </w:pPr>
    </w:p>
    <w:p w:rsidR="00FB46D0" w:rsidRDefault="00FB46D0" w:rsidP="00AD3EAD">
      <w:pPr>
        <w:ind w:firstLine="698"/>
        <w:jc w:val="right"/>
        <w:rPr>
          <w:rStyle w:val="a6"/>
          <w:bCs/>
        </w:rPr>
      </w:pPr>
    </w:p>
    <w:p w:rsidR="00FB46D0" w:rsidRDefault="00FB46D0" w:rsidP="00AD3EAD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AD3EAD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4382F" w:rsidRDefault="00F4382F" w:rsidP="00AD3EAD"/>
    <w:p w:rsidR="00AD3EAD" w:rsidRDefault="00AD3EAD" w:rsidP="00AD3EAD"/>
    <w:sectPr w:rsidR="00AD3EAD" w:rsidSect="00AD3EA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0E88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758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331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3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887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18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82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3EAD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67C9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Специалист</cp:lastModifiedBy>
  <cp:revision>5</cp:revision>
  <cp:lastPrinted>2018-02-26T15:17:00Z</cp:lastPrinted>
  <dcterms:created xsi:type="dcterms:W3CDTF">2017-01-11T07:43:00Z</dcterms:created>
  <dcterms:modified xsi:type="dcterms:W3CDTF">2018-02-26T15:20:00Z</dcterms:modified>
</cp:coreProperties>
</file>