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3" w:rsidRDefault="00841373" w:rsidP="00947055">
      <w:pPr>
        <w:pStyle w:val="defaultbullet1gif"/>
        <w:shd w:val="clear" w:color="auto" w:fill="FFFFFF"/>
        <w:spacing w:before="24" w:beforeAutospacing="0" w:after="24" w:afterAutospacing="0" w:line="276" w:lineRule="auto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32"/>
          <w:szCs w:val="32"/>
        </w:rPr>
        <w:t>Современные подходы к взаимодействию ДОУ и семьи</w:t>
      </w:r>
    </w:p>
    <w:p w:rsidR="00947055" w:rsidRPr="00947055" w:rsidRDefault="00947055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rPr>
          <w:i/>
          <w:color w:val="000000"/>
          <w:sz w:val="28"/>
          <w:szCs w:val="28"/>
        </w:rPr>
      </w:pPr>
      <w:r w:rsidRPr="00947055">
        <w:rPr>
          <w:i/>
          <w:color w:val="000000"/>
          <w:sz w:val="28"/>
          <w:szCs w:val="28"/>
        </w:rPr>
        <w:t xml:space="preserve">Подготовила </w:t>
      </w:r>
    </w:p>
    <w:p w:rsidR="00947055" w:rsidRDefault="00947055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rPr>
          <w:i/>
          <w:color w:val="000000"/>
          <w:sz w:val="28"/>
          <w:szCs w:val="28"/>
        </w:rPr>
      </w:pPr>
      <w:r w:rsidRPr="00947055">
        <w:rPr>
          <w:i/>
          <w:color w:val="000000"/>
          <w:sz w:val="28"/>
          <w:szCs w:val="28"/>
        </w:rPr>
        <w:t xml:space="preserve">старший воспитатель </w:t>
      </w:r>
    </w:p>
    <w:p w:rsidR="00841373" w:rsidRPr="00947055" w:rsidRDefault="00947055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rPr>
          <w:i/>
          <w:color w:val="000000"/>
          <w:sz w:val="28"/>
          <w:szCs w:val="28"/>
        </w:rPr>
      </w:pPr>
      <w:r w:rsidRPr="00947055">
        <w:rPr>
          <w:i/>
          <w:color w:val="000000"/>
          <w:sz w:val="28"/>
          <w:szCs w:val="28"/>
        </w:rPr>
        <w:t>МАДОУ Д/С 4</w:t>
      </w:r>
      <w:r w:rsidR="00841373" w:rsidRPr="00947055">
        <w:rPr>
          <w:i/>
          <w:color w:val="000000"/>
          <w:sz w:val="28"/>
          <w:szCs w:val="28"/>
        </w:rPr>
        <w:t> </w:t>
      </w:r>
    </w:p>
    <w:p w:rsidR="00947055" w:rsidRPr="00947055" w:rsidRDefault="00947055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rPr>
          <w:rFonts w:ascii="Verdana" w:hAnsi="Verdana"/>
          <w:i/>
          <w:color w:val="000000"/>
          <w:sz w:val="16"/>
          <w:szCs w:val="16"/>
        </w:rPr>
      </w:pPr>
      <w:proofErr w:type="spellStart"/>
      <w:r w:rsidRPr="00947055">
        <w:rPr>
          <w:i/>
          <w:color w:val="000000"/>
          <w:sz w:val="28"/>
          <w:szCs w:val="28"/>
        </w:rPr>
        <w:t>Байбекова</w:t>
      </w:r>
      <w:proofErr w:type="spellEnd"/>
      <w:r w:rsidRPr="00947055">
        <w:rPr>
          <w:i/>
          <w:color w:val="000000"/>
          <w:sz w:val="28"/>
          <w:szCs w:val="28"/>
        </w:rPr>
        <w:t xml:space="preserve"> С.И.</w:t>
      </w:r>
    </w:p>
    <w:p w:rsidR="00947055" w:rsidRDefault="00947055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Термин «взаимодействие» предполагает обмен мыслями, чувствами переживаниями, общение.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</w:t>
      </w:r>
      <w:r w:rsidR="00947055">
        <w:rPr>
          <w:color w:val="000000"/>
          <w:sz w:val="28"/>
          <w:szCs w:val="28"/>
        </w:rPr>
        <w:t>ания, а родителями – условий во</w:t>
      </w:r>
      <w:r>
        <w:rPr>
          <w:color w:val="000000"/>
          <w:sz w:val="28"/>
          <w:szCs w:val="28"/>
        </w:rPr>
        <w:t xml:space="preserve">спитания в детском саду. Также оно подразумевает обоюдное желание родителей и </w:t>
      </w:r>
      <w:bookmarkStart w:id="0" w:name="_GoBack"/>
      <w:bookmarkEnd w:id="0"/>
      <w:r>
        <w:rPr>
          <w:color w:val="000000"/>
          <w:sz w:val="28"/>
          <w:szCs w:val="28"/>
        </w:rPr>
        <w:t>педагогов поддерживать контакты друг с другом.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На современном этапе семейное воспитание признано ведущим, что отражено в ст. 18 Закона РФ от 10.07.1992 № 3266-1 «Об образовании».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Новые подходы к взаимодействию педагогов и родителей: </w:t>
      </w:r>
      <w:r>
        <w:rPr>
          <w:b/>
          <w:bCs/>
          <w:color w:val="000000"/>
          <w:sz w:val="28"/>
          <w:szCs w:val="28"/>
        </w:rPr>
        <w:t>переход от сотрудничества по обмену информацией и пропаганды педагогических знаний к сотрудничеству как межличностному общению </w:t>
      </w:r>
      <w:r>
        <w:rPr>
          <w:color w:val="000000"/>
          <w:sz w:val="28"/>
          <w:szCs w:val="28"/>
        </w:rPr>
        <w:t>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Важной составляющей диалогических отношений является </w:t>
      </w:r>
      <w:r>
        <w:rPr>
          <w:b/>
          <w:bCs/>
          <w:color w:val="000000"/>
          <w:sz w:val="28"/>
          <w:szCs w:val="28"/>
        </w:rPr>
        <w:t>конгруэнтность </w:t>
      </w:r>
      <w:r>
        <w:rPr>
          <w:color w:val="000000"/>
          <w:sz w:val="28"/>
          <w:szCs w:val="28"/>
        </w:rPr>
        <w:t>– способность общающихся искренне выражать испытываемые ими чувства. При этом реализуется </w:t>
      </w:r>
      <w:r>
        <w:rPr>
          <w:b/>
          <w:bCs/>
          <w:color w:val="000000"/>
          <w:sz w:val="28"/>
          <w:szCs w:val="28"/>
        </w:rPr>
        <w:t>принцип позитивного безусловного принятия другого человека</w:t>
      </w:r>
      <w:r>
        <w:rPr>
          <w:color w:val="000000"/>
          <w:sz w:val="28"/>
          <w:szCs w:val="28"/>
        </w:rPr>
        <w:t>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Взаимодействие предполагает также </w:t>
      </w:r>
      <w:proofErr w:type="spellStart"/>
      <w:r>
        <w:rPr>
          <w:b/>
          <w:bCs/>
          <w:color w:val="000000"/>
          <w:sz w:val="28"/>
          <w:szCs w:val="28"/>
        </w:rPr>
        <w:t>безоценочный</w:t>
      </w:r>
      <w:proofErr w:type="spellEnd"/>
      <w:r>
        <w:rPr>
          <w:b/>
          <w:bCs/>
          <w:color w:val="000000"/>
          <w:sz w:val="28"/>
          <w:szCs w:val="28"/>
        </w:rPr>
        <w:t xml:space="preserve"> стиль отношений</w:t>
      </w:r>
      <w:r>
        <w:rPr>
          <w:color w:val="000000"/>
          <w:sz w:val="28"/>
          <w:szCs w:val="28"/>
        </w:rPr>
        <w:t>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Конфиденциальность (секретность, доверительность) </w:t>
      </w:r>
      <w:r>
        <w:rPr>
          <w:color w:val="000000"/>
          <w:sz w:val="28"/>
          <w:szCs w:val="28"/>
        </w:rPr>
        <w:t>предполагает: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готовность педагога терпимо относиться к тому, что члены семьи воспитанников по разным причинам могут скрыть от него существенную информацию;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предотвращение от приватных связей с членами семьи.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К новым подходам к взаимодействию относится также </w:t>
      </w:r>
      <w:r>
        <w:rPr>
          <w:b/>
          <w:bCs/>
          <w:color w:val="000000"/>
          <w:sz w:val="28"/>
          <w:szCs w:val="28"/>
        </w:rPr>
        <w:t>учет личного опыта родителей</w:t>
      </w:r>
      <w:r>
        <w:rPr>
          <w:color w:val="000000"/>
          <w:sz w:val="28"/>
          <w:szCs w:val="28"/>
        </w:rPr>
        <w:t>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Актуальной сегодня является </w:t>
      </w:r>
      <w:r>
        <w:rPr>
          <w:b/>
          <w:bCs/>
          <w:color w:val="000000"/>
          <w:sz w:val="28"/>
          <w:szCs w:val="28"/>
        </w:rPr>
        <w:t>ориентация в содержании общения на проблемы, влияющие на развитие детей, учет запросов и пожеланий родителей в знаниях</w:t>
      </w:r>
      <w:r>
        <w:rPr>
          <w:color w:val="000000"/>
          <w:sz w:val="28"/>
          <w:szCs w:val="28"/>
        </w:rPr>
        <w:t>. Что в хорошем смысле слова означает, что педагог «идет на поводу» у родителей.</w:t>
      </w:r>
    </w:p>
    <w:p w:rsidR="00841373" w:rsidRDefault="00841373" w:rsidP="00947055">
      <w:pPr>
        <w:pStyle w:val="defaultbullet3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Так же это </w:t>
      </w:r>
      <w:r>
        <w:rPr>
          <w:b/>
          <w:bCs/>
          <w:color w:val="000000"/>
          <w:sz w:val="28"/>
          <w:szCs w:val="28"/>
        </w:rPr>
        <w:t>доверительность отношений между педагогами и родителями</w:t>
      </w:r>
      <w:r>
        <w:rPr>
          <w:color w:val="000000"/>
          <w:sz w:val="28"/>
          <w:szCs w:val="28"/>
        </w:rPr>
        <w:t>, личная заинтересованность, эмансипация последних, которая предполагает освобождение от старых взглядов, появление рефлексивного отношения к своей деятельности. Реализация этого принципа подразумевает отказ от критики собеседника, умение заинтересовать его, нацелить на анализ собственной воспитательной деятельности.</w:t>
      </w:r>
    </w:p>
    <w:p w:rsidR="00841373" w:rsidRDefault="00841373" w:rsidP="00947055">
      <w:pPr>
        <w:pStyle w:val="a3"/>
        <w:shd w:val="clear" w:color="auto" w:fill="FFFFFF"/>
        <w:spacing w:before="24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Важным в настоящее время является </w:t>
      </w:r>
      <w:r>
        <w:rPr>
          <w:b/>
          <w:bCs/>
          <w:color w:val="000000"/>
          <w:sz w:val="28"/>
          <w:szCs w:val="28"/>
        </w:rPr>
        <w:t>реализация принципа открытости детского сада для родителей</w:t>
      </w:r>
      <w:r>
        <w:rPr>
          <w:color w:val="000000"/>
          <w:sz w:val="28"/>
          <w:szCs w:val="28"/>
        </w:rPr>
        <w:t>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:rsidR="00841373" w:rsidRDefault="00841373" w:rsidP="00947055">
      <w:pPr>
        <w:pStyle w:val="defaultbullet1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Вовлечение родителей в педагогический процесс учреждения называется </w:t>
      </w:r>
      <w:r>
        <w:rPr>
          <w:b/>
          <w:bCs/>
          <w:color w:val="000000"/>
          <w:sz w:val="28"/>
          <w:szCs w:val="28"/>
        </w:rPr>
        <w:t>«открытость детского сада внутрь». </w:t>
      </w:r>
      <w:r>
        <w:rPr>
          <w:color w:val="000000"/>
          <w:sz w:val="28"/>
          <w:szCs w:val="28"/>
        </w:rPr>
        <w:t>Сотрудничество ДОУ с социальными институтами, его открытость влияниям микросоциума, т. е. </w:t>
      </w:r>
      <w:r>
        <w:rPr>
          <w:b/>
          <w:bCs/>
          <w:color w:val="000000"/>
          <w:sz w:val="28"/>
          <w:szCs w:val="28"/>
        </w:rPr>
        <w:t>«открытость детского сада наружу»</w:t>
      </w:r>
      <w:r>
        <w:rPr>
          <w:color w:val="000000"/>
          <w:sz w:val="28"/>
          <w:szCs w:val="28"/>
        </w:rPr>
        <w:t>, также является сегодня одним из направлений деятельности дошкольного учреждения.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 новым принципам взаимодействия относится </w:t>
      </w:r>
      <w:r>
        <w:rPr>
          <w:b/>
          <w:bCs/>
          <w:color w:val="000000"/>
          <w:sz w:val="28"/>
          <w:szCs w:val="28"/>
        </w:rPr>
        <w:t>вариативность содержания, форм и методов образования родителей</w:t>
      </w:r>
      <w:r>
        <w:rPr>
          <w:color w:val="000000"/>
          <w:sz w:val="28"/>
          <w:szCs w:val="28"/>
        </w:rPr>
        <w:t xml:space="preserve">. Современный родитель нуждается в </w:t>
      </w:r>
      <w:proofErr w:type="gramStart"/>
      <w:r>
        <w:rPr>
          <w:color w:val="000000"/>
          <w:sz w:val="28"/>
          <w:szCs w:val="28"/>
        </w:rPr>
        <w:t>изучении</w:t>
      </w:r>
      <w:proofErr w:type="gramEnd"/>
      <w:r>
        <w:rPr>
          <w:color w:val="000000"/>
          <w:sz w:val="28"/>
          <w:szCs w:val="28"/>
        </w:rPr>
        <w:t xml:space="preserve"> как новых тем, так и старых в новом звучании.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Сегодня и всегда </w:t>
      </w:r>
      <w:r>
        <w:rPr>
          <w:b/>
          <w:bCs/>
          <w:color w:val="000000"/>
          <w:sz w:val="28"/>
          <w:szCs w:val="28"/>
        </w:rPr>
        <w:t>содержание взаимодействия педагогов и родителей определяется целями и задачами воспитания подрастающего поколения, стоящими перед обществом, приоритетностью общественного или семейного воспитания.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В течение ряда лет практика </w:t>
      </w:r>
      <w:proofErr w:type="gramStart"/>
      <w:r>
        <w:rPr>
          <w:color w:val="000000"/>
          <w:sz w:val="28"/>
          <w:szCs w:val="28"/>
        </w:rPr>
        <w:t>сотрудничества</w:t>
      </w:r>
      <w:proofErr w:type="gramEnd"/>
      <w:r>
        <w:rPr>
          <w:color w:val="000000"/>
          <w:sz w:val="28"/>
          <w:szCs w:val="28"/>
        </w:rPr>
        <w:t xml:space="preserve"> общественного и семейного основная задача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– сообщить знания, сформировать представления, убеждения, проконтролировать, исправить, и даже перевоспитать их. Педагогам было проще строить работу с родителями с целью сообщения знаний, используя разнообразные формы просвещения, без учета обратной связи. При этом сами родители порой сетовали на то, что знания им даются «слишком общие» и «не касаются именно их ребенка».</w:t>
      </w:r>
    </w:p>
    <w:p w:rsidR="00841373" w:rsidRDefault="00841373" w:rsidP="00947055">
      <w:pPr>
        <w:pStyle w:val="defaultbullet3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Однако наряду с сообщением знаний важно формировать родителей как педагогов. Поскольку взаимодействие на современном этапе не ограничивается педагогическим просвещением, мы уточняем и расширяем понятие «взаимодействие» такой характеристикой, как </w:t>
      </w:r>
      <w:r>
        <w:rPr>
          <w:b/>
          <w:bCs/>
          <w:color w:val="000000"/>
          <w:sz w:val="28"/>
          <w:szCs w:val="28"/>
        </w:rPr>
        <w:t>способность родителей к рефлексии</w:t>
      </w:r>
      <w:r>
        <w:rPr>
          <w:color w:val="000000"/>
          <w:sz w:val="28"/>
          <w:szCs w:val="28"/>
        </w:rPr>
        <w:t>.</w:t>
      </w:r>
    </w:p>
    <w:p w:rsidR="00841373" w:rsidRDefault="00841373" w:rsidP="00947055">
      <w:pPr>
        <w:pStyle w:val="a3"/>
        <w:shd w:val="clear" w:color="auto" w:fill="FFFFFF"/>
        <w:spacing w:before="24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Задача формирования у родителей одного из компонентов </w:t>
      </w:r>
      <w:r>
        <w:rPr>
          <w:b/>
          <w:bCs/>
          <w:color w:val="000000"/>
          <w:sz w:val="28"/>
          <w:szCs w:val="28"/>
        </w:rPr>
        <w:t>педагогической рефлексии </w:t>
      </w:r>
      <w:r>
        <w:rPr>
          <w:color w:val="000000"/>
          <w:sz w:val="28"/>
          <w:szCs w:val="28"/>
        </w:rPr>
        <w:t xml:space="preserve">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Это особенно актуально для молодых отца и матери, поскольку у них только начинает складывать родительская позиция. От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этого умения зависит характер взаимоотношений родителей и ребенка, успех их дальнейшей воспитательной деятельности.</w:t>
      </w:r>
    </w:p>
    <w:p w:rsidR="00841373" w:rsidRDefault="00841373" w:rsidP="00947055">
      <w:pPr>
        <w:pStyle w:val="defaultbullet1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Сформированные у родителей стремление понять ребенка, умение творчески применять полученные педагогические знания будут способствовать появлению взаимопонимания между ними, эмоционально-положительного, осознанного, нравственно-мотивированного отношения ребенка к требованиям взрослого.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 новым подходам взаимодействия дошкольного образовательного учреждения и семьи относится </w:t>
      </w:r>
      <w:r>
        <w:rPr>
          <w:b/>
          <w:bCs/>
          <w:color w:val="000000"/>
          <w:sz w:val="28"/>
          <w:szCs w:val="28"/>
        </w:rPr>
        <w:t>формирование родительской компетентности</w:t>
      </w:r>
      <w:r>
        <w:rPr>
          <w:color w:val="000000"/>
          <w:sz w:val="28"/>
          <w:szCs w:val="28"/>
        </w:rPr>
        <w:t>, которая предполагает интегрирование разных аспектов личного родительского опыта: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когнитивного;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эмоционального;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сенсорного;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коммуникативного;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рефлексивного и др.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841373" w:rsidRDefault="00841373" w:rsidP="00947055">
      <w:pPr>
        <w:pStyle w:val="defaultbullet2gif"/>
        <w:shd w:val="clear" w:color="auto" w:fill="FFFFFF"/>
        <w:spacing w:before="24" w:beforeAutospacing="0" w:after="24" w:afterAutospacing="0" w:line="276" w:lineRule="auto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Компетентность включает в себя не только когнитивный компонент, но и эмоциональный, и поведенческий, то есть умение применять полученные знания на практике,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педагогической рефлексии.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ребенком, включающий многообразие вербального и невербального поведения субъектов общения, что позволит взрослому оставаться во взаимосвязи с ребенком. Когда выбор реагирования на поведение дошкольника осознан родителями, он становится свободным от привычных стереотипных реакций и 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автоматизмов</w:t>
      </w:r>
      <w:r>
        <w:rPr>
          <w:b/>
          <w:bCs/>
          <w:color w:val="000000"/>
          <w:sz w:val="28"/>
          <w:szCs w:val="28"/>
        </w:rPr>
        <w:t>» </w:t>
      </w:r>
      <w:r>
        <w:rPr>
          <w:color w:val="000000"/>
          <w:sz w:val="28"/>
          <w:szCs w:val="28"/>
        </w:rPr>
        <w:t>поведения.</w:t>
      </w:r>
    </w:p>
    <w:p w:rsidR="00841373" w:rsidRDefault="00841373" w:rsidP="00947055">
      <w:pPr>
        <w:pStyle w:val="defaultbullet3gif"/>
        <w:shd w:val="clear" w:color="auto" w:fill="FFFFFF"/>
        <w:spacing w:before="24" w:beforeAutospacing="0" w:after="24" w:afterAutospacing="0" w:line="276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И, конечно же, содержанием взаимодействия являются все вопросы воспитания и развития ребенка дошкольного возраста.</w:t>
      </w:r>
    </w:p>
    <w:p w:rsidR="00841373" w:rsidRDefault="00841373" w:rsidP="00947055">
      <w:pPr>
        <w:pStyle w:val="a3"/>
        <w:shd w:val="clear" w:color="auto" w:fill="FFFFFF"/>
        <w:spacing w:before="24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настоящее время существуют разные подходы к взаимодействию педагогов ДОУ и родителей, многие из которых, не являясь по сути новыми, приобретают сегодня новое звучание и актуальность.</w:t>
      </w:r>
    </w:p>
    <w:p w:rsidR="00841373" w:rsidRDefault="00841373" w:rsidP="00947055">
      <w:pPr>
        <w:pStyle w:val="defaultbullet1gif"/>
        <w:shd w:val="clear" w:color="auto" w:fill="FFFFFF"/>
        <w:spacing w:before="24" w:beforeAutospacing="0" w:after="24" w:afterAutospacing="0"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sectPr w:rsidR="00841373" w:rsidSect="00B9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73"/>
    <w:rsid w:val="00841373"/>
    <w:rsid w:val="00947055"/>
    <w:rsid w:val="00B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1gif">
    <w:name w:val="defaultbullet1.gif"/>
    <w:basedOn w:val="a"/>
    <w:rsid w:val="008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2gif">
    <w:name w:val="defaultbullet2.gif"/>
    <w:basedOn w:val="a"/>
    <w:rsid w:val="008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8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4</cp:revision>
  <dcterms:created xsi:type="dcterms:W3CDTF">2018-02-27T07:34:00Z</dcterms:created>
  <dcterms:modified xsi:type="dcterms:W3CDTF">2018-02-27T14:28:00Z</dcterms:modified>
</cp:coreProperties>
</file>