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90C6A" w:rsidP="00554FB7" w:rsidRDefault="00390C6A" w14:paraId="4B0F0C10" wp14:textId="77777777"/>
    <w:p xmlns:wp14="http://schemas.microsoft.com/office/word/2010/wordml" w:rsidRPr="00390C6A" w:rsidR="00390C6A" w:rsidP="00E07074" w:rsidRDefault="00390C6A" w14:paraId="7906A2B1" wp14:textId="77777777">
      <w:pPr>
        <w:spacing w:after="0" w:line="240" w:lineRule="auto"/>
        <w:ind w:left="4390" w:firstLine="566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</w:t>
      </w:r>
    </w:p>
    <w:p xmlns:wp14="http://schemas.microsoft.com/office/word/2010/wordml" w:rsidRPr="005D4CA4" w:rsidR="00405C32" w:rsidP="00405C32" w:rsidRDefault="00405C32" w14:paraId="2F65A303" wp14:textId="77777777">
      <w:pPr>
        <w:spacing w:after="0" w:line="240" w:lineRule="auto"/>
        <w:ind w:left="4956" w:firstLine="708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5D4CA4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«УТВЕРЖДАЮ»</w:t>
      </w:r>
    </w:p>
    <w:p xmlns:wp14="http://schemas.microsoft.com/office/word/2010/wordml" w:rsidRPr="005D4CA4" w:rsidR="00405C32" w:rsidP="00405C32" w:rsidRDefault="00405C32" w14:paraId="48ECBF9F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5D4CA4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Директор МКУК «ЦКиД»</w:t>
      </w:r>
    </w:p>
    <w:p xmlns:wp14="http://schemas.microsoft.com/office/word/2010/wordml" w:rsidRPr="005D4CA4" w:rsidR="00405C32" w:rsidP="23B562FF" w:rsidRDefault="00405C32" w14:paraId="3EE3B962" wp14:textId="0724044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23B562FF" w:rsidR="23B56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Pr="23B562FF" w:rsidR="23B562FF">
        <w:rPr>
          <w:rFonts w:ascii="Times New Roman" w:hAnsi="Times New Roman" w:eastAsia="Times New Roman" w:cs="Times New Roman"/>
          <w:sz w:val="24"/>
          <w:szCs w:val="24"/>
          <w:lang w:eastAsia="ru-RU"/>
        </w:rPr>
        <w:t>Олюторского</w:t>
      </w:r>
      <w:proofErr w:type="spellEnd"/>
      <w:r w:rsidRPr="23B562FF" w:rsidR="23B56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23B562FF" w:rsidR="23B56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23B562FF" w:rsidR="23B562FF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МР                                                                                                                                        </w:t>
      </w:r>
    </w:p>
    <w:p xmlns:wp14="http://schemas.microsoft.com/office/word/2010/wordml" w:rsidRPr="005D4CA4" w:rsidR="00405C32" w:rsidP="00405C32" w:rsidRDefault="00405C32" w14:paraId="4AA64281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5D4CA4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О.И. Карпалова _____________</w:t>
      </w:r>
    </w:p>
    <w:p xmlns:wp14="http://schemas.microsoft.com/office/word/2010/wordml" w:rsidRPr="005D4CA4" w:rsidR="00405C32" w:rsidP="00405C32" w:rsidRDefault="00405C32" w14:paraId="4BA7D383" wp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9FDF9BC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Положение </w:t>
      </w:r>
    </w:p>
    <w:p xmlns:wp14="http://schemas.microsoft.com/office/word/2010/wordml" w:rsidRPr="00A30FE5" w:rsidR="00405C32" w:rsidP="00405C32" w:rsidRDefault="00405C32" w14:paraId="5CD329CB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О проведении выставки рисунка «Моя Земля», посвященной                     </w:t>
      </w:r>
    </w:p>
    <w:p xmlns:wp14="http://schemas.microsoft.com/office/word/2010/wordml" w:rsidRPr="00A30FE5" w:rsidR="00405C32" w:rsidP="00405C32" w:rsidRDefault="00405C32" w14:paraId="45D106F7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всемирной акции «День земли».</w:t>
      </w:r>
    </w:p>
    <w:p xmlns:wp14="http://schemas.microsoft.com/office/word/2010/wordml" w:rsidRPr="00A30FE5" w:rsidR="00405C32" w:rsidP="00405C32" w:rsidRDefault="00405C32" w14:paraId="3408000B" wp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50EC5224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1. Общие положения</w:t>
      </w:r>
    </w:p>
    <w:p xmlns:wp14="http://schemas.microsoft.com/office/word/2010/wordml" w:rsidRPr="00A30FE5" w:rsidR="00405C32" w:rsidP="00A30FE5" w:rsidRDefault="00A30FE5" w14:paraId="768D797A" wp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Выставка рисунков «Моя земля» проводится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с. Тиличики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УК Олюторского МР «ЦКиД»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xmlns:wp14="http://schemas.microsoft.com/office/word/2010/wordml" w:rsidRPr="00A30FE5" w:rsidR="009049E1" w:rsidP="009049E1" w:rsidRDefault="00A30FE5" w14:paraId="3F9C3D33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Организатором выставки  является МКУК Олюторского МР «ЦКиД» при районной финансовой поддержке </w:t>
      </w:r>
      <w:r w:rsidRPr="00A30FE5" w:rsidR="009049E1">
        <w:rPr>
          <w:rFonts w:ascii="Times New Roman" w:hAnsi="Times New Roman" w:cs="Times New Roman"/>
          <w:sz w:val="24"/>
          <w:szCs w:val="24"/>
        </w:rPr>
        <w:t>по целевой районной Программе «Реализация государственной национальной политики и укрепление гражданского единства  в Олюторском муниципальном районе на 2014-2018год». Подпрограмма «Патриотическое воспитание граждан Российской федерации в Олюторском муниципальном районе».</w:t>
      </w:r>
    </w:p>
    <w:p xmlns:wp14="http://schemas.microsoft.com/office/word/2010/wordml" w:rsidRPr="00A30FE5" w:rsidR="00405C32" w:rsidP="009049E1" w:rsidRDefault="00405C32" w14:paraId="1B111B0C" wp14:textId="77777777">
      <w:pPr>
        <w:pStyle w:val="a3"/>
        <w:spacing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A30FE5" w:rsidRDefault="00A30FE5" w14:paraId="7A8CCB35" wp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1.3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Выставка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приурочен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а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всемирной акции «День земли»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xmlns:wp14="http://schemas.microsoft.com/office/word/2010/wordml" w:rsidRPr="00A30FE5" w:rsidR="00405C32" w:rsidP="00A30FE5" w:rsidRDefault="00A30FE5" w14:paraId="278AEABA" wp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1.4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Настоящее Положение определяет цель и задачи, порядок и сроки проведения, требования к представленным материалам, систему оценивания и награждения участников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выставки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</w:p>
    <w:p xmlns:wp14="http://schemas.microsoft.com/office/word/2010/wordml" w:rsidRPr="00A30FE5" w:rsidR="00405C32" w:rsidP="00405C32" w:rsidRDefault="00405C32" w14:paraId="52B46991" wp14:textId="77777777">
      <w:pPr>
        <w:spacing w:after="0"/>
        <w:ind w:left="142"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33F6D7D3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2. Цели и задачи</w:t>
      </w:r>
    </w:p>
    <w:p xmlns:wp14="http://schemas.microsoft.com/office/word/2010/wordml" w:rsidRPr="00A30FE5" w:rsidR="00405C32" w:rsidP="00405C32" w:rsidRDefault="00405C32" w14:paraId="107ECCF3" wp14:textId="77777777">
      <w:pPr>
        <w:pStyle w:val="a3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Повысить социальную активность подрастающего поколения;</w:t>
      </w:r>
    </w:p>
    <w:p xmlns:wp14="http://schemas.microsoft.com/office/word/2010/wordml" w:rsidRPr="00A30FE5" w:rsidR="00405C32" w:rsidP="00405C32" w:rsidRDefault="00405C32" w14:paraId="65CB4504" wp14:textId="77777777">
      <w:pPr>
        <w:pStyle w:val="a3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Выявление и поддержка талантливых детей в области художественного творчества;</w:t>
      </w:r>
    </w:p>
    <w:p xmlns:wp14="http://schemas.microsoft.com/office/word/2010/wordml" w:rsidRPr="00A30FE5" w:rsidR="00405C32" w:rsidP="00405C32" w:rsidRDefault="00405C32" w14:paraId="31F7C8B0" wp14:textId="77777777">
      <w:pPr>
        <w:pStyle w:val="a3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Воспитание чувства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ответственности и понимания ценности 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к природе и её обитателям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;</w:t>
      </w:r>
    </w:p>
    <w:p xmlns:wp14="http://schemas.microsoft.com/office/word/2010/wordml" w:rsidRPr="00A30FE5" w:rsidR="00405C32" w:rsidP="00405C32" w:rsidRDefault="00405C32" w14:paraId="68DD37EC" wp14:textId="77777777">
      <w:pPr>
        <w:pStyle w:val="a3"/>
        <w:numPr>
          <w:ilvl w:val="1"/>
          <w:numId w:val="11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Развитие эстетического вкуса, творческого подхода к решению поставленных задач.</w:t>
      </w:r>
    </w:p>
    <w:p xmlns:wp14="http://schemas.microsoft.com/office/word/2010/wordml" w:rsidRPr="00A30FE5" w:rsidR="00405C32" w:rsidP="00405C32" w:rsidRDefault="00405C32" w14:paraId="0A63417C" wp14:textId="77777777">
      <w:pPr>
        <w:pStyle w:val="a3"/>
        <w:numPr>
          <w:ilvl w:val="1"/>
          <w:numId w:val="8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практических умений изображать прекрасное посредством рисунка;</w:t>
      </w:r>
    </w:p>
    <w:p xmlns:wp14="http://schemas.microsoft.com/office/word/2010/wordml" w:rsidRPr="00A30FE5" w:rsidR="00405C32" w:rsidP="00405C32" w:rsidRDefault="00405C32" w14:paraId="588CF7FA" wp14:textId="77777777">
      <w:pPr>
        <w:pStyle w:val="a3"/>
        <w:spacing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53AE30BE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3. Порядок проведения </w:t>
      </w:r>
    </w:p>
    <w:p xmlns:wp14="http://schemas.microsoft.com/office/word/2010/wordml" w:rsidRPr="00A30FE5" w:rsidR="00405C32" w:rsidP="00405C32" w:rsidRDefault="00405C32" w14:paraId="10230173" wp14:textId="77777777">
      <w:pPr>
        <w:pStyle w:val="a3"/>
        <w:numPr>
          <w:ilvl w:val="1"/>
          <w:numId w:val="12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Приём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выставочных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 с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15 апреля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2017 года по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19 апреля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2017 года;</w:t>
      </w:r>
    </w:p>
    <w:p xmlns:wp14="http://schemas.microsoft.com/office/word/2010/wordml" w:rsidRPr="00A30FE5" w:rsidR="00405C32" w:rsidP="00405C32" w:rsidRDefault="00405C32" w14:paraId="776CD5E0" wp14:textId="77777777">
      <w:pPr>
        <w:pStyle w:val="a3"/>
        <w:numPr>
          <w:ilvl w:val="1"/>
          <w:numId w:val="12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выставке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принимают участие учащиеся школ села в возрасте от 7 до 1</w:t>
      </w:r>
      <w:r w:rsid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5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лет;</w:t>
      </w:r>
    </w:p>
    <w:p xmlns:wp14="http://schemas.microsoft.com/office/word/2010/wordml" w:rsidRPr="00A30FE5" w:rsidR="00405C32" w:rsidP="009049E1" w:rsidRDefault="00405C32" w14:paraId="39FFC48F" wp14:textId="77777777">
      <w:pPr>
        <w:pStyle w:val="a3"/>
        <w:spacing w:after="0"/>
        <w:ind w:left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 принимаются в кабинете №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11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МКУК Олюторского МР «ЦКиД»;</w:t>
      </w:r>
    </w:p>
    <w:p xmlns:wp14="http://schemas.microsoft.com/office/word/2010/wordml" w:rsidRPr="00A30FE5" w:rsidR="00405C32" w:rsidP="00405C32" w:rsidRDefault="00405C32" w14:paraId="3863FA0F" wp14:textId="77777777">
      <w:pPr>
        <w:pStyle w:val="a3"/>
        <w:numPr>
          <w:ilvl w:val="1"/>
          <w:numId w:val="12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Выставка проводится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20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апреля по 22 апреля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2017 года в здании МКУК Олюторского МР «ЦКиД»;</w:t>
      </w:r>
    </w:p>
    <w:p xmlns:wp14="http://schemas.microsoft.com/office/word/2010/wordml" w:rsidRPr="00A30FE5" w:rsidR="00405C32" w:rsidP="00405C32" w:rsidRDefault="00405C32" w14:paraId="4CC348F4" wp14:textId="77777777">
      <w:pPr>
        <w:pStyle w:val="a3"/>
        <w:numPr>
          <w:ilvl w:val="1"/>
          <w:numId w:val="12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Подведение итогов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22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04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.2017 года;</w:t>
      </w:r>
    </w:p>
    <w:p xmlns:wp14="http://schemas.microsoft.com/office/word/2010/wordml" w:rsidRPr="00A30FE5" w:rsidR="00405C32" w:rsidP="00405C32" w:rsidRDefault="009049E1" w14:paraId="4C5A2542" wp14:textId="77777777">
      <w:pPr>
        <w:pStyle w:val="a3"/>
        <w:numPr>
          <w:ilvl w:val="1"/>
          <w:numId w:val="12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выставке 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работает жюри.</w:t>
      </w:r>
    </w:p>
    <w:p xmlns:wp14="http://schemas.microsoft.com/office/word/2010/wordml" w:rsidRPr="00A30FE5" w:rsidR="00405C32" w:rsidP="00405C32" w:rsidRDefault="00405C32" w14:paraId="24B14309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5762A8A2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4. Критерии оценки и основные требования</w:t>
      </w:r>
    </w:p>
    <w:p xmlns:wp14="http://schemas.microsoft.com/office/word/2010/wordml" w:rsidRPr="00A30FE5" w:rsidR="00405C32" w:rsidP="00405C32" w:rsidRDefault="00405C32" w14:paraId="499A4949" wp14:textId="77777777">
      <w:pPr>
        <w:pStyle w:val="a3"/>
        <w:numPr>
          <w:ilvl w:val="1"/>
          <w:numId w:val="13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 может быть как индивидуальной, так и коллективной;</w:t>
      </w:r>
    </w:p>
    <w:p xmlns:wp14="http://schemas.microsoft.com/office/word/2010/wordml" w:rsidRPr="00A30FE5" w:rsidR="00405C32" w:rsidP="00405C32" w:rsidRDefault="00405C32" w14:paraId="675172A7" wp14:textId="77777777">
      <w:pPr>
        <w:pStyle w:val="a3"/>
        <w:numPr>
          <w:ilvl w:val="1"/>
          <w:numId w:val="13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Участник (коллектив участников) может выставить на </w:t>
      </w:r>
      <w:r w:rsidRPr="00A30FE5" w:rsidR="009049E1">
        <w:rPr>
          <w:rFonts w:ascii="Times New Roman" w:hAnsi="Times New Roman" w:eastAsia="Times New Roman" w:cs="Times New Roman"/>
          <w:sz w:val="24"/>
          <w:szCs w:val="24"/>
          <w:lang w:eastAsia="ru-RU"/>
        </w:rPr>
        <w:t>выставку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более 3 (трёх) работ;</w:t>
      </w:r>
    </w:p>
    <w:p xmlns:wp14="http://schemas.microsoft.com/office/word/2010/wordml" w:rsidRPr="00A30FE5" w:rsidR="00405C32" w:rsidP="00405C32" w:rsidRDefault="009049E1" w14:paraId="5ABA3023" wp14:textId="77777777">
      <w:pPr>
        <w:pStyle w:val="a3"/>
        <w:numPr>
          <w:ilvl w:val="1"/>
          <w:numId w:val="13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П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>редоставляются работы, соответствующие тематике;</w:t>
      </w:r>
    </w:p>
    <w:p xmlns:wp14="http://schemas.microsoft.com/office/word/2010/wordml" w:rsidRPr="00A30FE5" w:rsidR="00405C32" w:rsidP="00405C32" w:rsidRDefault="009049E1" w14:paraId="61B82E7B" wp14:textId="77777777">
      <w:pPr>
        <w:pStyle w:val="a3"/>
        <w:numPr>
          <w:ilvl w:val="1"/>
          <w:numId w:val="13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lastRenderedPageBreak/>
        <w:t xml:space="preserve">Выставочная </w:t>
      </w:r>
      <w:r w:rsidRPr="00A30FE5" w:rsidR="00405C32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работа должна быть представлена не позднее срока, указанного в п. 3.1 настоящего Положения;</w:t>
      </w:r>
    </w:p>
    <w:p xmlns:wp14="http://schemas.microsoft.com/office/word/2010/wordml" w:rsidRPr="00A30FE5" w:rsidR="00405C32" w:rsidP="00405C32" w:rsidRDefault="00405C32" w14:paraId="690D9EC3" wp14:textId="77777777">
      <w:pPr>
        <w:pStyle w:val="a3"/>
        <w:numPr>
          <w:ilvl w:val="1"/>
          <w:numId w:val="13"/>
        </w:numPr>
        <w:spacing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Критерии оценки:</w:t>
      </w:r>
    </w:p>
    <w:p xmlns:wp14="http://schemas.microsoft.com/office/word/2010/wordml" w:rsidRPr="00A30FE5" w:rsidR="00405C32" w:rsidP="00405C32" w:rsidRDefault="00405C32" w14:paraId="343C1A9A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соответствие тематике Конкурса;</w:t>
      </w:r>
    </w:p>
    <w:p xmlns:wp14="http://schemas.microsoft.com/office/word/2010/wordml" w:rsidRPr="00A30FE5" w:rsidR="00405C32" w:rsidP="00405C32" w:rsidRDefault="00405C32" w14:paraId="140FCDC2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культура оформления;</w:t>
      </w:r>
    </w:p>
    <w:p xmlns:wp14="http://schemas.microsoft.com/office/word/2010/wordml" w:rsidRPr="00A30FE5" w:rsidR="00405C32" w:rsidP="00405C32" w:rsidRDefault="00405C32" w14:paraId="6864EE15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художественное искусство;</w:t>
      </w:r>
    </w:p>
    <w:p xmlns:wp14="http://schemas.microsoft.com/office/word/2010/wordml" w:rsidRPr="00A30FE5" w:rsidR="00405C32" w:rsidP="00405C32" w:rsidRDefault="00405C32" w14:paraId="3EDBDC9D" wp14:textId="77777777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степень раскрытия темы.</w:t>
      </w:r>
    </w:p>
    <w:p xmlns:wp14="http://schemas.microsoft.com/office/word/2010/wordml" w:rsidRPr="00A30FE5" w:rsidR="00405C32" w:rsidP="00405C32" w:rsidRDefault="00405C32" w14:paraId="1DB3DC67" wp14:textId="77777777"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3672AACC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6C781D85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43C4E6B8" wp14:textId="77777777">
      <w:pPr>
        <w:pStyle w:val="a3"/>
        <w:numPr>
          <w:ilvl w:val="1"/>
          <w:numId w:val="13"/>
        </w:numPr>
        <w:spacing w:after="0" w:line="240" w:lineRule="auto"/>
        <w:ind w:left="426" w:hanging="43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Условия приёма работ:</w:t>
      </w:r>
    </w:p>
    <w:p xmlns:wp14="http://schemas.microsoft.com/office/word/2010/wordml" w:rsidRPr="00A30FE5" w:rsidR="00405C32" w:rsidP="00405C32" w:rsidRDefault="00405C32" w14:paraId="5C77BFB9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4.6.1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лицевой стороне работы должна быть табличка:</w:t>
      </w:r>
    </w:p>
    <w:p xmlns:wp14="http://schemas.microsoft.com/office/word/2010/wordml" w:rsidRPr="00A30FE5" w:rsidR="00405C32" w:rsidP="00405C32" w:rsidRDefault="00405C32" w14:paraId="5B232CA2" wp14:textId="77777777">
      <w:pPr>
        <w:spacing w:after="0" w:line="240" w:lineRule="auto"/>
        <w:ind w:left="360" w:hanging="28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Имя, фамилия участника, возраст (сколько лет)</w:t>
      </w:r>
    </w:p>
    <w:p xmlns:wp14="http://schemas.microsoft.com/office/word/2010/wordml" w:rsidRPr="00A30FE5" w:rsidR="00405C32" w:rsidP="00405C32" w:rsidRDefault="00405C32" w14:paraId="31B11BD6" wp14:textId="77777777">
      <w:pPr>
        <w:spacing w:after="0" w:line="240" w:lineRule="auto"/>
        <w:ind w:left="360" w:hanging="28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 работы</w:t>
      </w:r>
    </w:p>
    <w:p xmlns:wp14="http://schemas.microsoft.com/office/word/2010/wordml" w:rsidRPr="00A30FE5" w:rsidR="00405C32" w:rsidP="00405C32" w:rsidRDefault="00405C32" w14:paraId="142D27A3" wp14:textId="77777777">
      <w:pPr>
        <w:spacing w:after="0" w:line="240" w:lineRule="auto"/>
        <w:ind w:left="360" w:hanging="28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ФИО педагога </w:t>
      </w:r>
    </w:p>
    <w:p xmlns:wp14="http://schemas.microsoft.com/office/word/2010/wordml" w:rsidRPr="00A30FE5" w:rsidR="00405C32" w:rsidP="00405C32" w:rsidRDefault="00405C32" w14:paraId="0305FD9E" wp14:textId="77777777">
      <w:pPr>
        <w:spacing w:after="0" w:line="240" w:lineRule="auto"/>
        <w:ind w:left="360" w:hanging="284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Название учреждения, город (район), год</w:t>
      </w:r>
    </w:p>
    <w:p xmlns:wp14="http://schemas.microsoft.com/office/word/2010/wordml" w:rsidRPr="00A30FE5" w:rsidR="00405C32" w:rsidP="00405C32" w:rsidRDefault="00405C32" w14:paraId="3B95B5D6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4.6.2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Работы не сворачивать в рулоны, не сгибать!</w:t>
      </w:r>
    </w:p>
    <w:p xmlns:wp14="http://schemas.microsoft.com/office/word/2010/wordml" w:rsidRPr="00A30FE5" w:rsidR="00405C32" w:rsidP="00405C32" w:rsidRDefault="00405C32" w14:paraId="3F970EAB" wp14:textId="77777777">
      <w:pPr>
        <w:spacing w:after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3B41306D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5. Награждение</w:t>
      </w:r>
    </w:p>
    <w:p xmlns:wp14="http://schemas.microsoft.com/office/word/2010/wordml" w:rsidRPr="00A30FE5" w:rsidR="00405C32" w:rsidP="00405C32" w:rsidRDefault="00405C32" w14:paraId="19174360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10296AC5" wp14:textId="77777777">
      <w:pPr>
        <w:spacing w:after="0"/>
        <w:ind w:left="284" w:hanging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5.1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Жюри отбирает лучшие работы, определяет победителей и призёров;</w:t>
      </w:r>
    </w:p>
    <w:p xmlns:wp14="http://schemas.microsoft.com/office/word/2010/wordml" w:rsidRPr="00A30FE5" w:rsidR="00405C32" w:rsidP="00405C32" w:rsidRDefault="00405C32" w14:paraId="25026187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05FC7A4" wp14:textId="77777777">
      <w:pPr>
        <w:spacing w:after="0"/>
        <w:ind w:left="142" w:hanging="142"/>
        <w:jc w:val="center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6. Жюри</w:t>
      </w:r>
    </w:p>
    <w:p xmlns:wp14="http://schemas.microsoft.com/office/word/2010/wordml" w:rsidRPr="00A30FE5" w:rsidR="00405C32" w:rsidP="00405C32" w:rsidRDefault="00405C32" w14:paraId="6B3588A3" wp14:textId="7777777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cs="Times New Roman"/>
          <w:sz w:val="24"/>
          <w:szCs w:val="24"/>
          <w:lang w:eastAsia="ru-RU"/>
        </w:rPr>
        <w:t>В состав жюри входят представители системы образования, культуры.</w:t>
      </w:r>
    </w:p>
    <w:p xmlns:wp14="http://schemas.microsoft.com/office/word/2010/wordml" w:rsidRPr="00A30FE5" w:rsidR="00405C32" w:rsidP="00405C32" w:rsidRDefault="00405C32" w14:paraId="3A83410E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543AFDA2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3FFE352D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246F2FBC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90DBE02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67ADDAC8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2C3B0F1B" wp14:textId="77777777">
      <w:pPr>
        <w:spacing w:after="0"/>
        <w:ind w:left="142"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Информацию о конкурсе можно получить по адресу: с. Тиличики ул. </w:t>
      </w:r>
      <w:proofErr w:type="gramStart"/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Молодёжная  д.</w:t>
      </w:r>
      <w:proofErr w:type="gramEnd"/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10а</w:t>
      </w:r>
    </w:p>
    <w:p xmlns:wp14="http://schemas.microsoft.com/office/word/2010/wordml" w:rsidRPr="00A30FE5" w:rsidR="00405C32" w:rsidP="00405C32" w:rsidRDefault="00405C32" w14:paraId="1F2AD0D8" wp14:textId="77777777">
      <w:pPr>
        <w:spacing w:after="0"/>
        <w:ind w:left="142" w:hanging="14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По телефонам: 52-8-71, 52-8-72, 52-8-02 с 11</w:t>
      </w:r>
      <w:r w:rsidRPr="00A30FE5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00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 20</w:t>
      </w:r>
      <w:r w:rsidRPr="00A30FE5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00</w:t>
      </w:r>
      <w:r w:rsidRPr="00A30FE5">
        <w:rPr>
          <w:rFonts w:ascii="Times New Roman" w:hAnsi="Times New Roman" w:eastAsia="Times New Roman" w:cs="Times New Roman"/>
          <w:sz w:val="24"/>
          <w:szCs w:val="24"/>
          <w:lang w:eastAsia="ru-RU"/>
        </w:rPr>
        <w:t>ч.</w:t>
      </w:r>
    </w:p>
    <w:p xmlns:wp14="http://schemas.microsoft.com/office/word/2010/wordml" w:rsidRPr="00A30FE5" w:rsidR="00405C32" w:rsidP="00405C32" w:rsidRDefault="00405C32" w14:paraId="7601F3E9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33BFA864" wp14:textId="77777777">
      <w:pPr>
        <w:spacing w:after="0"/>
        <w:ind w:left="142" w:hanging="142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1FD29B12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45D2BC3E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69A6CACD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FBABD38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C6EFF30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D6656EE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731BEC12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4B295B85" wp14:textId="77777777">
      <w:pPr>
        <w:pStyle w:val="a4"/>
        <w:rPr>
          <w:sz w:val="24"/>
          <w:szCs w:val="24"/>
          <w:lang w:eastAsia="ru-RU"/>
        </w:rPr>
      </w:pPr>
    </w:p>
    <w:p xmlns:wp14="http://schemas.microsoft.com/office/word/2010/wordml" w:rsidRPr="00A30FE5" w:rsidR="00405C32" w:rsidP="00405C32" w:rsidRDefault="00405C32" w14:paraId="53F096AF" wp14:textId="77777777">
      <w:pPr>
        <w:pStyle w:val="a4"/>
        <w:rPr>
          <w:rFonts w:ascii="Times New Roman" w:hAnsi="Times New Roman" w:eastAsia="Calibri" w:cs="Times New Roman"/>
          <w:sz w:val="24"/>
          <w:szCs w:val="24"/>
        </w:rPr>
      </w:pPr>
      <w:r w:rsidRPr="00A30FE5">
        <w:rPr>
          <w:rFonts w:ascii="Times New Roman" w:hAnsi="Times New Roman" w:eastAsia="Calibri" w:cs="Times New Roman"/>
          <w:sz w:val="24"/>
          <w:szCs w:val="24"/>
        </w:rPr>
        <w:t>Исп.:</w:t>
      </w:r>
    </w:p>
    <w:p xmlns:wp14="http://schemas.microsoft.com/office/word/2010/wordml" w:rsidRPr="00A30FE5" w:rsidR="00405C32" w:rsidP="00405C32" w:rsidRDefault="00D3579B" w14:paraId="6C14DA74" wp14:textId="77777777">
      <w:pPr>
        <w:pStyle w:val="a4"/>
        <w:rPr>
          <w:rFonts w:ascii="Times New Roman" w:hAnsi="Times New Roman" w:eastAsia="Calibri" w:cs="Times New Roman"/>
          <w:sz w:val="24"/>
          <w:szCs w:val="24"/>
        </w:rPr>
      </w:pPr>
      <w:r w:rsidRPr="00A30FE5">
        <w:rPr>
          <w:rFonts w:ascii="Times New Roman" w:hAnsi="Times New Roman" w:eastAsia="Calibri" w:cs="Times New Roman"/>
          <w:sz w:val="24"/>
          <w:szCs w:val="24"/>
        </w:rPr>
        <w:t>балетмейстер</w:t>
      </w:r>
    </w:p>
    <w:p xmlns:wp14="http://schemas.microsoft.com/office/word/2010/wordml" w:rsidRPr="00A30FE5" w:rsidR="00405C32" w:rsidP="23B562FF" w:rsidRDefault="00405C32" w14:paraId="0FE94A06" wp14:textId="6B34AAC3">
      <w:pPr>
        <w:pStyle w:val="a4"/>
        <w:rPr>
          <w:rFonts w:ascii="Times New Roman,Calibri" w:hAnsi="Times New Roman,Calibri" w:eastAsia="Times New Roman,Calibri" w:cs="Times New Roman,Calibri"/>
          <w:sz w:val="24"/>
          <w:szCs w:val="24"/>
        </w:rPr>
      </w:pPr>
      <w:r w:rsidRPr="23B562FF">
        <w:rPr>
          <w:rFonts w:ascii="Times New Roman,Calibri" w:hAnsi="Times New Roman,Calibri" w:eastAsia="Times New Roman,Calibri" w:cs="Times New Roman,Calibri"/>
          <w:sz w:val="24"/>
          <w:szCs w:val="24"/>
        </w:rPr>
        <w:t>МК</w:t>
      </w:r>
      <w:r w:rsidRPr="23B562FF" w:rsidR="003355D4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УК </w:t>
      </w:r>
      <w:proofErr w:type="spellStart"/>
      <w:r w:rsidRPr="23B562FF" w:rsidR="003355D4">
        <w:rPr>
          <w:rFonts w:ascii="Times New Roman,Calibri" w:hAnsi="Times New Roman,Calibri" w:eastAsia="Times New Roman,Calibri" w:cs="Times New Roman,Calibri"/>
          <w:sz w:val="24"/>
          <w:szCs w:val="24"/>
        </w:rPr>
        <w:t>Олюторского</w:t>
      </w:r>
      <w:proofErr w:type="spellEnd"/>
      <w:r w:rsidRPr="23B562FF" w:rsidR="003355D4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 МР «</w:t>
      </w:r>
      <w:proofErr w:type="spellStart"/>
      <w:r w:rsidRPr="23B562FF" w:rsidR="003355D4">
        <w:rPr>
          <w:rFonts w:ascii="Times New Roman,Calibri" w:hAnsi="Times New Roman,Calibri" w:eastAsia="Times New Roman,Calibri" w:cs="Times New Roman,Calibri"/>
          <w:sz w:val="24"/>
          <w:szCs w:val="24"/>
        </w:rPr>
        <w:t>ЦКиД</w:t>
      </w:r>
      <w:proofErr w:type="spellEnd"/>
      <w:r w:rsidRPr="23B562FF" w:rsidR="003355D4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»   </w:t>
      </w:r>
      <w:r w:rsidR="003355D4">
        <w:rPr>
          <w:rFonts w:ascii="Times New Roman" w:hAnsi="Times New Roman" w:eastAsia="Calibri" w:cs="Times New Roman"/>
          <w:sz w:val="24"/>
          <w:szCs w:val="24"/>
        </w:rPr>
        <w:tab/>
      </w:r>
      <w:r w:rsidR="003355D4">
        <w:rPr>
          <w:rFonts w:ascii="Times New Roman" w:hAnsi="Times New Roman" w:eastAsia="Calibri" w:cs="Times New Roman"/>
          <w:sz w:val="24"/>
          <w:szCs w:val="24"/>
        </w:rPr>
        <w:tab/>
      </w:r>
      <w:r w:rsidRPr="23B562FF" w:rsidR="23B562FF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                                </w:t>
      </w:r>
      <w:r w:rsidR="003355D4">
        <w:rPr>
          <w:rFonts w:ascii="Times New Roman" w:hAnsi="Times New Roman" w:eastAsia="Calibri" w:cs="Times New Roman"/>
          <w:sz w:val="24"/>
          <w:szCs w:val="24"/>
        </w:rPr>
        <w:tab/>
      </w:r>
      <w:bookmarkStart w:name="_GoBack" w:id="0"/>
      <w:bookmarkEnd w:id="0"/>
      <w:r w:rsidRPr="23B562FF">
        <w:rPr>
          <w:rFonts w:ascii="Times New Roman,Calibri" w:hAnsi="Times New Roman,Calibri" w:eastAsia="Times New Roman,Calibri" w:cs="Times New Roman,Calibri"/>
          <w:sz w:val="24"/>
          <w:szCs w:val="24"/>
        </w:rPr>
        <w:t>_____________</w:t>
      </w:r>
      <w:r w:rsidRPr="23B562FF" w:rsidR="00D3579B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О.В. </w:t>
      </w:r>
      <w:proofErr w:type="spellStart"/>
      <w:r w:rsidRPr="23B562FF" w:rsidR="00D3579B">
        <w:rPr>
          <w:rFonts w:ascii="Times New Roman,Calibri" w:hAnsi="Times New Roman,Calibri" w:eastAsia="Times New Roman,Calibri" w:cs="Times New Roman,Calibri"/>
          <w:sz w:val="24"/>
          <w:szCs w:val="24"/>
        </w:rPr>
        <w:t>Шурапова</w:t>
      </w:r>
      <w:proofErr w:type="spellEnd"/>
      <w:r w:rsidRPr="23B562FF">
        <w:rPr>
          <w:rFonts w:ascii="Times New Roman,Calibri" w:hAnsi="Times New Roman,Calibri" w:eastAsia="Times New Roman,Calibri" w:cs="Times New Roman,Calibri"/>
          <w:sz w:val="24"/>
          <w:szCs w:val="24"/>
        </w:rPr>
        <w:t xml:space="preserve"> </w:t>
      </w:r>
    </w:p>
    <w:p xmlns:wp14="http://schemas.microsoft.com/office/word/2010/wordml" w:rsidRPr="00A30FE5" w:rsidR="00405C32" w:rsidP="00405C32" w:rsidRDefault="00405C32" w14:paraId="33AB41B9" wp14:textId="77777777">
      <w:pPr>
        <w:pStyle w:val="a4"/>
        <w:rPr>
          <w:rFonts w:ascii="Times New Roman" w:hAnsi="Times New Roman" w:eastAsia="Calibri" w:cs="Times New Roman"/>
          <w:sz w:val="24"/>
          <w:szCs w:val="24"/>
        </w:rPr>
      </w:pPr>
    </w:p>
    <w:p xmlns:wp14="http://schemas.microsoft.com/office/word/2010/wordml" w:rsidRPr="003355D4" w:rsidR="00405C32" w:rsidP="00405C32" w:rsidRDefault="00405C32" w14:paraId="1C49A93E" wp14:textId="77777777">
      <w:pPr>
        <w:pStyle w:val="a4"/>
        <w:rPr>
          <w:rFonts w:ascii="Times New Roman" w:hAnsi="Times New Roman" w:eastAsia="Calibri" w:cs="Times New Roman"/>
          <w:sz w:val="24"/>
          <w:szCs w:val="24"/>
        </w:rPr>
      </w:pPr>
      <w:r w:rsidRPr="00A30FE5">
        <w:rPr>
          <w:rFonts w:ascii="Times New Roman" w:hAnsi="Times New Roman" w:eastAsia="Calibri" w:cs="Times New Roman"/>
          <w:sz w:val="24"/>
          <w:szCs w:val="24"/>
          <w:lang w:val="en-US"/>
        </w:rPr>
        <w:t>e</w:t>
      </w:r>
      <w:r w:rsidRPr="003355D4">
        <w:rPr>
          <w:rFonts w:ascii="Times New Roman" w:hAnsi="Times New Roman" w:eastAsia="Calibri" w:cs="Times New Roman"/>
          <w:sz w:val="24"/>
          <w:szCs w:val="24"/>
        </w:rPr>
        <w:t>-</w:t>
      </w:r>
      <w:r w:rsidRPr="00A30FE5">
        <w:rPr>
          <w:rFonts w:ascii="Times New Roman" w:hAnsi="Times New Roman" w:eastAsia="Calibri" w:cs="Times New Roman"/>
          <w:sz w:val="24"/>
          <w:szCs w:val="24"/>
          <w:lang w:val="en-US"/>
        </w:rPr>
        <w:t>mail</w:t>
      </w:r>
      <w:r w:rsidRPr="003355D4">
        <w:rPr>
          <w:rFonts w:ascii="Times New Roman" w:hAnsi="Times New Roman" w:eastAsia="Calibri" w:cs="Times New Roman"/>
          <w:sz w:val="24"/>
          <w:szCs w:val="24"/>
        </w:rPr>
        <w:t xml:space="preserve">: </w:t>
      </w:r>
      <w:hyperlink w:history="1" r:id="rId5">
        <w:r w:rsidRPr="00A30FE5">
          <w:rPr>
            <w:rStyle w:val="a6"/>
            <w:rFonts w:ascii="Times New Roman" w:hAnsi="Times New Roman" w:eastAsia="Calibri" w:cs="Times New Roman"/>
            <w:sz w:val="24"/>
            <w:szCs w:val="24"/>
            <w:lang w:val="en-US"/>
          </w:rPr>
          <w:t>rdk</w:t>
        </w:r>
        <w:r w:rsidRPr="003355D4">
          <w:rPr>
            <w:rStyle w:val="a6"/>
            <w:rFonts w:ascii="Times New Roman" w:hAnsi="Times New Roman" w:eastAsia="Calibri" w:cs="Times New Roman"/>
            <w:sz w:val="24"/>
            <w:szCs w:val="24"/>
          </w:rPr>
          <w:t>007@</w:t>
        </w:r>
        <w:r w:rsidRPr="00A30FE5">
          <w:rPr>
            <w:rStyle w:val="a6"/>
            <w:rFonts w:ascii="Times New Roman" w:hAnsi="Times New Roman" w:eastAsia="Calibri" w:cs="Times New Roman"/>
            <w:sz w:val="24"/>
            <w:szCs w:val="24"/>
            <w:lang w:val="en-US"/>
          </w:rPr>
          <w:t>mail</w:t>
        </w:r>
        <w:r w:rsidRPr="003355D4">
          <w:rPr>
            <w:rStyle w:val="a6"/>
            <w:rFonts w:ascii="Times New Roman" w:hAnsi="Times New Roman" w:eastAsia="Calibri" w:cs="Times New Roman"/>
            <w:sz w:val="24"/>
            <w:szCs w:val="24"/>
          </w:rPr>
          <w:t>.</w:t>
        </w:r>
        <w:proofErr w:type="spellStart"/>
        <w:r w:rsidRPr="00A30FE5">
          <w:rPr>
            <w:rStyle w:val="a6"/>
            <w:rFonts w:ascii="Times New Roman" w:hAnsi="Times New Roman" w:eastAsia="Calibri" w:cs="Times New Roman"/>
            <w:sz w:val="24"/>
            <w:szCs w:val="24"/>
            <w:lang w:val="en-US"/>
          </w:rPr>
          <w:t>ru</w:t>
        </w:r>
        <w:proofErr w:type="spellEnd"/>
      </w:hyperlink>
    </w:p>
    <w:p xmlns:wp14="http://schemas.microsoft.com/office/word/2010/wordml" w:rsidRPr="003355D4" w:rsidR="00405C32" w:rsidP="00405C32" w:rsidRDefault="00405C32" w14:paraId="084EA8B9" wp14:textId="77777777">
      <w:pPr>
        <w:pStyle w:val="a4"/>
        <w:rPr>
          <w:rFonts w:ascii="Times New Roman" w:hAnsi="Times New Roman" w:eastAsia="Calibri" w:cs="Times New Roman"/>
          <w:sz w:val="24"/>
          <w:szCs w:val="24"/>
        </w:rPr>
      </w:pPr>
      <w:r w:rsidRPr="00A30FE5">
        <w:rPr>
          <w:rFonts w:ascii="Times New Roman" w:hAnsi="Times New Roman" w:eastAsia="Calibri" w:cs="Times New Roman"/>
          <w:sz w:val="24"/>
          <w:szCs w:val="24"/>
        </w:rPr>
        <w:t>тел</w:t>
      </w:r>
      <w:r w:rsidRPr="003355D4">
        <w:rPr>
          <w:rFonts w:ascii="Times New Roman" w:hAnsi="Times New Roman" w:eastAsia="Calibri" w:cs="Times New Roman"/>
          <w:sz w:val="24"/>
          <w:szCs w:val="24"/>
        </w:rPr>
        <w:t>.:8 924</w:t>
      </w:r>
      <w:r w:rsidRPr="00A30FE5" w:rsidR="00D3579B">
        <w:rPr>
          <w:rFonts w:ascii="Times New Roman" w:hAnsi="Times New Roman" w:eastAsia="Calibri" w:cs="Times New Roman"/>
          <w:sz w:val="24"/>
          <w:szCs w:val="24"/>
          <w:lang w:val="en-US"/>
        </w:rPr>
        <w:t> </w:t>
      </w:r>
      <w:r w:rsidRPr="003355D4" w:rsidR="00D3579B">
        <w:rPr>
          <w:rFonts w:ascii="Times New Roman" w:hAnsi="Times New Roman" w:eastAsia="Calibri" w:cs="Times New Roman"/>
          <w:sz w:val="24"/>
          <w:szCs w:val="24"/>
        </w:rPr>
        <w:t>685 11 18</w:t>
      </w:r>
    </w:p>
    <w:p xmlns:wp14="http://schemas.microsoft.com/office/word/2010/wordml" w:rsidRPr="003355D4" w:rsidR="00554FB7" w:rsidRDefault="00554FB7" w14:paraId="2436D26C" wp14:textId="77777777">
      <w:pPr>
        <w:rPr>
          <w:sz w:val="24"/>
          <w:szCs w:val="24"/>
        </w:rPr>
      </w:pPr>
    </w:p>
    <w:p xmlns:wp14="http://schemas.microsoft.com/office/word/2010/wordml" w:rsidRPr="003355D4" w:rsidR="00E07074" w:rsidRDefault="00E07074" w14:paraId="49BD4B56" wp14:textId="77777777">
      <w:pPr>
        <w:rPr>
          <w:sz w:val="24"/>
          <w:szCs w:val="24"/>
        </w:rPr>
      </w:pPr>
    </w:p>
    <w:p xmlns:wp14="http://schemas.microsoft.com/office/word/2010/wordml" w:rsidRPr="003355D4" w:rsidR="00E07074" w:rsidRDefault="00E07074" w14:paraId="10C46F6C" wp14:textId="77777777">
      <w:pPr>
        <w:rPr>
          <w:sz w:val="24"/>
          <w:szCs w:val="24"/>
        </w:rPr>
      </w:pPr>
    </w:p>
    <w:p xmlns:wp14="http://schemas.microsoft.com/office/word/2010/wordml" w:rsidRPr="003355D4" w:rsidR="00E07074" w:rsidRDefault="00E07074" w14:paraId="651A345D" wp14:textId="77777777">
      <w:pPr>
        <w:rPr>
          <w:sz w:val="24"/>
          <w:szCs w:val="24"/>
        </w:rPr>
      </w:pPr>
    </w:p>
    <w:p xmlns:wp14="http://schemas.microsoft.com/office/word/2010/wordml" w:rsidRPr="00E07074" w:rsidR="00E07074" w:rsidRDefault="00E07074" w14:paraId="4EC4D003" wp14:textId="77777777">
      <w:pPr>
        <w:rPr>
          <w:sz w:val="24"/>
          <w:szCs w:val="24"/>
        </w:rPr>
      </w:pPr>
    </w:p>
    <w:sectPr w:rsidRPr="00E07074" w:rsidR="00E07074" w:rsidSect="0047486D">
      <w:pgSz w:w="11906" w:h="16838" w:orient="portrait"/>
      <w:pgMar w:top="851" w:right="170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F7B"/>
    <w:multiLevelType w:val="multilevel"/>
    <w:tmpl w:val="27EE2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6637D9"/>
    <w:multiLevelType w:val="multilevel"/>
    <w:tmpl w:val="9B9E6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2F737A"/>
    <w:multiLevelType w:val="multilevel"/>
    <w:tmpl w:val="A896F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82257C"/>
    <w:multiLevelType w:val="multilevel"/>
    <w:tmpl w:val="93F8F612"/>
    <w:lvl w:ilvl="0">
      <w:start w:val="5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b/>
      </w:rPr>
    </w:lvl>
  </w:abstractNum>
  <w:abstractNum w:abstractNumId="4" w15:restartNumberingAfterBreak="0">
    <w:nsid w:val="164632AE"/>
    <w:multiLevelType w:val="multilevel"/>
    <w:tmpl w:val="9E9E79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175E243F"/>
    <w:multiLevelType w:val="multilevel"/>
    <w:tmpl w:val="179652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C30B75"/>
    <w:multiLevelType w:val="hybridMultilevel"/>
    <w:tmpl w:val="7F7E983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D652E7"/>
    <w:multiLevelType w:val="multilevel"/>
    <w:tmpl w:val="6E762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636D3E"/>
    <w:multiLevelType w:val="multilevel"/>
    <w:tmpl w:val="51AC9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C785B41"/>
    <w:multiLevelType w:val="hybridMultilevel"/>
    <w:tmpl w:val="2FC85682"/>
    <w:lvl w:ilvl="0" w:tplc="2C5C1B4A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B57DF8"/>
    <w:multiLevelType w:val="multilevel"/>
    <w:tmpl w:val="D0060A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253303"/>
    <w:multiLevelType w:val="multilevel"/>
    <w:tmpl w:val="6C568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5858685C"/>
    <w:multiLevelType w:val="hybridMultilevel"/>
    <w:tmpl w:val="C21A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A481C"/>
    <w:multiLevelType w:val="multilevel"/>
    <w:tmpl w:val="5510C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AC4129"/>
    <w:multiLevelType w:val="hybridMultilevel"/>
    <w:tmpl w:val="B59CB30E"/>
    <w:lvl w:ilvl="0" w:tplc="9378EB8A">
      <w:start w:val="1"/>
      <w:numFmt w:val="decimal"/>
      <w:lvlText w:val="%1.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13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dirty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32"/>
    <w:rsid w:val="002B6308"/>
    <w:rsid w:val="003355D4"/>
    <w:rsid w:val="00390C6A"/>
    <w:rsid w:val="003E5C70"/>
    <w:rsid w:val="00405C32"/>
    <w:rsid w:val="0047486D"/>
    <w:rsid w:val="00554FB7"/>
    <w:rsid w:val="00580138"/>
    <w:rsid w:val="009049E1"/>
    <w:rsid w:val="009A7829"/>
    <w:rsid w:val="00A015C7"/>
    <w:rsid w:val="00A30FE5"/>
    <w:rsid w:val="00A94F76"/>
    <w:rsid w:val="00B03D43"/>
    <w:rsid w:val="00B5390E"/>
    <w:rsid w:val="00CB5132"/>
    <w:rsid w:val="00CE4387"/>
    <w:rsid w:val="00D3579B"/>
    <w:rsid w:val="00D65584"/>
    <w:rsid w:val="00D774C7"/>
    <w:rsid w:val="00E07074"/>
    <w:rsid w:val="00E17886"/>
    <w:rsid w:val="00E3125B"/>
    <w:rsid w:val="00EE1F3D"/>
    <w:rsid w:val="23B5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8389"/>
  <w15:docId w15:val="{A2B5E7EA-4671-4A26-AA30-8A97AE4546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7486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6D"/>
    <w:pPr>
      <w:ind w:left="720"/>
      <w:contextualSpacing/>
    </w:pPr>
  </w:style>
  <w:style w:type="paragraph" w:styleId="a4">
    <w:name w:val="No Spacing"/>
    <w:link w:val="a5"/>
    <w:uiPriority w:val="1"/>
    <w:qFormat/>
    <w:rsid w:val="00A015C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05C32"/>
    <w:rPr>
      <w:color w:val="0000FF" w:themeColor="hyperlink"/>
      <w:u w:val="single"/>
    </w:rPr>
  </w:style>
  <w:style w:type="character" w:styleId="a5" w:customStyle="1">
    <w:name w:val="Без интервала Знак"/>
    <w:link w:val="a4"/>
    <w:uiPriority w:val="1"/>
    <w:locked/>
    <w:rsid w:val="00E07074"/>
  </w:style>
  <w:style w:type="paragraph" w:styleId="a7">
    <w:name w:val="Balloon Text"/>
    <w:basedOn w:val="a"/>
    <w:link w:val="a8"/>
    <w:uiPriority w:val="99"/>
    <w:semiHidden/>
    <w:unhideWhenUsed/>
    <w:rsid w:val="00EE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basedOn w:val="a0"/>
    <w:link w:val="a7"/>
    <w:uiPriority w:val="99"/>
    <w:semiHidden/>
    <w:rsid w:val="00EE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dk007@mail.r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ЦКиД МБУК ОМР</dc:creator>
  <keywords/>
  <dc:description/>
  <lastModifiedBy>ЦКиД МБУК ОМР</lastModifiedBy>
  <revision>13</revision>
  <lastPrinted>2017-04-07T12:50:00.0000000Z</lastPrinted>
  <dcterms:created xsi:type="dcterms:W3CDTF">2017-04-07T20:47:51.8961563Z</dcterms:created>
  <dcterms:modified xsi:type="dcterms:W3CDTF">2017-04-07T20:47:27.8720791Z</dcterms:modified>
</coreProperties>
</file>