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411D81" w:rsidRDefault="007A0AF1" w:rsidP="00411D81">
      <w:pPr>
        <w:tabs>
          <w:tab w:val="left" w:pos="9360"/>
        </w:tabs>
        <w:ind w:firstLine="709"/>
        <w:jc w:val="both"/>
        <w:rPr>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015C69">
        <w:rPr>
          <w:sz w:val="28"/>
          <w:szCs w:val="28"/>
        </w:rPr>
        <w:t>(</w:t>
      </w:r>
      <w:r w:rsidR="00D15B72" w:rsidRPr="007831B6">
        <w:rPr>
          <w:sz w:val="28"/>
          <w:szCs w:val="28"/>
        </w:rPr>
        <w:t>П</w:t>
      </w:r>
      <w:r w:rsidR="0092235A" w:rsidRPr="007831B6">
        <w:rPr>
          <w:sz w:val="28"/>
          <w:szCs w:val="28"/>
        </w:rPr>
        <w:t>остановлени</w:t>
      </w:r>
      <w:r w:rsidR="00A8420F" w:rsidRPr="007831B6">
        <w:rPr>
          <w:sz w:val="28"/>
          <w:szCs w:val="28"/>
        </w:rPr>
        <w:t>е</w:t>
      </w:r>
      <w:r w:rsidR="003312F0" w:rsidRPr="007831B6">
        <w:rPr>
          <w:sz w:val="28"/>
          <w:szCs w:val="28"/>
        </w:rPr>
        <w:t xml:space="preserve"> администрации </w:t>
      </w:r>
      <w:r w:rsidR="00F13C9F" w:rsidRPr="007831B6">
        <w:rPr>
          <w:sz w:val="28"/>
          <w:szCs w:val="28"/>
        </w:rPr>
        <w:t xml:space="preserve">муниципального образования </w:t>
      </w:r>
      <w:r w:rsidR="00A8420F" w:rsidRPr="007831B6">
        <w:rPr>
          <w:sz w:val="28"/>
          <w:szCs w:val="28"/>
        </w:rPr>
        <w:t>Павлов</w:t>
      </w:r>
      <w:r w:rsidR="00F13C9F" w:rsidRPr="007831B6">
        <w:rPr>
          <w:sz w:val="28"/>
          <w:szCs w:val="28"/>
        </w:rPr>
        <w:t>ский район</w:t>
      </w:r>
      <w:r w:rsidR="007D6FAD" w:rsidRPr="007831B6">
        <w:rPr>
          <w:sz w:val="28"/>
          <w:szCs w:val="28"/>
        </w:rPr>
        <w:t xml:space="preserve"> </w:t>
      </w:r>
      <w:r w:rsidR="003312F0" w:rsidRPr="007831B6">
        <w:rPr>
          <w:sz w:val="28"/>
          <w:szCs w:val="28"/>
          <w:shd w:val="clear" w:color="auto" w:fill="FFFFFF"/>
        </w:rPr>
        <w:t xml:space="preserve">от </w:t>
      </w:r>
      <w:r w:rsidR="007831B6" w:rsidRPr="007831B6">
        <w:rPr>
          <w:sz w:val="28"/>
          <w:szCs w:val="28"/>
          <w:shd w:val="clear" w:color="auto" w:fill="FFFFFF"/>
        </w:rPr>
        <w:t>23</w:t>
      </w:r>
      <w:r w:rsidR="006E6EDD" w:rsidRPr="007831B6">
        <w:rPr>
          <w:sz w:val="28"/>
          <w:szCs w:val="28"/>
          <w:shd w:val="clear" w:color="auto" w:fill="FFFFFF"/>
        </w:rPr>
        <w:t xml:space="preserve"> ноября</w:t>
      </w:r>
      <w:r w:rsidR="00C162FB" w:rsidRPr="007831B6">
        <w:rPr>
          <w:sz w:val="28"/>
          <w:szCs w:val="28"/>
          <w:shd w:val="clear" w:color="auto" w:fill="FFFFFF"/>
        </w:rPr>
        <w:t xml:space="preserve"> </w:t>
      </w:r>
      <w:r w:rsidR="00F13C9F" w:rsidRPr="007831B6">
        <w:rPr>
          <w:sz w:val="28"/>
          <w:szCs w:val="28"/>
          <w:shd w:val="clear" w:color="auto" w:fill="FFFFFF"/>
        </w:rPr>
        <w:t>2017</w:t>
      </w:r>
      <w:r w:rsidR="003312F0" w:rsidRPr="007831B6">
        <w:rPr>
          <w:sz w:val="28"/>
          <w:szCs w:val="28"/>
          <w:shd w:val="clear" w:color="auto" w:fill="FFFFFF"/>
        </w:rPr>
        <w:t xml:space="preserve"> года №</w:t>
      </w:r>
      <w:r w:rsidR="008D57DA" w:rsidRPr="007831B6">
        <w:rPr>
          <w:sz w:val="28"/>
          <w:szCs w:val="28"/>
          <w:shd w:val="clear" w:color="auto" w:fill="FFFFFF"/>
        </w:rPr>
        <w:t xml:space="preserve"> </w:t>
      </w:r>
      <w:r w:rsidR="00015C69" w:rsidRPr="007831B6">
        <w:rPr>
          <w:sz w:val="28"/>
          <w:szCs w:val="28"/>
          <w:shd w:val="clear" w:color="auto" w:fill="FFFFFF"/>
        </w:rPr>
        <w:t>1</w:t>
      </w:r>
      <w:r w:rsidR="007831B6" w:rsidRPr="007831B6">
        <w:rPr>
          <w:sz w:val="28"/>
          <w:szCs w:val="28"/>
          <w:shd w:val="clear" w:color="auto" w:fill="FFFFFF"/>
        </w:rPr>
        <w:t>624</w:t>
      </w:r>
      <w:r w:rsidR="00015C69" w:rsidRPr="007831B6">
        <w:rPr>
          <w:sz w:val="28"/>
          <w:szCs w:val="28"/>
          <w:shd w:val="clear" w:color="auto" w:fill="FFFFFF"/>
        </w:rPr>
        <w:t xml:space="preserve"> </w:t>
      </w:r>
      <w:r w:rsidR="003312F0" w:rsidRPr="007831B6">
        <w:rPr>
          <w:sz w:val="28"/>
          <w:szCs w:val="28"/>
        </w:rPr>
        <w:t>«</w:t>
      </w:r>
      <w:r w:rsidR="00411D81" w:rsidRPr="007831B6">
        <w:rPr>
          <w:sz w:val="28"/>
          <w:szCs w:val="28"/>
        </w:rPr>
        <w:t>О проведении аукциона по продаже права на заключение договоров аренды на земельные участки, государственная собственность на которые не разграничена</w:t>
      </w:r>
      <w:r w:rsidR="004F3C91" w:rsidRPr="007831B6">
        <w:rPr>
          <w:sz w:val="28"/>
          <w:szCs w:val="28"/>
        </w:rPr>
        <w:t>»</w:t>
      </w:r>
      <w:r w:rsidRPr="007831B6">
        <w:rPr>
          <w:sz w:val="28"/>
          <w:szCs w:val="28"/>
        </w:rPr>
        <w:t>)</w:t>
      </w:r>
      <w:r w:rsidR="00146885" w:rsidRPr="007831B6">
        <w:rPr>
          <w:sz w:val="28"/>
          <w:szCs w:val="28"/>
        </w:rPr>
        <w:t>.</w:t>
      </w:r>
    </w:p>
    <w:p w:rsidR="00520171" w:rsidRPr="0091190E"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Павловский район, станица Павловская, улица </w:t>
      </w:r>
      <w:r w:rsidR="00F13C9F">
        <w:rPr>
          <w:bCs/>
          <w:color w:val="000000"/>
          <w:kern w:val="36"/>
          <w:sz w:val="28"/>
          <w:szCs w:val="28"/>
        </w:rPr>
        <w:t>Пушкина</w:t>
      </w:r>
      <w:r w:rsidRPr="0091190E">
        <w:rPr>
          <w:bCs/>
          <w:color w:val="000000"/>
          <w:kern w:val="36"/>
          <w:sz w:val="28"/>
          <w:szCs w:val="28"/>
        </w:rPr>
        <w:t xml:space="preserve">, № </w:t>
      </w:r>
      <w:r w:rsidR="00F13C9F">
        <w:rPr>
          <w:bCs/>
          <w:color w:val="000000"/>
          <w:kern w:val="36"/>
          <w:sz w:val="28"/>
          <w:szCs w:val="28"/>
        </w:rPr>
        <w:t>260</w:t>
      </w:r>
      <w:r w:rsidRPr="0091190E">
        <w:rPr>
          <w:bCs/>
          <w:color w:val="000000"/>
          <w:kern w:val="36"/>
          <w:sz w:val="28"/>
          <w:szCs w:val="28"/>
        </w:rPr>
        <w:t xml:space="preserve">, </w:t>
      </w:r>
      <w:r w:rsidR="007D6FAD">
        <w:rPr>
          <w:bCs/>
          <w:color w:val="000000"/>
          <w:kern w:val="36"/>
          <w:sz w:val="28"/>
          <w:szCs w:val="28"/>
        </w:rPr>
        <w:t xml:space="preserve">малый </w:t>
      </w:r>
      <w:r w:rsidRPr="0091190E">
        <w:rPr>
          <w:bCs/>
          <w:color w:val="000000"/>
          <w:kern w:val="36"/>
          <w:sz w:val="28"/>
          <w:szCs w:val="28"/>
        </w:rPr>
        <w:t xml:space="preserve">зал (здание администрации </w:t>
      </w:r>
      <w:r w:rsidR="00F13C9F">
        <w:rPr>
          <w:bCs/>
          <w:color w:val="000000"/>
          <w:kern w:val="36"/>
          <w:sz w:val="28"/>
          <w:szCs w:val="28"/>
        </w:rPr>
        <w:t>муниципального образования</w:t>
      </w:r>
      <w:r w:rsidRPr="0091190E">
        <w:rPr>
          <w:bCs/>
          <w:color w:val="000000"/>
          <w:kern w:val="36"/>
          <w:sz w:val="28"/>
          <w:szCs w:val="28"/>
        </w:rPr>
        <w:t xml:space="preserve"> Павловск</w:t>
      </w:r>
      <w:r w:rsidR="00F13C9F">
        <w:rPr>
          <w:bCs/>
          <w:color w:val="000000"/>
          <w:kern w:val="36"/>
          <w:sz w:val="28"/>
          <w:szCs w:val="28"/>
        </w:rPr>
        <w:t>ий</w:t>
      </w:r>
      <w:r w:rsidRPr="0091190E">
        <w:rPr>
          <w:bCs/>
          <w:color w:val="000000"/>
          <w:kern w:val="36"/>
          <w:sz w:val="28"/>
          <w:szCs w:val="28"/>
        </w:rPr>
        <w:t xml:space="preserve"> рай</w:t>
      </w:r>
      <w:r w:rsidRPr="00155AFF">
        <w:rPr>
          <w:bCs/>
          <w:kern w:val="36"/>
          <w:sz w:val="28"/>
          <w:szCs w:val="28"/>
        </w:rPr>
        <w:t xml:space="preserve">он), </w:t>
      </w:r>
      <w:r w:rsidR="00AB1259" w:rsidRPr="00AB1259">
        <w:rPr>
          <w:b/>
          <w:bCs/>
          <w:kern w:val="36"/>
          <w:sz w:val="28"/>
          <w:szCs w:val="28"/>
        </w:rPr>
        <w:t>2</w:t>
      </w:r>
      <w:r w:rsidR="00E43356">
        <w:rPr>
          <w:b/>
          <w:bCs/>
          <w:kern w:val="36"/>
          <w:sz w:val="28"/>
          <w:szCs w:val="28"/>
        </w:rPr>
        <w:t>7</w:t>
      </w:r>
      <w:r w:rsidR="001B29AA" w:rsidRPr="00AB1259">
        <w:rPr>
          <w:b/>
          <w:bCs/>
          <w:kern w:val="36"/>
          <w:sz w:val="28"/>
          <w:szCs w:val="28"/>
        </w:rPr>
        <w:t xml:space="preserve"> </w:t>
      </w:r>
      <w:r w:rsidR="006E6EDD">
        <w:rPr>
          <w:b/>
          <w:bCs/>
          <w:kern w:val="36"/>
          <w:sz w:val="28"/>
          <w:szCs w:val="28"/>
        </w:rPr>
        <w:t xml:space="preserve">декабря </w:t>
      </w:r>
      <w:r w:rsidR="001F1816" w:rsidRPr="00BA63B1">
        <w:rPr>
          <w:b/>
          <w:bCs/>
          <w:kern w:val="36"/>
          <w:sz w:val="28"/>
          <w:szCs w:val="28"/>
        </w:rPr>
        <w:t>2017</w:t>
      </w:r>
      <w:r w:rsidRPr="00BA63B1">
        <w:rPr>
          <w:b/>
          <w:bCs/>
          <w:kern w:val="36"/>
          <w:sz w:val="28"/>
          <w:szCs w:val="28"/>
        </w:rPr>
        <w:t xml:space="preserve"> года, </w:t>
      </w:r>
      <w:r w:rsidR="000F317E" w:rsidRPr="00BA63B1">
        <w:rPr>
          <w:b/>
          <w:bCs/>
          <w:kern w:val="36"/>
          <w:sz w:val="28"/>
          <w:szCs w:val="28"/>
        </w:rPr>
        <w:t>09</w:t>
      </w:r>
      <w:r w:rsidRPr="00BA63B1">
        <w:rPr>
          <w:b/>
          <w:bCs/>
          <w:kern w:val="36"/>
          <w:sz w:val="28"/>
          <w:szCs w:val="28"/>
        </w:rPr>
        <w:t xml:space="preserve"> час. 00 мин.</w:t>
      </w:r>
      <w:r w:rsidRPr="001B29AA">
        <w:rPr>
          <w:bCs/>
          <w:kern w:val="36"/>
          <w:sz w:val="28"/>
          <w:szCs w:val="28"/>
        </w:rPr>
        <w:t>,</w:t>
      </w:r>
      <w:r w:rsidRPr="00155AFF">
        <w:rPr>
          <w:bCs/>
          <w:kern w:val="36"/>
          <w:sz w:val="28"/>
          <w:szCs w:val="28"/>
        </w:rPr>
        <w:t xml:space="preserve"> применяться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AB33A8" w:rsidRDefault="00F13C9F" w:rsidP="00F13C9F">
      <w:pPr>
        <w:ind w:firstLine="709"/>
        <w:jc w:val="center"/>
        <w:rPr>
          <w:b/>
          <w:color w:val="000000"/>
          <w:sz w:val="28"/>
          <w:szCs w:val="28"/>
        </w:rPr>
      </w:pPr>
      <w:r w:rsidRPr="00AB33A8">
        <w:rPr>
          <w:b/>
          <w:color w:val="000000"/>
          <w:sz w:val="28"/>
          <w:szCs w:val="28"/>
        </w:rPr>
        <w:t>Порядок проведения аукциона.</w:t>
      </w:r>
    </w:p>
    <w:p w:rsidR="00F13C9F" w:rsidRDefault="00F13C9F" w:rsidP="00F13C9F">
      <w:pPr>
        <w:ind w:firstLine="709"/>
        <w:jc w:val="both"/>
        <w:rPr>
          <w:color w:val="000000"/>
          <w:sz w:val="28"/>
          <w:szCs w:val="28"/>
        </w:rPr>
      </w:pPr>
      <w:r w:rsidRPr="00220485">
        <w:rPr>
          <w:color w:val="000000"/>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Default="00F13C9F" w:rsidP="00F13C9F">
      <w:pPr>
        <w:ind w:firstLine="709"/>
        <w:jc w:val="both"/>
        <w:rPr>
          <w:sz w:val="28"/>
          <w:szCs w:val="28"/>
        </w:rPr>
      </w:pPr>
      <w:r w:rsidRPr="006A3B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Pr>
          <w:sz w:val="28"/>
          <w:szCs w:val="28"/>
        </w:rPr>
        <w:t xml:space="preserve"> </w:t>
      </w:r>
      <w:r w:rsidRPr="00A95098">
        <w:rPr>
          <w:color w:val="000000"/>
          <w:sz w:val="28"/>
          <w:szCs w:val="28"/>
        </w:rPr>
        <w:t>и члены комиссии.</w:t>
      </w:r>
    </w:p>
    <w:p w:rsidR="00F13C9F" w:rsidRDefault="00F13C9F" w:rsidP="00F13C9F">
      <w:pPr>
        <w:widowControl w:val="0"/>
        <w:autoSpaceDE w:val="0"/>
        <w:autoSpaceDN w:val="0"/>
        <w:adjustRightInd w:val="0"/>
        <w:ind w:firstLine="709"/>
        <w:jc w:val="both"/>
        <w:rPr>
          <w:sz w:val="28"/>
          <w:szCs w:val="28"/>
        </w:rPr>
      </w:pPr>
      <w:r>
        <w:rPr>
          <w:sz w:val="28"/>
          <w:szCs w:val="28"/>
        </w:rPr>
        <w:t>Выдача билетов у</w:t>
      </w:r>
      <w:r w:rsidRPr="00963EC3">
        <w:rPr>
          <w:sz w:val="28"/>
          <w:szCs w:val="28"/>
        </w:rPr>
        <w:t xml:space="preserve">частникам аукциона </w:t>
      </w:r>
      <w:r>
        <w:rPr>
          <w:sz w:val="28"/>
          <w:szCs w:val="28"/>
        </w:rPr>
        <w:t>проводится при наличии паспорта и, в необходимом случае, доверенности.</w:t>
      </w:r>
    </w:p>
    <w:p w:rsidR="00F13C9F" w:rsidRDefault="00F13C9F" w:rsidP="00F13C9F">
      <w:pPr>
        <w:widowControl w:val="0"/>
        <w:autoSpaceDE w:val="0"/>
        <w:autoSpaceDN w:val="0"/>
        <w:adjustRightInd w:val="0"/>
        <w:ind w:firstLine="709"/>
        <w:jc w:val="both"/>
        <w:rPr>
          <w:sz w:val="28"/>
          <w:szCs w:val="28"/>
        </w:rPr>
      </w:pPr>
      <w:r w:rsidRPr="00963EC3">
        <w:rPr>
          <w:sz w:val="28"/>
          <w:szCs w:val="28"/>
        </w:rPr>
        <w:t xml:space="preserve">Аукцион начинается </w:t>
      </w:r>
      <w:r>
        <w:rPr>
          <w:sz w:val="28"/>
          <w:szCs w:val="28"/>
        </w:rPr>
        <w:t xml:space="preserve">в установленный в извещении день и час </w:t>
      </w:r>
      <w:r w:rsidRPr="00963EC3">
        <w:rPr>
          <w:sz w:val="28"/>
          <w:szCs w:val="28"/>
        </w:rPr>
        <w:t xml:space="preserve">с оглашения </w:t>
      </w:r>
      <w:r>
        <w:rPr>
          <w:sz w:val="28"/>
          <w:szCs w:val="28"/>
        </w:rPr>
        <w:t xml:space="preserve">аукционистом </w:t>
      </w:r>
      <w:r w:rsidRPr="00963EC3">
        <w:rPr>
          <w:sz w:val="28"/>
          <w:szCs w:val="28"/>
        </w:rPr>
        <w:t>наименования предмета аукциона, начальной цены предмета аукциона</w:t>
      </w:r>
      <w:r>
        <w:rPr>
          <w:sz w:val="28"/>
          <w:szCs w:val="28"/>
        </w:rPr>
        <w:t xml:space="preserve"> (начального размера ежегодной арендной платы)</w:t>
      </w:r>
      <w:r w:rsidRPr="00963EC3">
        <w:rPr>
          <w:sz w:val="28"/>
          <w:szCs w:val="28"/>
        </w:rPr>
        <w:t xml:space="preserve">, «шага аукциона» и порядка проведения аукциона. </w:t>
      </w:r>
    </w:p>
    <w:p w:rsidR="00F13C9F" w:rsidRPr="005D1C8A" w:rsidRDefault="00F13C9F" w:rsidP="00F13C9F">
      <w:pPr>
        <w:widowControl w:val="0"/>
        <w:autoSpaceDE w:val="0"/>
        <w:autoSpaceDN w:val="0"/>
        <w:adjustRightInd w:val="0"/>
        <w:ind w:firstLine="709"/>
        <w:jc w:val="both"/>
        <w:rPr>
          <w:sz w:val="28"/>
          <w:szCs w:val="28"/>
        </w:rPr>
      </w:pPr>
      <w:r w:rsidRPr="00BD2BA0">
        <w:rPr>
          <w:sz w:val="28"/>
          <w:szCs w:val="28"/>
        </w:rPr>
        <w:t xml:space="preserve">«Шаг аукциона» </w:t>
      </w:r>
      <w:r w:rsidRPr="005D1C8A">
        <w:rPr>
          <w:sz w:val="28"/>
          <w:szCs w:val="28"/>
        </w:rPr>
        <w:t>не изменяется в течение всего аукциона.</w:t>
      </w:r>
    </w:p>
    <w:p w:rsidR="00F13C9F" w:rsidRDefault="00F13C9F" w:rsidP="00F13C9F">
      <w:pPr>
        <w:ind w:firstLine="709"/>
        <w:jc w:val="both"/>
        <w:rPr>
          <w:sz w:val="28"/>
          <w:szCs w:val="28"/>
        </w:rPr>
      </w:pPr>
      <w:r w:rsidRPr="005D1C8A">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Default="00F13C9F" w:rsidP="00F13C9F">
      <w:pPr>
        <w:ind w:firstLine="709"/>
        <w:jc w:val="both"/>
        <w:rPr>
          <w:sz w:val="28"/>
          <w:szCs w:val="28"/>
        </w:rPr>
      </w:pPr>
      <w:r w:rsidRPr="005D1C8A">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9901DE" w:rsidRDefault="00F13C9F" w:rsidP="00F13C9F">
      <w:pPr>
        <w:ind w:firstLine="709"/>
        <w:jc w:val="both"/>
        <w:rPr>
          <w:sz w:val="28"/>
          <w:szCs w:val="28"/>
        </w:rPr>
      </w:pPr>
      <w:r w:rsidRPr="009901D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5D1C8A" w:rsidRDefault="00F13C9F" w:rsidP="00F13C9F">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CF17D4" w:rsidRDefault="00F13C9F" w:rsidP="00F13C9F">
      <w:pPr>
        <w:widowControl w:val="0"/>
        <w:autoSpaceDE w:val="0"/>
        <w:autoSpaceDN w:val="0"/>
        <w:adjustRightInd w:val="0"/>
        <w:ind w:firstLine="709"/>
        <w:jc w:val="both"/>
        <w:rPr>
          <w:sz w:val="28"/>
          <w:szCs w:val="28"/>
        </w:rPr>
      </w:pPr>
      <w:bookmarkStart w:id="0" w:name="sub_391219"/>
      <w:r w:rsidRPr="00963EC3">
        <w:rPr>
          <w:sz w:val="28"/>
          <w:szCs w:val="28"/>
        </w:rPr>
        <w:t>По завершении аукциона аукционист объявляет о</w:t>
      </w:r>
      <w:r>
        <w:rPr>
          <w:sz w:val="28"/>
          <w:szCs w:val="28"/>
        </w:rPr>
        <w:t>б окончании</w:t>
      </w:r>
      <w:r w:rsidR="00AB33A8">
        <w:rPr>
          <w:sz w:val="28"/>
          <w:szCs w:val="28"/>
        </w:rPr>
        <w:t xml:space="preserve"> </w:t>
      </w:r>
      <w:r>
        <w:rPr>
          <w:sz w:val="28"/>
          <w:szCs w:val="28"/>
        </w:rPr>
        <w:t>проведения</w:t>
      </w:r>
      <w:r w:rsidR="00AB33A8">
        <w:rPr>
          <w:sz w:val="28"/>
          <w:szCs w:val="28"/>
        </w:rPr>
        <w:t xml:space="preserve"> </w:t>
      </w:r>
      <w:r>
        <w:rPr>
          <w:sz w:val="28"/>
          <w:szCs w:val="28"/>
        </w:rPr>
        <w:lastRenderedPageBreak/>
        <w:t>аукциона</w:t>
      </w:r>
      <w:r w:rsidRPr="00963EC3">
        <w:rPr>
          <w:sz w:val="28"/>
          <w:szCs w:val="28"/>
        </w:rPr>
        <w:t xml:space="preserve">, называет </w:t>
      </w:r>
      <w:r w:rsidRPr="004C6548">
        <w:rPr>
          <w:sz w:val="28"/>
          <w:szCs w:val="28"/>
        </w:rPr>
        <w:t>размер ежегодной арендной платы</w:t>
      </w:r>
      <w:r>
        <w:rPr>
          <w:sz w:val="28"/>
          <w:szCs w:val="28"/>
        </w:rPr>
        <w:t xml:space="preserve"> за земельный участок</w:t>
      </w:r>
      <w:r w:rsidRPr="00963EC3">
        <w:rPr>
          <w:sz w:val="28"/>
          <w:szCs w:val="28"/>
        </w:rPr>
        <w:t xml:space="preserve"> и номер билета победителя аукциона</w:t>
      </w:r>
      <w:r w:rsidRPr="002C4CA9">
        <w:rPr>
          <w:b/>
          <w:sz w:val="28"/>
          <w:szCs w:val="28"/>
        </w:rPr>
        <w:t xml:space="preserve">.  </w:t>
      </w:r>
    </w:p>
    <w:bookmarkEnd w:id="0"/>
    <w:p w:rsidR="00F13C9F" w:rsidRPr="006A3B7D" w:rsidRDefault="00F13C9F" w:rsidP="00F13C9F">
      <w:pPr>
        <w:ind w:firstLine="709"/>
        <w:jc w:val="both"/>
        <w:rPr>
          <w:sz w:val="28"/>
          <w:szCs w:val="28"/>
        </w:rPr>
      </w:pPr>
      <w:r w:rsidRPr="00DE4C95">
        <w:rPr>
          <w:sz w:val="28"/>
          <w:szCs w:val="28"/>
        </w:rPr>
        <w:t xml:space="preserve">Результаты аукциона оформляются протоколом, который подписывается аукционистом, </w:t>
      </w:r>
      <w:r w:rsidRPr="006A3B7D">
        <w:rPr>
          <w:sz w:val="28"/>
          <w:szCs w:val="28"/>
        </w:rPr>
        <w:t>всеми членами комиссии, принявшими участие в заседании</w:t>
      </w:r>
      <w:r w:rsidRPr="00DE4C95">
        <w:rPr>
          <w:sz w:val="28"/>
          <w:szCs w:val="28"/>
        </w:rPr>
        <w:t xml:space="preserve"> и победителем аукциона.</w:t>
      </w:r>
    </w:p>
    <w:p w:rsidR="00F13C9F" w:rsidRDefault="00F13C9F" w:rsidP="00F13C9F">
      <w:pPr>
        <w:ind w:firstLine="709"/>
        <w:jc w:val="both"/>
        <w:rPr>
          <w:color w:val="000000"/>
          <w:sz w:val="28"/>
          <w:szCs w:val="28"/>
        </w:rPr>
      </w:pPr>
      <w:r w:rsidRPr="00A027C4">
        <w:rPr>
          <w:color w:val="000000"/>
          <w:sz w:val="28"/>
          <w:szCs w:val="28"/>
        </w:rPr>
        <w:t xml:space="preserve">Протокол о результатах </w:t>
      </w:r>
      <w:r>
        <w:rPr>
          <w:color w:val="000000"/>
          <w:sz w:val="28"/>
          <w:szCs w:val="28"/>
        </w:rPr>
        <w:t>аукциона</w:t>
      </w:r>
      <w:r w:rsidRPr="00A027C4">
        <w:rPr>
          <w:color w:val="000000"/>
          <w:sz w:val="28"/>
          <w:szCs w:val="28"/>
        </w:rPr>
        <w:t xml:space="preserve"> является основанием для заключе</w:t>
      </w:r>
      <w:r>
        <w:rPr>
          <w:color w:val="000000"/>
          <w:sz w:val="28"/>
          <w:szCs w:val="28"/>
        </w:rPr>
        <w:t>ния с победителем аукциона</w:t>
      </w:r>
      <w:r w:rsidR="00AB33A8">
        <w:rPr>
          <w:color w:val="000000"/>
          <w:sz w:val="28"/>
          <w:szCs w:val="28"/>
        </w:rPr>
        <w:t xml:space="preserve"> </w:t>
      </w:r>
      <w:r>
        <w:rPr>
          <w:color w:val="000000"/>
          <w:sz w:val="28"/>
          <w:szCs w:val="28"/>
        </w:rPr>
        <w:t xml:space="preserve">либо единственным участником </w:t>
      </w:r>
      <w:r w:rsidRPr="00A027C4">
        <w:rPr>
          <w:color w:val="000000"/>
          <w:sz w:val="28"/>
          <w:szCs w:val="28"/>
        </w:rPr>
        <w:t>договора аренды земельного участка.</w:t>
      </w:r>
    </w:p>
    <w:p w:rsidR="00F13C9F" w:rsidRDefault="00F13C9F" w:rsidP="00F13C9F">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w:t>
      </w:r>
      <w:r w:rsidRPr="00A027C4">
        <w:rPr>
          <w:color w:val="000000"/>
          <w:sz w:val="28"/>
          <w:szCs w:val="28"/>
        </w:rPr>
        <w:t>задаток засчитывается в счет арендной платы и перечисляется на соответствующий счет бюджетной классификации.</w:t>
      </w:r>
    </w:p>
    <w:p w:rsidR="00F13C9F" w:rsidRDefault="00F13C9F" w:rsidP="00F13C9F">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арендной платы:</w:t>
      </w:r>
    </w:p>
    <w:p w:rsidR="00F13C9F" w:rsidRDefault="00F13C9F" w:rsidP="00F13C9F">
      <w:pPr>
        <w:ind w:right="2" w:firstLine="709"/>
        <w:jc w:val="both"/>
        <w:rPr>
          <w:sz w:val="28"/>
          <w:szCs w:val="28"/>
        </w:rPr>
      </w:pPr>
      <w:r>
        <w:rPr>
          <w:sz w:val="28"/>
          <w:szCs w:val="28"/>
        </w:rPr>
        <w:t xml:space="preserve">арендная плата, подлежащая уплате, вносится в соответствии с   условиями договора аренды земельного участка; </w:t>
      </w:r>
    </w:p>
    <w:p w:rsidR="00F13C9F" w:rsidRPr="00F77443" w:rsidRDefault="00F13C9F" w:rsidP="00F13C9F">
      <w:pPr>
        <w:ind w:firstLine="700"/>
        <w:jc w:val="both"/>
        <w:rPr>
          <w:color w:val="000000"/>
          <w:sz w:val="28"/>
          <w:szCs w:val="28"/>
        </w:rPr>
      </w:pPr>
      <w:r>
        <w:rPr>
          <w:color w:val="000000"/>
          <w:sz w:val="28"/>
          <w:szCs w:val="28"/>
        </w:rPr>
        <w:t>сумма годовой а</w:t>
      </w:r>
      <w:r w:rsidRPr="00F77443">
        <w:rPr>
          <w:color w:val="000000"/>
          <w:sz w:val="28"/>
          <w:szCs w:val="28"/>
        </w:rPr>
        <w:t>рендн</w:t>
      </w:r>
      <w:r>
        <w:rPr>
          <w:color w:val="000000"/>
          <w:sz w:val="28"/>
          <w:szCs w:val="28"/>
        </w:rPr>
        <w:t>ой</w:t>
      </w:r>
      <w:r w:rsidRPr="00F77443">
        <w:rPr>
          <w:color w:val="000000"/>
          <w:sz w:val="28"/>
          <w:szCs w:val="28"/>
        </w:rPr>
        <w:t xml:space="preserve"> плат</w:t>
      </w:r>
      <w:r>
        <w:rPr>
          <w:color w:val="000000"/>
          <w:sz w:val="28"/>
          <w:szCs w:val="28"/>
        </w:rPr>
        <w:t>ы</w:t>
      </w:r>
      <w:r w:rsidRPr="00F77443">
        <w:rPr>
          <w:color w:val="000000"/>
          <w:sz w:val="28"/>
          <w:szCs w:val="28"/>
        </w:rPr>
        <w:t xml:space="preserve">, установленная по итогам </w:t>
      </w:r>
      <w:r>
        <w:rPr>
          <w:color w:val="000000"/>
          <w:sz w:val="28"/>
          <w:szCs w:val="28"/>
        </w:rPr>
        <w:t>аукциона</w:t>
      </w:r>
      <w:r w:rsidRPr="00F77443">
        <w:rPr>
          <w:color w:val="000000"/>
          <w:sz w:val="28"/>
          <w:szCs w:val="28"/>
        </w:rPr>
        <w:t xml:space="preserve">, за вычетом внесенного задатка, должна поступить от победителя </w:t>
      </w:r>
      <w:r>
        <w:rPr>
          <w:color w:val="000000"/>
          <w:sz w:val="28"/>
          <w:szCs w:val="28"/>
        </w:rPr>
        <w:t>аукциона</w:t>
      </w:r>
      <w:r w:rsidR="00AB33A8">
        <w:rPr>
          <w:color w:val="000000"/>
          <w:sz w:val="28"/>
          <w:szCs w:val="28"/>
        </w:rPr>
        <w:t xml:space="preserve"> </w:t>
      </w:r>
      <w:r w:rsidRPr="00F77443">
        <w:rPr>
          <w:color w:val="000000"/>
          <w:sz w:val="28"/>
          <w:szCs w:val="28"/>
        </w:rPr>
        <w:t>единовременно в течение 30 дней со дня государственной регистрации договора аренды земельного участка.</w:t>
      </w:r>
    </w:p>
    <w:p w:rsidR="00F13C9F" w:rsidRDefault="00F13C9F" w:rsidP="00F13C9F">
      <w:pPr>
        <w:ind w:right="2" w:firstLine="709"/>
        <w:jc w:val="both"/>
        <w:rPr>
          <w:sz w:val="28"/>
          <w:szCs w:val="28"/>
        </w:rPr>
      </w:pPr>
      <w:r>
        <w:rPr>
          <w:sz w:val="28"/>
          <w:szCs w:val="28"/>
        </w:rPr>
        <w:t xml:space="preserve">Порядок изменения арендной платы: </w:t>
      </w:r>
    </w:p>
    <w:p w:rsidR="00F13C9F" w:rsidRDefault="00F13C9F" w:rsidP="00F13C9F">
      <w:pPr>
        <w:ind w:right="2" w:firstLine="709"/>
        <w:jc w:val="both"/>
        <w:rPr>
          <w:sz w:val="28"/>
          <w:szCs w:val="28"/>
        </w:rPr>
      </w:pPr>
      <w:r>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Default="00F13C9F" w:rsidP="00F13C9F">
      <w:pPr>
        <w:ind w:right="2" w:firstLine="709"/>
        <w:jc w:val="both"/>
        <w:rPr>
          <w:sz w:val="28"/>
          <w:szCs w:val="28"/>
        </w:rPr>
      </w:pPr>
      <w:r>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D71D01" w:rsidRDefault="007D6FAD" w:rsidP="007D6FAD">
      <w:pPr>
        <w:ind w:firstLine="709"/>
        <w:jc w:val="both"/>
        <w:rPr>
          <w:color w:val="000000"/>
          <w:sz w:val="28"/>
          <w:szCs w:val="28"/>
          <w:lang w:eastAsia="x-none"/>
        </w:rPr>
      </w:pPr>
      <w:r w:rsidRPr="00D71D01">
        <w:rPr>
          <w:color w:val="000000"/>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D71D01">
        <w:rPr>
          <w:color w:val="000000"/>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D71D01" w:rsidRDefault="007D6FAD" w:rsidP="007D6FAD">
      <w:pPr>
        <w:ind w:firstLine="709"/>
        <w:jc w:val="both"/>
        <w:rPr>
          <w:color w:val="000000"/>
          <w:sz w:val="28"/>
          <w:szCs w:val="28"/>
        </w:rPr>
      </w:pPr>
      <w:r w:rsidRPr="00D71D01">
        <w:rPr>
          <w:color w:val="000000"/>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DC03E2" w:rsidRDefault="00DC03E2" w:rsidP="00274083">
      <w:pPr>
        <w:ind w:firstLine="709"/>
        <w:jc w:val="center"/>
        <w:rPr>
          <w:sz w:val="28"/>
          <w:szCs w:val="28"/>
        </w:rPr>
      </w:pPr>
    </w:p>
    <w:p w:rsidR="00274083" w:rsidRPr="00AB33A8" w:rsidRDefault="00F13C9F" w:rsidP="00274083">
      <w:pPr>
        <w:ind w:firstLine="709"/>
        <w:jc w:val="center"/>
        <w:rPr>
          <w:b/>
          <w:sz w:val="28"/>
          <w:szCs w:val="28"/>
        </w:rPr>
      </w:pPr>
      <w:r w:rsidRPr="00AB33A8">
        <w:rPr>
          <w:b/>
          <w:sz w:val="28"/>
          <w:szCs w:val="28"/>
        </w:rPr>
        <w:t>Порядок приема заявок на участие в аукционе.</w:t>
      </w:r>
    </w:p>
    <w:p w:rsidR="00F13C9F" w:rsidRPr="006A3B7D" w:rsidRDefault="00F13C9F" w:rsidP="00F13C9F">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по описи следующие документы:</w:t>
      </w:r>
    </w:p>
    <w:p w:rsidR="00F13C9F" w:rsidRPr="00CC0A68" w:rsidRDefault="00F13C9F" w:rsidP="00F13C9F">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sidR="00AB33A8">
        <w:rPr>
          <w:sz w:val="28"/>
          <w:szCs w:val="28"/>
        </w:rPr>
        <w:t xml:space="preserve"> </w:t>
      </w:r>
      <w:r w:rsidRPr="00613658">
        <w:rPr>
          <w:sz w:val="28"/>
          <w:szCs w:val="28"/>
        </w:rPr>
        <w:t>с указанием банковских реквизитов счета для возврата задатка</w:t>
      </w:r>
      <w:r w:rsidR="00AB33A8">
        <w:rPr>
          <w:sz w:val="28"/>
          <w:szCs w:val="28"/>
        </w:rPr>
        <w:t xml:space="preserve"> </w:t>
      </w:r>
      <w:r w:rsidRPr="00CC0A68">
        <w:rPr>
          <w:color w:val="000000"/>
          <w:sz w:val="28"/>
          <w:szCs w:val="28"/>
        </w:rPr>
        <w:t>и опись представленных документов;</w:t>
      </w:r>
    </w:p>
    <w:p w:rsidR="00F13C9F" w:rsidRPr="00613658" w:rsidRDefault="00F13C9F" w:rsidP="00F13C9F">
      <w:pPr>
        <w:widowControl w:val="0"/>
        <w:ind w:firstLine="709"/>
        <w:jc w:val="both"/>
        <w:rPr>
          <w:sz w:val="28"/>
          <w:szCs w:val="28"/>
        </w:rPr>
      </w:pPr>
      <w:r w:rsidRPr="00613658">
        <w:rPr>
          <w:sz w:val="28"/>
          <w:szCs w:val="28"/>
        </w:rPr>
        <w:lastRenderedPageBreak/>
        <w:t>2) копии документов, удостоверяющих личность заявителя (для граждан);</w:t>
      </w:r>
    </w:p>
    <w:p w:rsidR="00F13C9F" w:rsidRPr="00613658" w:rsidRDefault="00F13C9F" w:rsidP="00F13C9F">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C9F" w:rsidRDefault="00F13C9F" w:rsidP="00F13C9F">
      <w:pPr>
        <w:widowControl w:val="0"/>
        <w:ind w:firstLine="709"/>
        <w:jc w:val="both"/>
        <w:rPr>
          <w:sz w:val="28"/>
          <w:szCs w:val="28"/>
        </w:rPr>
      </w:pPr>
      <w:r w:rsidRPr="00613658">
        <w:rPr>
          <w:sz w:val="28"/>
          <w:szCs w:val="28"/>
        </w:rPr>
        <w:t>4) документы, подтверждающие внесение задатка.</w:t>
      </w:r>
    </w:p>
    <w:p w:rsidR="00F13C9F" w:rsidRDefault="00F13C9F" w:rsidP="00F13C9F">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F13C9F" w:rsidRDefault="00F13C9F" w:rsidP="00F13C9F">
      <w:pPr>
        <w:widowControl w:val="0"/>
        <w:ind w:firstLine="709"/>
        <w:jc w:val="both"/>
        <w:rPr>
          <w:sz w:val="28"/>
          <w:szCs w:val="28"/>
        </w:rPr>
      </w:pPr>
      <w:r w:rsidRPr="0008368C">
        <w:rPr>
          <w:sz w:val="28"/>
          <w:szCs w:val="28"/>
        </w:rPr>
        <w:t xml:space="preserve">Заявка и опись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F13C9F" w:rsidRPr="001C4BC7" w:rsidRDefault="00F13C9F" w:rsidP="00F13C9F">
      <w:pPr>
        <w:widowControl w:val="0"/>
        <w:ind w:firstLine="709"/>
        <w:jc w:val="both"/>
        <w:rPr>
          <w:sz w:val="28"/>
          <w:szCs w:val="28"/>
        </w:rPr>
      </w:pPr>
      <w:r w:rsidRPr="001C4BC7">
        <w:rPr>
          <w:sz w:val="28"/>
          <w:szCs w:val="28"/>
        </w:rPr>
        <w:t xml:space="preserve">Один заявитель вправе подать только одну заявку на участие в </w:t>
      </w:r>
      <w:r>
        <w:rPr>
          <w:sz w:val="28"/>
          <w:szCs w:val="28"/>
        </w:rPr>
        <w:t>А</w:t>
      </w:r>
      <w:r w:rsidRPr="001C4BC7">
        <w:rPr>
          <w:sz w:val="28"/>
          <w:szCs w:val="28"/>
        </w:rPr>
        <w:t>укционе</w:t>
      </w:r>
      <w:r w:rsidR="007D6FAD">
        <w:rPr>
          <w:sz w:val="28"/>
          <w:szCs w:val="28"/>
        </w:rPr>
        <w:t xml:space="preserve"> по каждому отдельному лоту</w:t>
      </w:r>
      <w:r w:rsidRPr="001C4BC7">
        <w:rPr>
          <w:sz w:val="28"/>
          <w:szCs w:val="28"/>
        </w:rPr>
        <w:t>.</w:t>
      </w:r>
    </w:p>
    <w:p w:rsidR="00F13C9F" w:rsidRPr="001C4BC7" w:rsidRDefault="00F13C9F" w:rsidP="00F13C9F">
      <w:pPr>
        <w:widowControl w:val="0"/>
        <w:ind w:firstLine="709"/>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F13C9F" w:rsidRDefault="00F13C9F" w:rsidP="00F13C9F">
      <w:pPr>
        <w:pStyle w:val="ConsNormal"/>
        <w:ind w:firstLine="709"/>
        <w:jc w:val="both"/>
        <w:rPr>
          <w:rFonts w:ascii="Times New Roman" w:hAnsi="Times New Roman" w:cs="Times New Roman"/>
          <w:sz w:val="28"/>
          <w:szCs w:val="28"/>
        </w:rPr>
      </w:pPr>
      <w:r w:rsidRPr="003C6DF6">
        <w:rPr>
          <w:rFonts w:ascii="Times New Roman" w:hAnsi="Times New Roman" w:cs="Times New Roman"/>
          <w:sz w:val="28"/>
          <w:szCs w:val="28"/>
        </w:rPr>
        <w:t xml:space="preserve">Заявитель имеет право отозвать </w:t>
      </w:r>
      <w:r w:rsidRPr="00FB2229">
        <w:rPr>
          <w:rFonts w:ascii="Times New Roman" w:hAnsi="Times New Roman" w:cs="Times New Roman"/>
          <w:sz w:val="28"/>
          <w:szCs w:val="28"/>
        </w:rPr>
        <w:t>принятую УМИ АМО Павловский район</w:t>
      </w:r>
      <w:r w:rsidRPr="003C6DF6">
        <w:rPr>
          <w:rFonts w:ascii="Times New Roman" w:hAnsi="Times New Roman" w:cs="Times New Roman"/>
          <w:sz w:val="28"/>
          <w:szCs w:val="28"/>
        </w:rPr>
        <w:t xml:space="preserve"> заявку на участие в аукционе</w:t>
      </w:r>
      <w:r w:rsidRPr="001C4BC7">
        <w:rPr>
          <w:sz w:val="28"/>
          <w:szCs w:val="28"/>
        </w:rPr>
        <w:t xml:space="preserve">, </w:t>
      </w:r>
      <w:r w:rsidRPr="003C6DF6">
        <w:rPr>
          <w:rFonts w:ascii="Times New Roman" w:hAnsi="Times New Roman" w:cs="Times New Roman"/>
          <w:sz w:val="28"/>
          <w:szCs w:val="28"/>
        </w:rPr>
        <w:t xml:space="preserve">уведомив об этом в письменной форме </w:t>
      </w:r>
      <w:r w:rsidRPr="00FB2229">
        <w:rPr>
          <w:rFonts w:ascii="Times New Roman" w:hAnsi="Times New Roman" w:cs="Times New Roman"/>
          <w:sz w:val="28"/>
          <w:szCs w:val="28"/>
        </w:rPr>
        <w:t>УМИ АМО Павловский район</w:t>
      </w:r>
      <w:r>
        <w:rPr>
          <w:rFonts w:ascii="Times New Roman" w:hAnsi="Times New Roman" w:cs="Times New Roman"/>
          <w:sz w:val="28"/>
          <w:szCs w:val="28"/>
        </w:rPr>
        <w:t>.</w:t>
      </w:r>
    </w:p>
    <w:p w:rsidR="00153C01" w:rsidRPr="00153C01" w:rsidRDefault="00153C01" w:rsidP="00153C01">
      <w:pPr>
        <w:autoSpaceDE w:val="0"/>
        <w:autoSpaceDN w:val="0"/>
        <w:adjustRightInd w:val="0"/>
        <w:ind w:firstLine="720"/>
        <w:jc w:val="both"/>
        <w:rPr>
          <w:sz w:val="28"/>
          <w:szCs w:val="28"/>
        </w:rPr>
      </w:pPr>
      <w:bookmarkStart w:id="1" w:name="sub_39128"/>
      <w:r w:rsidRPr="00153C01">
        <w:rPr>
          <w:sz w:val="28"/>
          <w:szCs w:val="28"/>
        </w:rPr>
        <w:t>Заявитель не допускается к участию в аукционе в следующих случаях:</w:t>
      </w:r>
    </w:p>
    <w:p w:rsidR="00153C01" w:rsidRPr="00153C01" w:rsidRDefault="00153C01" w:rsidP="00153C01">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153C01" w:rsidRPr="00153C01" w:rsidRDefault="00153C01" w:rsidP="00153C01">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153C01" w:rsidRPr="00153C01" w:rsidRDefault="00153C01" w:rsidP="00153C01">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3C01" w:rsidRPr="00153C01" w:rsidRDefault="00153C01" w:rsidP="00153C01">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153C01" w:rsidRDefault="00153C01" w:rsidP="00F13C9F">
      <w:pPr>
        <w:pStyle w:val="ConsNormal"/>
        <w:ind w:firstLine="709"/>
        <w:jc w:val="both"/>
        <w:rPr>
          <w:rFonts w:ascii="Times New Roman" w:hAnsi="Times New Roman" w:cs="Times New Roman"/>
          <w:sz w:val="28"/>
          <w:szCs w:val="28"/>
        </w:rPr>
      </w:pP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B82C55" w:rsidRPr="00B82C55" w:rsidRDefault="00B82C55" w:rsidP="00B82C55">
      <w:pPr>
        <w:ind w:firstLine="702"/>
        <w:jc w:val="both"/>
        <w:rPr>
          <w:b/>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Pr="00B82C55">
        <w:rPr>
          <w:sz w:val="28"/>
          <w:szCs w:val="28"/>
        </w:rPr>
        <w:t xml:space="preserve">земельный участок площадью </w:t>
      </w:r>
      <w:r w:rsidR="00E43356">
        <w:rPr>
          <w:sz w:val="28"/>
          <w:szCs w:val="28"/>
        </w:rPr>
        <w:t xml:space="preserve">12445 </w:t>
      </w:r>
      <w:r w:rsidRPr="00B82C55">
        <w:rPr>
          <w:sz w:val="28"/>
          <w:szCs w:val="28"/>
        </w:rPr>
        <w:t>кв. метров, с кадастровым номером 23:24:</w:t>
      </w:r>
      <w:r w:rsidR="00E43356">
        <w:rPr>
          <w:sz w:val="28"/>
          <w:szCs w:val="28"/>
        </w:rPr>
        <w:t>0204130:195</w:t>
      </w:r>
      <w:r w:rsidRPr="00B82C55">
        <w:rPr>
          <w:sz w:val="28"/>
          <w:szCs w:val="28"/>
        </w:rPr>
        <w:t xml:space="preserve">, категория земель: земли населенных пунктов, вид разрешенного использования: </w:t>
      </w:r>
      <w:r w:rsidR="00E43356">
        <w:rPr>
          <w:sz w:val="28"/>
          <w:szCs w:val="28"/>
        </w:rPr>
        <w:t>магазины, общественное питание, гостиничное обслуживание</w:t>
      </w:r>
      <w:r w:rsidRPr="00B82C55">
        <w:rPr>
          <w:sz w:val="28"/>
          <w:szCs w:val="28"/>
        </w:rPr>
        <w:t xml:space="preserve">, по адресу: Краснодарский край, Павловский район, станица </w:t>
      </w:r>
      <w:r w:rsidR="00E43356">
        <w:rPr>
          <w:sz w:val="28"/>
          <w:szCs w:val="28"/>
        </w:rPr>
        <w:t>Павловская, южнее участка с кадастровым номером 23:24:0204130:89</w:t>
      </w:r>
      <w:r w:rsidRPr="00B82C55">
        <w:rPr>
          <w:sz w:val="28"/>
          <w:szCs w:val="28"/>
        </w:rPr>
        <w:t>.</w:t>
      </w:r>
    </w:p>
    <w:p w:rsidR="00B82C55" w:rsidRPr="003C3F3D" w:rsidRDefault="00B82C55" w:rsidP="00B82C55">
      <w:pPr>
        <w:suppressAutoHyphens/>
        <w:ind w:firstLine="709"/>
        <w:jc w:val="both"/>
        <w:rPr>
          <w:sz w:val="28"/>
          <w:szCs w:val="28"/>
        </w:rPr>
      </w:pPr>
      <w:r w:rsidRPr="00B82C55">
        <w:rPr>
          <w:sz w:val="28"/>
          <w:szCs w:val="28"/>
        </w:rPr>
        <w:t xml:space="preserve">Максимальные и (или) минимальные допустимые параметры </w:t>
      </w:r>
      <w:r w:rsidRPr="003C3F3D">
        <w:rPr>
          <w:sz w:val="28"/>
          <w:szCs w:val="28"/>
        </w:rPr>
        <w:t>разрешенного строительства объекта капитального строительства по лоту № 1:</w:t>
      </w:r>
    </w:p>
    <w:p w:rsidR="00E43356" w:rsidRPr="00F20D6D" w:rsidRDefault="00E43356" w:rsidP="00E43356">
      <w:pPr>
        <w:suppressAutoHyphens/>
        <w:ind w:firstLine="709"/>
        <w:jc w:val="both"/>
        <w:rPr>
          <w:sz w:val="28"/>
          <w:szCs w:val="28"/>
        </w:rPr>
      </w:pPr>
      <w:r w:rsidRPr="00F20D6D">
        <w:rPr>
          <w:sz w:val="28"/>
          <w:szCs w:val="28"/>
        </w:rPr>
        <w:t xml:space="preserve">максимальная этажность здания – 5 надземных этажей; </w:t>
      </w:r>
    </w:p>
    <w:p w:rsidR="00E43356" w:rsidRPr="00F20D6D" w:rsidRDefault="00E43356" w:rsidP="00E43356">
      <w:pPr>
        <w:ind w:firstLine="709"/>
        <w:jc w:val="both"/>
        <w:rPr>
          <w:sz w:val="28"/>
          <w:szCs w:val="28"/>
        </w:rPr>
      </w:pPr>
      <w:r w:rsidRPr="00F20D6D">
        <w:rPr>
          <w:sz w:val="28"/>
          <w:szCs w:val="28"/>
        </w:rPr>
        <w:t xml:space="preserve">максимальная высота зданий – 18 м; </w:t>
      </w:r>
    </w:p>
    <w:p w:rsidR="00E43356" w:rsidRPr="00F20D6D" w:rsidRDefault="00E43356" w:rsidP="00E43356">
      <w:pPr>
        <w:ind w:firstLine="709"/>
        <w:jc w:val="both"/>
        <w:rPr>
          <w:sz w:val="28"/>
          <w:szCs w:val="28"/>
        </w:rPr>
      </w:pPr>
      <w:r w:rsidRPr="00F20D6D">
        <w:rPr>
          <w:sz w:val="28"/>
          <w:szCs w:val="28"/>
        </w:rPr>
        <w:t>максимальный процент застройки участка – 40-50% или определяется по заданию на проектирование;</w:t>
      </w:r>
    </w:p>
    <w:p w:rsidR="00E43356" w:rsidRPr="00F20D6D" w:rsidRDefault="00E43356" w:rsidP="00E43356">
      <w:pPr>
        <w:ind w:firstLine="709"/>
        <w:jc w:val="both"/>
        <w:rPr>
          <w:sz w:val="28"/>
          <w:szCs w:val="28"/>
        </w:rPr>
      </w:pPr>
      <w:r w:rsidRPr="00F20D6D">
        <w:rPr>
          <w:sz w:val="28"/>
          <w:szCs w:val="28"/>
        </w:rPr>
        <w:t>минимальный отступ строений от красной линии участка 5 метров, или по линии существующей застройки;</w:t>
      </w:r>
    </w:p>
    <w:p w:rsidR="00F20D6D" w:rsidRDefault="00E43356" w:rsidP="00E43356">
      <w:pPr>
        <w:ind w:firstLine="709"/>
        <w:jc w:val="both"/>
        <w:rPr>
          <w:sz w:val="28"/>
          <w:szCs w:val="28"/>
        </w:rPr>
      </w:pPr>
      <w:r w:rsidRPr="00F20D6D">
        <w:rPr>
          <w:sz w:val="28"/>
          <w:szCs w:val="28"/>
        </w:rPr>
        <w:lastRenderedPageBreak/>
        <w:t>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w:t>
      </w:r>
    </w:p>
    <w:p w:rsidR="00F20D6D" w:rsidRPr="00F20D6D" w:rsidRDefault="00F20D6D" w:rsidP="00F20D6D">
      <w:pPr>
        <w:ind w:firstLine="709"/>
        <w:jc w:val="both"/>
        <w:rPr>
          <w:sz w:val="28"/>
          <w:szCs w:val="28"/>
        </w:rPr>
      </w:pPr>
      <w:r w:rsidRPr="00F20D6D">
        <w:rPr>
          <w:sz w:val="28"/>
          <w:szCs w:val="28"/>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E43356" w:rsidRPr="009A53FB" w:rsidRDefault="00E43356" w:rsidP="00E43356">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E43356" w:rsidRPr="009A53FB" w:rsidRDefault="00E43356" w:rsidP="00E43356">
      <w:pPr>
        <w:pStyle w:val="5"/>
        <w:ind w:firstLine="709"/>
        <w:jc w:val="both"/>
        <w:rPr>
          <w:rFonts w:ascii="Times New Roman" w:hAnsi="Times New Roman"/>
          <w:b w:val="0"/>
          <w:sz w:val="28"/>
          <w:szCs w:val="28"/>
        </w:rPr>
      </w:pPr>
      <w:r w:rsidRPr="0017590A">
        <w:rPr>
          <w:rFonts w:ascii="Times New Roman" w:hAnsi="Times New Roman"/>
          <w:b w:val="0"/>
          <w:sz w:val="28"/>
          <w:szCs w:val="28"/>
        </w:rPr>
        <w:t xml:space="preserve">Технической возможности подключения объекта к </w:t>
      </w:r>
      <w:r>
        <w:rPr>
          <w:rFonts w:ascii="Times New Roman" w:hAnsi="Times New Roman"/>
          <w:b w:val="0"/>
          <w:sz w:val="28"/>
          <w:szCs w:val="28"/>
        </w:rPr>
        <w:t xml:space="preserve">сетям водоснабжения </w:t>
      </w:r>
      <w:r w:rsidRPr="0017590A">
        <w:rPr>
          <w:rFonts w:ascii="Times New Roman" w:hAnsi="Times New Roman"/>
          <w:b w:val="0"/>
          <w:sz w:val="28"/>
          <w:szCs w:val="28"/>
        </w:rPr>
        <w:t>не</w:t>
      </w:r>
      <w:r>
        <w:rPr>
          <w:rFonts w:ascii="Times New Roman" w:hAnsi="Times New Roman"/>
          <w:b w:val="0"/>
          <w:sz w:val="28"/>
          <w:szCs w:val="28"/>
        </w:rPr>
        <w:t xml:space="preserve"> </w:t>
      </w:r>
      <w:r w:rsidRPr="009A53FB">
        <w:rPr>
          <w:rFonts w:ascii="Times New Roman" w:hAnsi="Times New Roman"/>
          <w:b w:val="0"/>
          <w:sz w:val="28"/>
          <w:szCs w:val="28"/>
        </w:rPr>
        <w:t>имеется, ввиду отсутствия сетей водоснабжения.</w:t>
      </w:r>
    </w:p>
    <w:p w:rsidR="00E43356" w:rsidRPr="009A53FB" w:rsidRDefault="00E43356" w:rsidP="00E43356">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E43356" w:rsidRPr="00603478" w:rsidRDefault="00E43356" w:rsidP="00E43356">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Технической возможности подключения объекта к газораспределительной сети не</w:t>
      </w:r>
      <w:r>
        <w:rPr>
          <w:rFonts w:ascii="Times New Roman" w:hAnsi="Times New Roman"/>
          <w:b w:val="0"/>
          <w:sz w:val="28"/>
          <w:szCs w:val="28"/>
        </w:rPr>
        <w:t xml:space="preserve"> имеется</w:t>
      </w:r>
      <w:r w:rsidRPr="0017590A">
        <w:rPr>
          <w:rFonts w:ascii="Times New Roman" w:hAnsi="Times New Roman"/>
          <w:b w:val="0"/>
          <w:sz w:val="28"/>
          <w:szCs w:val="28"/>
        </w:rPr>
        <w:t>, ввиду отсутствия распределительного газопровода.</w:t>
      </w:r>
    </w:p>
    <w:p w:rsidR="00E43356" w:rsidRPr="00861182" w:rsidRDefault="00E43356" w:rsidP="00E43356">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82C55" w:rsidRPr="00F20D6D" w:rsidRDefault="00B82C55" w:rsidP="00B82C55">
      <w:pPr>
        <w:ind w:firstLine="709"/>
        <w:jc w:val="both"/>
        <w:rPr>
          <w:sz w:val="28"/>
          <w:szCs w:val="28"/>
        </w:rPr>
      </w:pPr>
      <w:r w:rsidRPr="000E0A45">
        <w:rPr>
          <w:sz w:val="28"/>
          <w:szCs w:val="28"/>
        </w:rPr>
        <w:t xml:space="preserve">Срок аренды земельного участка </w:t>
      </w:r>
      <w:r w:rsidRPr="00F20D6D">
        <w:rPr>
          <w:sz w:val="28"/>
          <w:szCs w:val="28"/>
        </w:rPr>
        <w:t xml:space="preserve">– </w:t>
      </w:r>
      <w:r w:rsidR="00F20D6D" w:rsidRPr="00F20D6D">
        <w:rPr>
          <w:sz w:val="28"/>
          <w:szCs w:val="28"/>
        </w:rPr>
        <w:t>9 лет</w:t>
      </w:r>
      <w:r w:rsidR="003C3F3D" w:rsidRPr="00F20D6D">
        <w:rPr>
          <w:sz w:val="28"/>
          <w:szCs w:val="28"/>
        </w:rPr>
        <w:t>.</w:t>
      </w:r>
    </w:p>
    <w:p w:rsidR="00B82C55" w:rsidRPr="00273047" w:rsidRDefault="00B82C55" w:rsidP="00B82C55">
      <w:pPr>
        <w:autoSpaceDE w:val="0"/>
        <w:autoSpaceDN w:val="0"/>
        <w:adjustRightInd w:val="0"/>
        <w:ind w:firstLine="720"/>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w:t>
      </w:r>
      <w:r w:rsidRPr="00273047">
        <w:rPr>
          <w:bCs/>
          <w:color w:val="000000"/>
          <w:kern w:val="36"/>
          <w:sz w:val="28"/>
          <w:szCs w:val="28"/>
        </w:rPr>
        <w:t>предмета аукциона</w:t>
      </w:r>
      <w:r w:rsidRPr="00273047">
        <w:rPr>
          <w:b/>
          <w:bCs/>
          <w:color w:val="000000"/>
          <w:kern w:val="36"/>
          <w:sz w:val="28"/>
          <w:szCs w:val="28"/>
        </w:rPr>
        <w:t xml:space="preserve"> </w:t>
      </w:r>
      <w:r w:rsidRPr="00273047">
        <w:rPr>
          <w:bCs/>
          <w:color w:val="000000"/>
          <w:kern w:val="36"/>
          <w:sz w:val="28"/>
          <w:szCs w:val="28"/>
        </w:rPr>
        <w:t>(</w:t>
      </w:r>
      <w:r w:rsidRPr="00273047">
        <w:rPr>
          <w:sz w:val="28"/>
          <w:szCs w:val="28"/>
        </w:rPr>
        <w:t xml:space="preserve">начальный размер ежегодной арендной платы) составляет </w:t>
      </w:r>
      <w:r w:rsidR="00E43356">
        <w:rPr>
          <w:sz w:val="28"/>
          <w:szCs w:val="28"/>
        </w:rPr>
        <w:t>327 525</w:t>
      </w:r>
      <w:r w:rsidRPr="00273047">
        <w:rPr>
          <w:sz w:val="28"/>
          <w:szCs w:val="28"/>
        </w:rPr>
        <w:t xml:space="preserve"> (</w:t>
      </w:r>
      <w:r w:rsidR="00E43356">
        <w:rPr>
          <w:sz w:val="28"/>
          <w:szCs w:val="28"/>
        </w:rPr>
        <w:t>триста двадцать семь тысяч пятьсот двадцать пять</w:t>
      </w:r>
      <w:r w:rsidR="009A53FB">
        <w:rPr>
          <w:sz w:val="28"/>
          <w:szCs w:val="28"/>
        </w:rPr>
        <w:t>) рублей 00 копеек.</w:t>
      </w:r>
    </w:p>
    <w:p w:rsidR="00B82C55" w:rsidRPr="0091190E" w:rsidRDefault="00B82C55" w:rsidP="00B82C55">
      <w:pPr>
        <w:ind w:firstLine="702"/>
        <w:jc w:val="both"/>
        <w:rPr>
          <w:sz w:val="28"/>
          <w:szCs w:val="28"/>
        </w:rPr>
      </w:pPr>
      <w:r w:rsidRPr="00273047">
        <w:rPr>
          <w:b/>
          <w:color w:val="000000"/>
          <w:sz w:val="28"/>
          <w:szCs w:val="28"/>
        </w:rPr>
        <w:t>Шаг аукциона</w:t>
      </w:r>
      <w:r w:rsidRPr="00273047">
        <w:rPr>
          <w:color w:val="000000"/>
          <w:sz w:val="28"/>
          <w:szCs w:val="28"/>
        </w:rPr>
        <w:t xml:space="preserve"> устанавливается в размере 3% начальной цены предмета </w:t>
      </w:r>
      <w:r w:rsidRPr="00273047">
        <w:rPr>
          <w:sz w:val="28"/>
          <w:szCs w:val="28"/>
        </w:rPr>
        <w:t xml:space="preserve">аукциона и в итоге составляет </w:t>
      </w:r>
      <w:r w:rsidR="00296F69">
        <w:rPr>
          <w:sz w:val="28"/>
          <w:szCs w:val="28"/>
        </w:rPr>
        <w:t>9</w:t>
      </w:r>
      <w:r w:rsidR="009A53FB">
        <w:rPr>
          <w:sz w:val="28"/>
          <w:szCs w:val="28"/>
        </w:rPr>
        <w:t xml:space="preserve"> </w:t>
      </w:r>
      <w:r w:rsidR="00296F69">
        <w:rPr>
          <w:sz w:val="28"/>
          <w:szCs w:val="28"/>
        </w:rPr>
        <w:t xml:space="preserve">825 </w:t>
      </w:r>
      <w:r w:rsidRPr="00273047">
        <w:rPr>
          <w:sz w:val="28"/>
          <w:szCs w:val="28"/>
        </w:rPr>
        <w:t>(</w:t>
      </w:r>
      <w:r w:rsidR="00296F69">
        <w:rPr>
          <w:sz w:val="28"/>
          <w:szCs w:val="28"/>
        </w:rPr>
        <w:t>девять тысяч восемьсот двадцать пять</w:t>
      </w:r>
      <w:r w:rsidRPr="00273047">
        <w:rPr>
          <w:sz w:val="28"/>
          <w:szCs w:val="28"/>
        </w:rPr>
        <w:t>) рубл</w:t>
      </w:r>
      <w:r w:rsidR="00296F69">
        <w:rPr>
          <w:sz w:val="28"/>
          <w:szCs w:val="28"/>
        </w:rPr>
        <w:t>ей</w:t>
      </w:r>
      <w:r w:rsidRPr="00273047">
        <w:rPr>
          <w:sz w:val="28"/>
          <w:szCs w:val="28"/>
        </w:rPr>
        <w:t xml:space="preserve"> </w:t>
      </w:r>
      <w:r w:rsidR="00296F69">
        <w:rPr>
          <w:sz w:val="28"/>
          <w:szCs w:val="28"/>
        </w:rPr>
        <w:t>7</w:t>
      </w:r>
      <w:r w:rsidR="00273047" w:rsidRPr="00273047">
        <w:rPr>
          <w:sz w:val="28"/>
          <w:szCs w:val="28"/>
        </w:rPr>
        <w:t>5</w:t>
      </w:r>
      <w:r w:rsidRPr="00273047">
        <w:rPr>
          <w:sz w:val="28"/>
          <w:szCs w:val="28"/>
        </w:rPr>
        <w:t xml:space="preserve"> копеек.</w:t>
      </w:r>
    </w:p>
    <w:p w:rsidR="00281FE3" w:rsidRPr="009327B2" w:rsidRDefault="00281FE3" w:rsidP="00A33CA9">
      <w:pPr>
        <w:jc w:val="both"/>
        <w:rPr>
          <w:sz w:val="28"/>
          <w:szCs w:val="28"/>
        </w:rPr>
      </w:pPr>
    </w:p>
    <w:p w:rsidR="00B82C55" w:rsidRDefault="00BB6314" w:rsidP="00B82C55">
      <w:pPr>
        <w:pStyle w:val="af0"/>
        <w:spacing w:after="0" w:line="240" w:lineRule="auto"/>
        <w:ind w:left="0" w:firstLine="709"/>
        <w:contextualSpacing/>
        <w:jc w:val="both"/>
        <w:rPr>
          <w:rFonts w:ascii="Times New Roman" w:hAnsi="Times New Roman"/>
          <w:color w:val="000000"/>
          <w:sz w:val="28"/>
          <w:szCs w:val="28"/>
        </w:rPr>
      </w:pPr>
      <w:r w:rsidRPr="007F31F5">
        <w:rPr>
          <w:rFonts w:ascii="Times New Roman" w:hAnsi="Times New Roman"/>
          <w:b/>
          <w:sz w:val="28"/>
          <w:szCs w:val="28"/>
        </w:rPr>
        <w:t>2. Лот № 2</w:t>
      </w:r>
      <w:r w:rsidR="007F31F5" w:rsidRPr="007F31F5">
        <w:rPr>
          <w:rFonts w:ascii="Times New Roman" w:hAnsi="Times New Roman"/>
          <w:b/>
          <w:sz w:val="28"/>
          <w:szCs w:val="28"/>
        </w:rPr>
        <w:t xml:space="preserve"> – </w:t>
      </w:r>
      <w:r w:rsidR="00B82C55" w:rsidRPr="001168A5">
        <w:rPr>
          <w:rFonts w:ascii="Times New Roman" w:hAnsi="Times New Roman"/>
          <w:color w:val="000000"/>
          <w:sz w:val="28"/>
          <w:szCs w:val="28"/>
        </w:rPr>
        <w:t xml:space="preserve">земельный участок площадью </w:t>
      </w:r>
      <w:r w:rsidR="007F4950">
        <w:rPr>
          <w:rFonts w:ascii="Times New Roman" w:hAnsi="Times New Roman"/>
          <w:color w:val="000000"/>
          <w:sz w:val="28"/>
          <w:szCs w:val="28"/>
        </w:rPr>
        <w:t>36</w:t>
      </w:r>
      <w:r w:rsidR="00B82C55" w:rsidRPr="001168A5">
        <w:rPr>
          <w:rFonts w:ascii="Times New Roman" w:hAnsi="Times New Roman"/>
          <w:color w:val="000000"/>
          <w:sz w:val="28"/>
          <w:szCs w:val="28"/>
        </w:rPr>
        <w:t xml:space="preserve"> кв. метров, с кадастровым номером 23:24:</w:t>
      </w:r>
      <w:r w:rsidR="007F4950">
        <w:rPr>
          <w:rFonts w:ascii="Times New Roman" w:hAnsi="Times New Roman"/>
          <w:color w:val="000000"/>
          <w:sz w:val="28"/>
          <w:szCs w:val="28"/>
        </w:rPr>
        <w:t>0204259:118</w:t>
      </w:r>
      <w:r w:rsidR="00B82C55" w:rsidRPr="001168A5">
        <w:rPr>
          <w:rFonts w:ascii="Times New Roman" w:hAnsi="Times New Roman"/>
          <w:color w:val="000000"/>
          <w:sz w:val="28"/>
          <w:szCs w:val="28"/>
        </w:rPr>
        <w:t xml:space="preserve">, </w:t>
      </w:r>
      <w:r w:rsidR="003C3F3D">
        <w:rPr>
          <w:rFonts w:ascii="Times New Roman" w:hAnsi="Times New Roman"/>
          <w:color w:val="000000"/>
          <w:sz w:val="28"/>
          <w:szCs w:val="28"/>
        </w:rPr>
        <w:t xml:space="preserve">категория земель: </w:t>
      </w:r>
      <w:r w:rsidR="00B82C55" w:rsidRPr="001168A5">
        <w:rPr>
          <w:rFonts w:ascii="Times New Roman" w:hAnsi="Times New Roman"/>
          <w:sz w:val="28"/>
          <w:szCs w:val="28"/>
        </w:rPr>
        <w:t xml:space="preserve">земли населенных пунктов, вид разрешенного использования: </w:t>
      </w:r>
      <w:r w:rsidR="007F4950">
        <w:rPr>
          <w:rFonts w:ascii="Times New Roman" w:hAnsi="Times New Roman"/>
          <w:sz w:val="28"/>
          <w:szCs w:val="28"/>
        </w:rPr>
        <w:t>кафе, закусочные, столовые, включая расположенные снаружи здания</w:t>
      </w:r>
      <w:r w:rsidR="00B82C55" w:rsidRPr="001168A5">
        <w:rPr>
          <w:rFonts w:ascii="Times New Roman" w:hAnsi="Times New Roman"/>
          <w:sz w:val="28"/>
          <w:szCs w:val="28"/>
        </w:rPr>
        <w:t xml:space="preserve">, </w:t>
      </w:r>
      <w:r w:rsidR="00B82C55" w:rsidRPr="001168A5">
        <w:rPr>
          <w:rFonts w:ascii="Times New Roman" w:hAnsi="Times New Roman"/>
          <w:color w:val="000000"/>
          <w:sz w:val="28"/>
          <w:szCs w:val="28"/>
        </w:rPr>
        <w:t xml:space="preserve">по адресу: Краснодарский край, Павловский район, станица Павловская, </w:t>
      </w:r>
      <w:r w:rsidR="007F4950">
        <w:rPr>
          <w:rFonts w:ascii="Times New Roman" w:hAnsi="Times New Roman"/>
          <w:color w:val="000000"/>
          <w:sz w:val="28"/>
          <w:szCs w:val="28"/>
        </w:rPr>
        <w:t>улица Кирова, 3/Д</w:t>
      </w:r>
      <w:r w:rsidR="00B82C55">
        <w:rPr>
          <w:rFonts w:ascii="Times New Roman" w:hAnsi="Times New Roman"/>
          <w:color w:val="000000"/>
          <w:sz w:val="28"/>
          <w:szCs w:val="28"/>
        </w:rPr>
        <w:t>.</w:t>
      </w:r>
    </w:p>
    <w:p w:rsidR="00B82C55" w:rsidRPr="009A53FB" w:rsidRDefault="00B82C55" w:rsidP="003C3F3D">
      <w:pPr>
        <w:suppressAutoHyphens/>
        <w:ind w:firstLine="709"/>
        <w:jc w:val="both"/>
        <w:rPr>
          <w:sz w:val="28"/>
          <w:szCs w:val="28"/>
        </w:rPr>
      </w:pPr>
      <w:r w:rsidRPr="009A53FB">
        <w:rPr>
          <w:sz w:val="28"/>
          <w:szCs w:val="28"/>
        </w:rPr>
        <w:t>Максимальные и (или) минимальные допустимые параметры разрешенного строительства объекта капитального строительства по лоту № 2:</w:t>
      </w:r>
    </w:p>
    <w:p w:rsidR="00F20D6D" w:rsidRPr="00F20D6D" w:rsidRDefault="00F20D6D" w:rsidP="00F20D6D">
      <w:pPr>
        <w:ind w:firstLine="709"/>
        <w:jc w:val="both"/>
        <w:rPr>
          <w:sz w:val="28"/>
          <w:szCs w:val="28"/>
        </w:rPr>
      </w:pPr>
      <w:r w:rsidRPr="00F20D6D">
        <w:rPr>
          <w:sz w:val="28"/>
          <w:szCs w:val="28"/>
        </w:rPr>
        <w:t xml:space="preserve">максимальная этажность здания – 5 надземных этажей; </w:t>
      </w:r>
    </w:p>
    <w:p w:rsidR="00F20D6D" w:rsidRPr="00F20D6D" w:rsidRDefault="00F20D6D" w:rsidP="00F20D6D">
      <w:pPr>
        <w:ind w:firstLine="709"/>
        <w:jc w:val="both"/>
        <w:rPr>
          <w:sz w:val="28"/>
          <w:szCs w:val="28"/>
        </w:rPr>
      </w:pPr>
      <w:r w:rsidRPr="00F20D6D">
        <w:rPr>
          <w:sz w:val="28"/>
          <w:szCs w:val="28"/>
        </w:rPr>
        <w:t xml:space="preserve">максимальная высота зданий – 18 м; </w:t>
      </w:r>
    </w:p>
    <w:p w:rsidR="00F20D6D" w:rsidRPr="00F20D6D" w:rsidRDefault="00F20D6D" w:rsidP="00F20D6D">
      <w:pPr>
        <w:ind w:firstLine="709"/>
        <w:jc w:val="both"/>
        <w:rPr>
          <w:sz w:val="28"/>
          <w:szCs w:val="28"/>
        </w:rPr>
      </w:pPr>
      <w:r w:rsidRPr="00F20D6D">
        <w:rPr>
          <w:sz w:val="28"/>
          <w:szCs w:val="28"/>
        </w:rPr>
        <w:t>максимальный процент застройки участка – 40-50% или определяется по заданию на проектирование;</w:t>
      </w:r>
    </w:p>
    <w:p w:rsidR="00F20D6D" w:rsidRPr="00F20D6D" w:rsidRDefault="00F20D6D" w:rsidP="00F20D6D">
      <w:pPr>
        <w:ind w:firstLine="709"/>
        <w:jc w:val="both"/>
        <w:rPr>
          <w:sz w:val="28"/>
          <w:szCs w:val="28"/>
        </w:rPr>
      </w:pPr>
      <w:r w:rsidRPr="00F20D6D">
        <w:rPr>
          <w:sz w:val="28"/>
          <w:szCs w:val="28"/>
        </w:rPr>
        <w:t>минимальный отступ строений от красной линии участка 5 метров, или по линии существующей застройки.</w:t>
      </w:r>
    </w:p>
    <w:p w:rsidR="00F20D6D" w:rsidRPr="00F20D6D" w:rsidRDefault="00F20D6D" w:rsidP="00F20D6D">
      <w:pPr>
        <w:ind w:firstLine="709"/>
        <w:jc w:val="both"/>
        <w:rPr>
          <w:sz w:val="28"/>
          <w:szCs w:val="28"/>
        </w:rPr>
      </w:pPr>
      <w:r w:rsidRPr="00F20D6D">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F20D6D" w:rsidRPr="00F20D6D" w:rsidRDefault="00F20D6D" w:rsidP="00F20D6D">
      <w:pPr>
        <w:ind w:firstLine="709"/>
        <w:jc w:val="both"/>
        <w:rPr>
          <w:sz w:val="28"/>
          <w:szCs w:val="28"/>
        </w:rPr>
      </w:pPr>
      <w:r w:rsidRPr="00F20D6D">
        <w:rPr>
          <w:sz w:val="28"/>
          <w:szCs w:val="28"/>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B82C55" w:rsidRPr="009A53FB" w:rsidRDefault="00B82C55" w:rsidP="00F20D6D">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273047" w:rsidRPr="00861182" w:rsidRDefault="00273047" w:rsidP="00273047">
      <w:pPr>
        <w:ind w:firstLine="709"/>
        <w:jc w:val="both"/>
        <w:rPr>
          <w:sz w:val="28"/>
          <w:szCs w:val="28"/>
        </w:rPr>
      </w:pPr>
      <w:r w:rsidRPr="00861182">
        <w:rPr>
          <w:sz w:val="28"/>
          <w:szCs w:val="28"/>
        </w:rPr>
        <w:t>Имеется техническая возможность подключени</w:t>
      </w:r>
      <w:r w:rsidR="009A53FB">
        <w:rPr>
          <w:sz w:val="28"/>
          <w:szCs w:val="28"/>
        </w:rPr>
        <w:t>я объекта к сетям водоснабжения.</w:t>
      </w:r>
    </w:p>
    <w:p w:rsidR="00B82C55" w:rsidRPr="009A53FB" w:rsidRDefault="00B82C55" w:rsidP="00B82C55">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9A53FB">
        <w:rPr>
          <w:rFonts w:ascii="Times New Roman" w:eastAsia="Calibri" w:hAnsi="Times New Roman"/>
          <w:b w:val="0"/>
          <w:sz w:val="28"/>
          <w:szCs w:val="28"/>
          <w:lang w:eastAsia="en-US"/>
        </w:rPr>
        <w:t>Срок действия предварительных технических условий 1 год.</w:t>
      </w:r>
    </w:p>
    <w:p w:rsidR="00B82C55" w:rsidRPr="009A53FB" w:rsidRDefault="00B82C55" w:rsidP="00B82C55">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9A53FB">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9A53FB">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9A53FB">
        <w:rPr>
          <w:rFonts w:ascii="Times New Roman" w:eastAsia="Calibri" w:hAnsi="Times New Roman"/>
          <w:b w:val="0"/>
          <w:sz w:val="28"/>
          <w:szCs w:val="28"/>
          <w:lang w:eastAsia="en-US"/>
        </w:rPr>
        <w:t>Срок действия предварительных технических условий 3 года.</w:t>
      </w:r>
    </w:p>
    <w:p w:rsidR="00B82C55" w:rsidRPr="00861182" w:rsidRDefault="00B82C55" w:rsidP="00B82C55">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82C55" w:rsidRPr="00F20D6D" w:rsidRDefault="00B82C55" w:rsidP="00B82C55">
      <w:pPr>
        <w:ind w:firstLine="709"/>
        <w:jc w:val="both"/>
        <w:rPr>
          <w:sz w:val="28"/>
          <w:szCs w:val="28"/>
        </w:rPr>
      </w:pPr>
      <w:r w:rsidRPr="003C3F3D">
        <w:rPr>
          <w:sz w:val="28"/>
          <w:szCs w:val="28"/>
        </w:rPr>
        <w:t xml:space="preserve">Срок аренды земельного участка – </w:t>
      </w:r>
      <w:r w:rsidR="00F20D6D" w:rsidRPr="00F20D6D">
        <w:rPr>
          <w:sz w:val="28"/>
          <w:szCs w:val="28"/>
        </w:rPr>
        <w:t>18 месяцев</w:t>
      </w:r>
      <w:r w:rsidRPr="00F20D6D">
        <w:rPr>
          <w:sz w:val="28"/>
          <w:szCs w:val="28"/>
        </w:rPr>
        <w:t>.</w:t>
      </w:r>
    </w:p>
    <w:p w:rsidR="00B82C55" w:rsidRPr="00460BC4" w:rsidRDefault="00B82C55" w:rsidP="00B82C55">
      <w:pPr>
        <w:autoSpaceDE w:val="0"/>
        <w:autoSpaceDN w:val="0"/>
        <w:adjustRightInd w:val="0"/>
        <w:ind w:firstLine="720"/>
        <w:jc w:val="both"/>
        <w:rPr>
          <w:sz w:val="28"/>
          <w:szCs w:val="28"/>
        </w:rPr>
      </w:pPr>
      <w:r w:rsidRPr="00460BC4">
        <w:rPr>
          <w:b/>
          <w:bCs/>
          <w:color w:val="000000"/>
          <w:kern w:val="36"/>
          <w:sz w:val="28"/>
          <w:szCs w:val="28"/>
        </w:rPr>
        <w:t>Начальная цена</w:t>
      </w:r>
      <w:r w:rsidRPr="00460BC4">
        <w:rPr>
          <w:bCs/>
          <w:color w:val="000000"/>
          <w:kern w:val="36"/>
          <w:sz w:val="28"/>
          <w:szCs w:val="28"/>
        </w:rPr>
        <w:t xml:space="preserve"> предмета аукциона</w:t>
      </w:r>
      <w:r w:rsidRPr="00460BC4">
        <w:rPr>
          <w:b/>
          <w:bCs/>
          <w:color w:val="000000"/>
          <w:kern w:val="36"/>
          <w:sz w:val="28"/>
          <w:szCs w:val="28"/>
        </w:rPr>
        <w:t xml:space="preserve"> </w:t>
      </w:r>
      <w:r w:rsidRPr="00460BC4">
        <w:rPr>
          <w:bCs/>
          <w:color w:val="000000"/>
          <w:kern w:val="36"/>
          <w:sz w:val="28"/>
          <w:szCs w:val="28"/>
        </w:rPr>
        <w:t>(</w:t>
      </w:r>
      <w:r w:rsidRPr="00460BC4">
        <w:rPr>
          <w:sz w:val="28"/>
          <w:szCs w:val="28"/>
        </w:rPr>
        <w:t xml:space="preserve">начальный размер ежегодной арендной платы) составляет </w:t>
      </w:r>
      <w:r w:rsidR="007F4950">
        <w:rPr>
          <w:sz w:val="28"/>
          <w:szCs w:val="28"/>
        </w:rPr>
        <w:t>2 640</w:t>
      </w:r>
      <w:r w:rsidRPr="00460BC4">
        <w:rPr>
          <w:sz w:val="28"/>
          <w:szCs w:val="28"/>
        </w:rPr>
        <w:t xml:space="preserve"> (</w:t>
      </w:r>
      <w:r w:rsidR="007F4950">
        <w:rPr>
          <w:sz w:val="28"/>
          <w:szCs w:val="28"/>
        </w:rPr>
        <w:t>две тысячи шестьсот сорок</w:t>
      </w:r>
      <w:r w:rsidR="009A53FB">
        <w:rPr>
          <w:sz w:val="28"/>
          <w:szCs w:val="28"/>
        </w:rPr>
        <w:t>) рублей 00 копеек.</w:t>
      </w:r>
    </w:p>
    <w:p w:rsidR="00B82C55" w:rsidRPr="0091190E" w:rsidRDefault="00B82C55" w:rsidP="00B82C55">
      <w:pPr>
        <w:ind w:firstLine="702"/>
        <w:jc w:val="both"/>
        <w:rPr>
          <w:sz w:val="28"/>
          <w:szCs w:val="28"/>
        </w:rPr>
      </w:pPr>
      <w:r w:rsidRPr="00460BC4">
        <w:rPr>
          <w:b/>
          <w:color w:val="000000"/>
          <w:sz w:val="28"/>
          <w:szCs w:val="28"/>
        </w:rPr>
        <w:t>Шаг аукциона</w:t>
      </w:r>
      <w:r w:rsidRPr="00460BC4">
        <w:rPr>
          <w:color w:val="000000"/>
          <w:sz w:val="28"/>
          <w:szCs w:val="28"/>
        </w:rPr>
        <w:t xml:space="preserve"> устанавливается в размере 3% начальной цены предмета </w:t>
      </w:r>
      <w:r w:rsidRPr="00460BC4">
        <w:rPr>
          <w:sz w:val="28"/>
          <w:szCs w:val="28"/>
        </w:rPr>
        <w:t xml:space="preserve">аукциона и в итоге составляет </w:t>
      </w:r>
      <w:r w:rsidR="007F4950">
        <w:rPr>
          <w:sz w:val="28"/>
          <w:szCs w:val="28"/>
        </w:rPr>
        <w:t>79</w:t>
      </w:r>
      <w:r w:rsidRPr="00460BC4">
        <w:rPr>
          <w:sz w:val="28"/>
          <w:szCs w:val="28"/>
        </w:rPr>
        <w:t xml:space="preserve"> (</w:t>
      </w:r>
      <w:r w:rsidR="007F4950">
        <w:rPr>
          <w:sz w:val="28"/>
          <w:szCs w:val="28"/>
        </w:rPr>
        <w:t>семьдесят девять) рублей 2</w:t>
      </w:r>
      <w:r w:rsidRPr="00460BC4">
        <w:rPr>
          <w:sz w:val="28"/>
          <w:szCs w:val="28"/>
        </w:rPr>
        <w:t>0 копеек.</w:t>
      </w:r>
    </w:p>
    <w:p w:rsidR="006E6EDD" w:rsidRDefault="006E6EDD" w:rsidP="00B73B54">
      <w:pPr>
        <w:jc w:val="both"/>
        <w:rPr>
          <w:b/>
          <w:sz w:val="28"/>
          <w:szCs w:val="28"/>
        </w:rPr>
      </w:pPr>
    </w:p>
    <w:p w:rsidR="00B82C55" w:rsidRPr="00F858E0" w:rsidRDefault="00B73B54" w:rsidP="00B82C55">
      <w:pPr>
        <w:ind w:firstLine="709"/>
        <w:jc w:val="both"/>
        <w:rPr>
          <w:color w:val="000000"/>
          <w:sz w:val="28"/>
          <w:szCs w:val="28"/>
        </w:rPr>
      </w:pPr>
      <w:r>
        <w:rPr>
          <w:b/>
          <w:sz w:val="28"/>
          <w:szCs w:val="28"/>
        </w:rPr>
        <w:t>3</w:t>
      </w:r>
      <w:r w:rsidR="00B82C55">
        <w:rPr>
          <w:b/>
          <w:sz w:val="28"/>
          <w:szCs w:val="28"/>
        </w:rPr>
        <w:t xml:space="preserve">. </w:t>
      </w:r>
      <w:r w:rsidR="00B82C55" w:rsidRPr="008C2CCC">
        <w:rPr>
          <w:b/>
          <w:sz w:val="28"/>
          <w:szCs w:val="28"/>
        </w:rPr>
        <w:t xml:space="preserve">Лот № </w:t>
      </w:r>
      <w:r>
        <w:rPr>
          <w:b/>
          <w:sz w:val="28"/>
          <w:szCs w:val="28"/>
        </w:rPr>
        <w:t>3</w:t>
      </w:r>
      <w:r w:rsidR="00B82C55">
        <w:rPr>
          <w:b/>
          <w:sz w:val="28"/>
          <w:szCs w:val="28"/>
        </w:rPr>
        <w:t xml:space="preserve"> – </w:t>
      </w:r>
      <w:r w:rsidR="008E0647" w:rsidRPr="001168A5">
        <w:rPr>
          <w:color w:val="000000"/>
          <w:sz w:val="28"/>
          <w:szCs w:val="28"/>
        </w:rPr>
        <w:t xml:space="preserve">земельный участок площадью </w:t>
      </w:r>
      <w:r w:rsidR="007F4950">
        <w:rPr>
          <w:color w:val="000000"/>
          <w:sz w:val="28"/>
          <w:szCs w:val="28"/>
        </w:rPr>
        <w:t>5700</w:t>
      </w:r>
      <w:r w:rsidR="008E0647" w:rsidRPr="001168A5">
        <w:rPr>
          <w:color w:val="000000"/>
          <w:sz w:val="28"/>
          <w:szCs w:val="28"/>
        </w:rPr>
        <w:t xml:space="preserve"> кв. метров, с кадастровым номером 23:24:</w:t>
      </w:r>
      <w:r w:rsidR="007F4950">
        <w:rPr>
          <w:color w:val="000000"/>
          <w:sz w:val="28"/>
          <w:szCs w:val="28"/>
        </w:rPr>
        <w:t>0204329:1215</w:t>
      </w:r>
      <w:r w:rsidR="008E0647" w:rsidRPr="001168A5">
        <w:rPr>
          <w:color w:val="000000"/>
          <w:sz w:val="28"/>
          <w:szCs w:val="28"/>
        </w:rPr>
        <w:t xml:space="preserve">, категория земель: </w:t>
      </w:r>
      <w:r w:rsidR="008E0647" w:rsidRPr="001168A5">
        <w:rPr>
          <w:sz w:val="28"/>
          <w:szCs w:val="28"/>
        </w:rPr>
        <w:t xml:space="preserve">земли населенных пунктов, вид разрешенного использования: </w:t>
      </w:r>
      <w:r w:rsidR="007F4950">
        <w:rPr>
          <w:sz w:val="28"/>
          <w:szCs w:val="28"/>
        </w:rPr>
        <w:t>гостиничное обслуживание, обслуживание автотранспорта, общественное питание, магазины</w:t>
      </w:r>
      <w:r w:rsidR="008E0647" w:rsidRPr="001168A5">
        <w:rPr>
          <w:sz w:val="28"/>
          <w:szCs w:val="28"/>
        </w:rPr>
        <w:t xml:space="preserve">, </w:t>
      </w:r>
      <w:r w:rsidR="008E0647" w:rsidRPr="001168A5">
        <w:rPr>
          <w:color w:val="000000"/>
          <w:sz w:val="28"/>
          <w:szCs w:val="28"/>
        </w:rPr>
        <w:t xml:space="preserve">по адресу: Краснодарский край, Павловский район, </w:t>
      </w:r>
      <w:r w:rsidR="007E410D">
        <w:rPr>
          <w:color w:val="000000"/>
          <w:sz w:val="28"/>
          <w:szCs w:val="28"/>
        </w:rPr>
        <w:t xml:space="preserve">юго-восточная часть </w:t>
      </w:r>
      <w:r w:rsidR="008E0647" w:rsidRPr="001168A5">
        <w:rPr>
          <w:color w:val="000000"/>
          <w:sz w:val="28"/>
          <w:szCs w:val="28"/>
        </w:rPr>
        <w:t>станиц</w:t>
      </w:r>
      <w:r w:rsidR="007E410D">
        <w:rPr>
          <w:color w:val="000000"/>
          <w:sz w:val="28"/>
          <w:szCs w:val="28"/>
        </w:rPr>
        <w:t>ы</w:t>
      </w:r>
      <w:r w:rsidR="008E0647" w:rsidRPr="001168A5">
        <w:rPr>
          <w:color w:val="000000"/>
          <w:sz w:val="28"/>
          <w:szCs w:val="28"/>
        </w:rPr>
        <w:t xml:space="preserve"> Павловск</w:t>
      </w:r>
      <w:r w:rsidR="007E410D">
        <w:rPr>
          <w:color w:val="000000"/>
          <w:sz w:val="28"/>
          <w:szCs w:val="28"/>
        </w:rPr>
        <w:t>ой</w:t>
      </w:r>
      <w:r w:rsidR="008E0647" w:rsidRPr="001168A5">
        <w:rPr>
          <w:color w:val="000000"/>
          <w:sz w:val="28"/>
          <w:szCs w:val="28"/>
        </w:rPr>
        <w:t xml:space="preserve">, </w:t>
      </w:r>
      <w:r w:rsidR="007E410D">
        <w:rPr>
          <w:color w:val="000000"/>
          <w:sz w:val="28"/>
          <w:szCs w:val="28"/>
        </w:rPr>
        <w:t>в районе автозаправочной станции №</w:t>
      </w:r>
      <w:r w:rsidR="009A53FB">
        <w:rPr>
          <w:color w:val="000000"/>
          <w:sz w:val="28"/>
          <w:szCs w:val="28"/>
        </w:rPr>
        <w:t xml:space="preserve"> 2</w:t>
      </w:r>
      <w:r w:rsidR="007E410D">
        <w:rPr>
          <w:color w:val="000000"/>
          <w:sz w:val="28"/>
          <w:szCs w:val="28"/>
        </w:rPr>
        <w:t xml:space="preserve"> ООО «Дон»</w:t>
      </w:r>
      <w:r w:rsidR="00B82C55">
        <w:rPr>
          <w:sz w:val="28"/>
          <w:szCs w:val="28"/>
        </w:rPr>
        <w:t>.</w:t>
      </w:r>
    </w:p>
    <w:p w:rsidR="003C3F3D" w:rsidRPr="009A53FB" w:rsidRDefault="00B82C55" w:rsidP="003C3F3D">
      <w:pPr>
        <w:suppressAutoHyphens/>
        <w:ind w:firstLine="709"/>
        <w:jc w:val="both"/>
        <w:rPr>
          <w:sz w:val="28"/>
          <w:szCs w:val="28"/>
        </w:rPr>
      </w:pPr>
      <w:r w:rsidRPr="009A53FB">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273047" w:rsidRPr="009A53FB">
        <w:rPr>
          <w:sz w:val="28"/>
          <w:szCs w:val="28"/>
        </w:rPr>
        <w:t>3</w:t>
      </w:r>
      <w:r w:rsidRPr="009A53FB">
        <w:rPr>
          <w:sz w:val="28"/>
          <w:szCs w:val="28"/>
        </w:rPr>
        <w:t>:</w:t>
      </w:r>
    </w:p>
    <w:p w:rsidR="00F20D6D" w:rsidRPr="00F20D6D" w:rsidRDefault="00F20D6D" w:rsidP="00F20D6D">
      <w:pPr>
        <w:suppressAutoHyphens/>
        <w:ind w:firstLine="709"/>
        <w:jc w:val="both"/>
        <w:rPr>
          <w:sz w:val="28"/>
          <w:szCs w:val="28"/>
        </w:rPr>
      </w:pPr>
      <w:r w:rsidRPr="00F20D6D">
        <w:rPr>
          <w:sz w:val="28"/>
          <w:szCs w:val="28"/>
        </w:rPr>
        <w:t xml:space="preserve">максимальная этажность здания – 5 надземных этажей; </w:t>
      </w:r>
    </w:p>
    <w:p w:rsidR="00F20D6D" w:rsidRPr="00F20D6D" w:rsidRDefault="00F20D6D" w:rsidP="00F20D6D">
      <w:pPr>
        <w:ind w:firstLine="709"/>
        <w:jc w:val="both"/>
        <w:rPr>
          <w:sz w:val="28"/>
          <w:szCs w:val="28"/>
        </w:rPr>
      </w:pPr>
      <w:r w:rsidRPr="00F20D6D">
        <w:rPr>
          <w:sz w:val="28"/>
          <w:szCs w:val="28"/>
        </w:rPr>
        <w:t xml:space="preserve">максимальная высота зданий – 18 м; </w:t>
      </w:r>
    </w:p>
    <w:p w:rsidR="00F20D6D" w:rsidRPr="00F20D6D" w:rsidRDefault="00F20D6D" w:rsidP="00F20D6D">
      <w:pPr>
        <w:ind w:firstLine="709"/>
        <w:jc w:val="both"/>
        <w:rPr>
          <w:sz w:val="28"/>
          <w:szCs w:val="28"/>
        </w:rPr>
      </w:pPr>
      <w:r w:rsidRPr="00F20D6D">
        <w:rPr>
          <w:sz w:val="28"/>
          <w:szCs w:val="28"/>
        </w:rPr>
        <w:t>максимальный процент застройки участка – 40-50% или определяется по заданию на проектирование;</w:t>
      </w:r>
    </w:p>
    <w:p w:rsidR="00F20D6D" w:rsidRPr="00F20D6D" w:rsidRDefault="00F20D6D" w:rsidP="00F20D6D">
      <w:pPr>
        <w:ind w:firstLine="709"/>
        <w:jc w:val="both"/>
        <w:rPr>
          <w:sz w:val="28"/>
          <w:szCs w:val="28"/>
        </w:rPr>
      </w:pPr>
      <w:r w:rsidRPr="00F20D6D">
        <w:rPr>
          <w:sz w:val="28"/>
          <w:szCs w:val="28"/>
        </w:rPr>
        <w:t>минимальный отступ строений от красной линии участка 5 метров, или по линии существующей застройки;</w:t>
      </w:r>
    </w:p>
    <w:p w:rsidR="00F20D6D" w:rsidRDefault="00F20D6D" w:rsidP="00F20D6D">
      <w:pPr>
        <w:ind w:firstLine="709"/>
        <w:jc w:val="both"/>
        <w:rPr>
          <w:sz w:val="28"/>
          <w:szCs w:val="28"/>
        </w:rPr>
      </w:pPr>
      <w:r w:rsidRPr="00F20D6D">
        <w:rPr>
          <w:sz w:val="28"/>
          <w:szCs w:val="28"/>
        </w:rPr>
        <w:t>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w:t>
      </w:r>
    </w:p>
    <w:p w:rsidR="00F20D6D" w:rsidRPr="00F20D6D" w:rsidRDefault="00F20D6D" w:rsidP="00F20D6D">
      <w:pPr>
        <w:ind w:firstLine="709"/>
        <w:jc w:val="both"/>
        <w:rPr>
          <w:sz w:val="28"/>
          <w:szCs w:val="28"/>
        </w:rPr>
      </w:pPr>
      <w:r w:rsidRPr="00F20D6D">
        <w:rPr>
          <w:sz w:val="28"/>
          <w:szCs w:val="28"/>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B82C55" w:rsidRPr="009A53FB" w:rsidRDefault="00B82C55" w:rsidP="00B82C55">
      <w:pPr>
        <w:ind w:firstLine="709"/>
        <w:jc w:val="both"/>
        <w:rPr>
          <w:sz w:val="28"/>
          <w:szCs w:val="28"/>
        </w:rPr>
      </w:pPr>
      <w:r w:rsidRPr="009A53FB">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60BC4" w:rsidRPr="009A53FB" w:rsidRDefault="00460BC4" w:rsidP="00460BC4">
      <w:pPr>
        <w:pStyle w:val="5"/>
        <w:ind w:firstLine="709"/>
        <w:jc w:val="both"/>
        <w:rPr>
          <w:rFonts w:ascii="Times New Roman" w:hAnsi="Times New Roman"/>
          <w:b w:val="0"/>
          <w:sz w:val="28"/>
          <w:szCs w:val="28"/>
        </w:rPr>
      </w:pPr>
      <w:r w:rsidRPr="0017590A">
        <w:rPr>
          <w:rFonts w:ascii="Times New Roman" w:hAnsi="Times New Roman"/>
          <w:b w:val="0"/>
          <w:sz w:val="28"/>
          <w:szCs w:val="28"/>
        </w:rPr>
        <w:t>Техническ</w:t>
      </w:r>
      <w:r w:rsidR="007E410D">
        <w:rPr>
          <w:rFonts w:ascii="Times New Roman" w:hAnsi="Times New Roman"/>
          <w:b w:val="0"/>
          <w:sz w:val="28"/>
          <w:szCs w:val="28"/>
        </w:rPr>
        <w:t>ая</w:t>
      </w:r>
      <w:r w:rsidRPr="0017590A">
        <w:rPr>
          <w:rFonts w:ascii="Times New Roman" w:hAnsi="Times New Roman"/>
          <w:b w:val="0"/>
          <w:sz w:val="28"/>
          <w:szCs w:val="28"/>
        </w:rPr>
        <w:t xml:space="preserve"> возможност</w:t>
      </w:r>
      <w:r w:rsidR="007E410D">
        <w:rPr>
          <w:rFonts w:ascii="Times New Roman" w:hAnsi="Times New Roman"/>
          <w:b w:val="0"/>
          <w:sz w:val="28"/>
          <w:szCs w:val="28"/>
        </w:rPr>
        <w:t>ь</w:t>
      </w:r>
      <w:r w:rsidRPr="0017590A">
        <w:rPr>
          <w:rFonts w:ascii="Times New Roman" w:hAnsi="Times New Roman"/>
          <w:b w:val="0"/>
          <w:sz w:val="28"/>
          <w:szCs w:val="28"/>
        </w:rPr>
        <w:t xml:space="preserve"> подключения объекта к </w:t>
      </w:r>
      <w:r>
        <w:rPr>
          <w:rFonts w:ascii="Times New Roman" w:hAnsi="Times New Roman"/>
          <w:b w:val="0"/>
          <w:sz w:val="28"/>
          <w:szCs w:val="28"/>
        </w:rPr>
        <w:t>сетям водоснабжения имеется</w:t>
      </w:r>
      <w:r w:rsidR="007E410D">
        <w:rPr>
          <w:rFonts w:ascii="Times New Roman" w:hAnsi="Times New Roman"/>
          <w:b w:val="0"/>
          <w:sz w:val="28"/>
          <w:szCs w:val="28"/>
        </w:rPr>
        <w:t>.</w:t>
      </w:r>
      <w:r w:rsidRPr="0017590A">
        <w:rPr>
          <w:rFonts w:ascii="Times New Roman" w:hAnsi="Times New Roman"/>
          <w:b w:val="0"/>
          <w:sz w:val="28"/>
          <w:szCs w:val="28"/>
        </w:rPr>
        <w:t xml:space="preserve"> </w:t>
      </w:r>
    </w:p>
    <w:p w:rsidR="00B82C55" w:rsidRPr="000F42C6" w:rsidRDefault="00B82C55" w:rsidP="00B82C55">
      <w:pPr>
        <w:pStyle w:val="5"/>
        <w:ind w:firstLine="702"/>
        <w:jc w:val="both"/>
        <w:rPr>
          <w:rFonts w:ascii="Times New Roman" w:hAnsi="Times New Roman"/>
          <w:b w:val="0"/>
          <w:sz w:val="28"/>
          <w:szCs w:val="28"/>
        </w:rPr>
      </w:pPr>
      <w:r w:rsidRPr="009A53FB">
        <w:rPr>
          <w:rFonts w:ascii="Times New Roman" w:hAnsi="Times New Roman"/>
          <w:b w:val="0"/>
          <w:sz w:val="28"/>
          <w:szCs w:val="28"/>
        </w:rPr>
        <w:t xml:space="preserve">Электроснабжение объекта предусмотрено нагрузкой до 15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9A53FB">
        <w:rPr>
          <w:rFonts w:ascii="Times New Roman" w:hAnsi="Times New Roman"/>
          <w:b w:val="0"/>
          <w:sz w:val="28"/>
          <w:szCs w:val="28"/>
        </w:rPr>
        <w:t>кВ</w:t>
      </w:r>
      <w:proofErr w:type="spellEnd"/>
      <w:r w:rsidRPr="009A53FB">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9A53FB">
        <w:rPr>
          <w:rFonts w:ascii="Times New Roman" w:hAnsi="Times New Roman"/>
          <w:b w:val="0"/>
          <w:sz w:val="28"/>
          <w:szCs w:val="28"/>
        </w:rPr>
        <w:t>энергопринимающих</w:t>
      </w:r>
      <w:proofErr w:type="spellEnd"/>
      <w:r w:rsidRPr="009A53FB">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9A53FB">
        <w:rPr>
          <w:rFonts w:ascii="Times New Roman" w:eastAsia="Calibri" w:hAnsi="Times New Roman"/>
          <w:b w:val="0"/>
          <w:sz w:val="28"/>
          <w:szCs w:val="28"/>
          <w:lang w:eastAsia="en-US"/>
        </w:rPr>
        <w:t xml:space="preserve">Срок действия </w:t>
      </w:r>
      <w:r w:rsidRPr="000F42C6">
        <w:rPr>
          <w:rFonts w:ascii="Times New Roman" w:eastAsia="Calibri" w:hAnsi="Times New Roman"/>
          <w:b w:val="0"/>
          <w:sz w:val="28"/>
          <w:szCs w:val="28"/>
          <w:lang w:eastAsia="en-US"/>
        </w:rPr>
        <w:t>предварительных технических условий 1 год.</w:t>
      </w:r>
    </w:p>
    <w:p w:rsidR="00460BC4" w:rsidRPr="000F42C6" w:rsidRDefault="00460BC4" w:rsidP="000F42C6">
      <w:pPr>
        <w:pStyle w:val="5"/>
        <w:ind w:firstLine="709"/>
        <w:jc w:val="both"/>
        <w:rPr>
          <w:rFonts w:ascii="Times New Roman" w:hAnsi="Times New Roman"/>
          <w:b w:val="0"/>
          <w:sz w:val="28"/>
          <w:szCs w:val="28"/>
        </w:rPr>
      </w:pPr>
      <w:r w:rsidRPr="000F42C6">
        <w:rPr>
          <w:rFonts w:ascii="Times New Roman" w:hAnsi="Times New Roman"/>
          <w:b w:val="0"/>
          <w:sz w:val="28"/>
          <w:szCs w:val="28"/>
        </w:rPr>
        <w:t>Технической возможности подключения объекта к газораспределительной сети не имеется, ввиду отсутствия распределительного газопровода.</w:t>
      </w:r>
    </w:p>
    <w:p w:rsidR="000F42C6" w:rsidRPr="000F42C6" w:rsidRDefault="000F42C6" w:rsidP="000F42C6">
      <w:pPr>
        <w:ind w:firstLine="709"/>
        <w:jc w:val="both"/>
        <w:rPr>
          <w:sz w:val="28"/>
          <w:szCs w:val="28"/>
        </w:rPr>
      </w:pPr>
      <w:bookmarkStart w:id="6" w:name="_GoBack"/>
      <w:r w:rsidRPr="000F42C6">
        <w:rPr>
          <w:sz w:val="28"/>
          <w:szCs w:val="28"/>
        </w:rPr>
        <w:t>Для данного земельного участка обеспечен доступ посредством земель общего пользования.</w:t>
      </w:r>
    </w:p>
    <w:bookmarkEnd w:id="6"/>
    <w:p w:rsidR="00B82C55" w:rsidRPr="007E410D" w:rsidRDefault="00B82C55" w:rsidP="000F42C6">
      <w:pPr>
        <w:ind w:firstLine="709"/>
        <w:jc w:val="both"/>
        <w:rPr>
          <w:color w:val="FF0000"/>
          <w:sz w:val="28"/>
          <w:szCs w:val="28"/>
        </w:rPr>
      </w:pPr>
      <w:r w:rsidRPr="000F42C6">
        <w:rPr>
          <w:sz w:val="28"/>
          <w:szCs w:val="28"/>
        </w:rPr>
        <w:t>Срок аренды земельного</w:t>
      </w:r>
      <w:r w:rsidRPr="000E0A45">
        <w:rPr>
          <w:sz w:val="28"/>
          <w:szCs w:val="28"/>
        </w:rPr>
        <w:t xml:space="preserve"> </w:t>
      </w:r>
      <w:r w:rsidRPr="003C3F3D">
        <w:rPr>
          <w:sz w:val="28"/>
          <w:szCs w:val="28"/>
        </w:rPr>
        <w:t xml:space="preserve">участка – </w:t>
      </w:r>
      <w:r w:rsidR="003C3F3D" w:rsidRPr="00F20D6D">
        <w:rPr>
          <w:sz w:val="28"/>
          <w:szCs w:val="28"/>
        </w:rPr>
        <w:t>9 лет.</w:t>
      </w:r>
    </w:p>
    <w:p w:rsidR="00B82C55" w:rsidRPr="00144D60" w:rsidRDefault="00B82C55" w:rsidP="00B82C55">
      <w:pPr>
        <w:autoSpaceDE w:val="0"/>
        <w:autoSpaceDN w:val="0"/>
        <w:adjustRightInd w:val="0"/>
        <w:ind w:firstLine="720"/>
        <w:jc w:val="both"/>
        <w:rPr>
          <w:sz w:val="28"/>
          <w:szCs w:val="28"/>
        </w:rPr>
      </w:pPr>
      <w:r w:rsidRPr="00D357ED">
        <w:rPr>
          <w:b/>
          <w:bCs/>
          <w:color w:val="000000"/>
          <w:kern w:val="36"/>
          <w:sz w:val="28"/>
          <w:szCs w:val="28"/>
        </w:rPr>
        <w:t xml:space="preserve">Начальная </w:t>
      </w:r>
      <w:r w:rsidRPr="00144D60">
        <w:rPr>
          <w:b/>
          <w:bCs/>
          <w:color w:val="000000"/>
          <w:kern w:val="36"/>
          <w:sz w:val="28"/>
          <w:szCs w:val="28"/>
        </w:rPr>
        <w:t>цена</w:t>
      </w:r>
      <w:r w:rsidRPr="00144D60">
        <w:rPr>
          <w:bCs/>
          <w:color w:val="000000"/>
          <w:kern w:val="36"/>
          <w:sz w:val="28"/>
          <w:szCs w:val="28"/>
        </w:rPr>
        <w:t xml:space="preserve"> предмета аукциона</w:t>
      </w:r>
      <w:r w:rsidRPr="00144D60">
        <w:rPr>
          <w:b/>
          <w:bCs/>
          <w:color w:val="000000"/>
          <w:kern w:val="36"/>
          <w:sz w:val="28"/>
          <w:szCs w:val="28"/>
        </w:rPr>
        <w:t xml:space="preserve"> </w:t>
      </w:r>
      <w:r w:rsidRPr="00144D60">
        <w:rPr>
          <w:bCs/>
          <w:color w:val="000000"/>
          <w:kern w:val="36"/>
          <w:sz w:val="28"/>
          <w:szCs w:val="28"/>
        </w:rPr>
        <w:t>(</w:t>
      </w:r>
      <w:r w:rsidRPr="00144D60">
        <w:rPr>
          <w:sz w:val="28"/>
          <w:szCs w:val="28"/>
        </w:rPr>
        <w:t xml:space="preserve">начальный размер ежегодной арендной платы) составляет </w:t>
      </w:r>
      <w:r w:rsidR="007E410D">
        <w:rPr>
          <w:sz w:val="28"/>
          <w:szCs w:val="28"/>
        </w:rPr>
        <w:t>103 950</w:t>
      </w:r>
      <w:r w:rsidRPr="00144D60">
        <w:rPr>
          <w:sz w:val="28"/>
          <w:szCs w:val="28"/>
        </w:rPr>
        <w:t xml:space="preserve"> (</w:t>
      </w:r>
      <w:r w:rsidR="007E410D">
        <w:rPr>
          <w:sz w:val="28"/>
          <w:szCs w:val="28"/>
        </w:rPr>
        <w:t>сто три тысячи девятьсот пятьдесят</w:t>
      </w:r>
      <w:r w:rsidRPr="00144D60">
        <w:rPr>
          <w:sz w:val="28"/>
          <w:szCs w:val="28"/>
        </w:rPr>
        <w:t>) рубл</w:t>
      </w:r>
      <w:r w:rsidR="007E410D">
        <w:rPr>
          <w:sz w:val="28"/>
          <w:szCs w:val="28"/>
        </w:rPr>
        <w:t>ей</w:t>
      </w:r>
      <w:r w:rsidR="009A53FB">
        <w:rPr>
          <w:sz w:val="28"/>
          <w:szCs w:val="28"/>
        </w:rPr>
        <w:t xml:space="preserve"> 00 копеек.</w:t>
      </w:r>
    </w:p>
    <w:p w:rsidR="00B82C55" w:rsidRPr="0091190E" w:rsidRDefault="00B82C55" w:rsidP="00B82C55">
      <w:pPr>
        <w:ind w:firstLine="702"/>
        <w:jc w:val="both"/>
        <w:rPr>
          <w:sz w:val="28"/>
          <w:szCs w:val="28"/>
        </w:rPr>
      </w:pPr>
      <w:r w:rsidRPr="00144D60">
        <w:rPr>
          <w:b/>
          <w:color w:val="000000"/>
          <w:sz w:val="28"/>
          <w:szCs w:val="28"/>
        </w:rPr>
        <w:t>Шаг аукциона</w:t>
      </w:r>
      <w:r w:rsidRPr="00144D60">
        <w:rPr>
          <w:color w:val="000000"/>
          <w:sz w:val="28"/>
          <w:szCs w:val="28"/>
        </w:rPr>
        <w:t xml:space="preserve"> устанавливается в размере 3% начальной цены предмета </w:t>
      </w:r>
      <w:r w:rsidRPr="00144D60">
        <w:rPr>
          <w:sz w:val="28"/>
          <w:szCs w:val="28"/>
        </w:rPr>
        <w:t xml:space="preserve">аукциона и в итоге составляет </w:t>
      </w:r>
      <w:r w:rsidR="007E410D">
        <w:rPr>
          <w:sz w:val="28"/>
          <w:szCs w:val="28"/>
        </w:rPr>
        <w:t>3</w:t>
      </w:r>
      <w:r w:rsidR="009A53FB">
        <w:rPr>
          <w:sz w:val="28"/>
          <w:szCs w:val="28"/>
        </w:rPr>
        <w:t xml:space="preserve"> </w:t>
      </w:r>
      <w:r w:rsidR="007E410D">
        <w:rPr>
          <w:sz w:val="28"/>
          <w:szCs w:val="28"/>
        </w:rPr>
        <w:t>118</w:t>
      </w:r>
      <w:r w:rsidRPr="00144D60">
        <w:rPr>
          <w:sz w:val="28"/>
          <w:szCs w:val="28"/>
        </w:rPr>
        <w:t xml:space="preserve"> (</w:t>
      </w:r>
      <w:r w:rsidR="007E410D">
        <w:rPr>
          <w:sz w:val="28"/>
          <w:szCs w:val="28"/>
        </w:rPr>
        <w:t>три тысячи сто восемнадцать</w:t>
      </w:r>
      <w:r w:rsidRPr="00144D60">
        <w:rPr>
          <w:sz w:val="28"/>
          <w:szCs w:val="28"/>
        </w:rPr>
        <w:t xml:space="preserve">) рублей </w:t>
      </w:r>
      <w:r w:rsidR="007E410D">
        <w:rPr>
          <w:sz w:val="28"/>
          <w:szCs w:val="28"/>
        </w:rPr>
        <w:t>50</w:t>
      </w:r>
      <w:r w:rsidRPr="00144D60">
        <w:rPr>
          <w:sz w:val="28"/>
          <w:szCs w:val="28"/>
        </w:rPr>
        <w:t xml:space="preserve"> копеек.</w:t>
      </w:r>
    </w:p>
    <w:p w:rsidR="00B82C55" w:rsidRDefault="00B82C55" w:rsidP="005D75FD">
      <w:pPr>
        <w:ind w:firstLine="702"/>
        <w:jc w:val="both"/>
        <w:rPr>
          <w:b/>
          <w:sz w:val="28"/>
          <w:szCs w:val="28"/>
        </w:rPr>
      </w:pPr>
    </w:p>
    <w:p w:rsidR="00B82C55" w:rsidRPr="003C3F3D" w:rsidRDefault="00B73B54" w:rsidP="00B82C55">
      <w:pPr>
        <w:ind w:firstLine="709"/>
        <w:jc w:val="both"/>
        <w:rPr>
          <w:color w:val="000000"/>
          <w:sz w:val="28"/>
          <w:szCs w:val="28"/>
        </w:rPr>
      </w:pPr>
      <w:r>
        <w:rPr>
          <w:b/>
          <w:sz w:val="28"/>
          <w:szCs w:val="28"/>
        </w:rPr>
        <w:t>4</w:t>
      </w:r>
      <w:r w:rsidR="00B82C55">
        <w:rPr>
          <w:b/>
          <w:sz w:val="28"/>
          <w:szCs w:val="28"/>
        </w:rPr>
        <w:t xml:space="preserve">. </w:t>
      </w:r>
      <w:r w:rsidR="00B82C55" w:rsidRPr="008C2CCC">
        <w:rPr>
          <w:b/>
          <w:sz w:val="28"/>
          <w:szCs w:val="28"/>
        </w:rPr>
        <w:t xml:space="preserve">Лот № </w:t>
      </w:r>
      <w:r>
        <w:rPr>
          <w:b/>
          <w:sz w:val="28"/>
          <w:szCs w:val="28"/>
        </w:rPr>
        <w:t>4</w:t>
      </w:r>
      <w:r w:rsidR="00B82C55">
        <w:rPr>
          <w:b/>
          <w:sz w:val="28"/>
          <w:szCs w:val="28"/>
        </w:rPr>
        <w:t xml:space="preserve"> – </w:t>
      </w:r>
      <w:r w:rsidR="008E0647" w:rsidRPr="001168A5">
        <w:rPr>
          <w:color w:val="000000"/>
          <w:sz w:val="28"/>
          <w:szCs w:val="28"/>
        </w:rPr>
        <w:t xml:space="preserve">земельный участок площадью </w:t>
      </w:r>
      <w:r w:rsidR="007E410D">
        <w:rPr>
          <w:color w:val="000000"/>
          <w:sz w:val="28"/>
          <w:szCs w:val="28"/>
        </w:rPr>
        <w:t>1000</w:t>
      </w:r>
      <w:r w:rsidR="008E0647" w:rsidRPr="001168A5">
        <w:rPr>
          <w:color w:val="000000"/>
          <w:sz w:val="28"/>
          <w:szCs w:val="28"/>
        </w:rPr>
        <w:t xml:space="preserve"> кв. метров, с кадастровым номером 23:24:</w:t>
      </w:r>
      <w:r w:rsidR="007E410D">
        <w:rPr>
          <w:color w:val="000000"/>
          <w:sz w:val="28"/>
          <w:szCs w:val="28"/>
        </w:rPr>
        <w:t>0804013:207</w:t>
      </w:r>
      <w:r w:rsidR="008E0647" w:rsidRPr="001168A5">
        <w:rPr>
          <w:color w:val="000000"/>
          <w:sz w:val="28"/>
          <w:szCs w:val="28"/>
        </w:rPr>
        <w:t xml:space="preserve">, категория земель: </w:t>
      </w:r>
      <w:r w:rsidR="008E0647" w:rsidRPr="001168A5">
        <w:rPr>
          <w:sz w:val="28"/>
          <w:szCs w:val="28"/>
        </w:rPr>
        <w:t xml:space="preserve">земли населенных пунктов, вид разрешенного использования: </w:t>
      </w:r>
      <w:r w:rsidR="007E410D">
        <w:rPr>
          <w:sz w:val="28"/>
          <w:szCs w:val="28"/>
        </w:rPr>
        <w:t>магазины продовольственных, промышленных и смешанных товаров, торговые комплексы, торговые центры</w:t>
      </w:r>
      <w:r w:rsidR="008E0647" w:rsidRPr="001168A5">
        <w:rPr>
          <w:sz w:val="28"/>
          <w:szCs w:val="28"/>
        </w:rPr>
        <w:t xml:space="preserve">, </w:t>
      </w:r>
      <w:r w:rsidR="008E0647" w:rsidRPr="001168A5">
        <w:rPr>
          <w:color w:val="000000"/>
          <w:sz w:val="28"/>
          <w:szCs w:val="28"/>
        </w:rPr>
        <w:t xml:space="preserve">по адресу: </w:t>
      </w:r>
      <w:r w:rsidR="008E0647" w:rsidRPr="003C3F3D">
        <w:rPr>
          <w:sz w:val="28"/>
          <w:szCs w:val="28"/>
        </w:rPr>
        <w:t>Краснодарский</w:t>
      </w:r>
      <w:r w:rsidR="008E0647" w:rsidRPr="003C3F3D">
        <w:rPr>
          <w:color w:val="000000"/>
          <w:sz w:val="28"/>
          <w:szCs w:val="28"/>
        </w:rPr>
        <w:t xml:space="preserve"> край, Павловский район, </w:t>
      </w:r>
      <w:r w:rsidR="007E410D">
        <w:rPr>
          <w:color w:val="000000"/>
          <w:sz w:val="28"/>
          <w:szCs w:val="28"/>
        </w:rPr>
        <w:t>поселок Октябрьский, улица Советская, 1</w:t>
      </w:r>
      <w:r w:rsidR="00BF4BAE">
        <w:rPr>
          <w:color w:val="000000"/>
          <w:sz w:val="28"/>
          <w:szCs w:val="28"/>
        </w:rPr>
        <w:t xml:space="preserve"> </w:t>
      </w:r>
      <w:r w:rsidR="007E410D">
        <w:rPr>
          <w:color w:val="000000"/>
          <w:sz w:val="28"/>
          <w:szCs w:val="28"/>
        </w:rPr>
        <w:t>Б.</w:t>
      </w:r>
    </w:p>
    <w:p w:rsidR="003C3F3D" w:rsidRPr="00BF4BAE" w:rsidRDefault="003C3F3D" w:rsidP="003C3F3D">
      <w:pPr>
        <w:suppressAutoHyphens/>
        <w:ind w:firstLine="709"/>
        <w:jc w:val="both"/>
        <w:rPr>
          <w:sz w:val="28"/>
          <w:szCs w:val="28"/>
        </w:rPr>
      </w:pPr>
      <w:r w:rsidRPr="00BF4BAE">
        <w:rPr>
          <w:sz w:val="28"/>
          <w:szCs w:val="28"/>
        </w:rPr>
        <w:t>Максимальные и (или) минимальные допустимые параметры разрешенного строительства объекта капитального строительства по лоту № 4:</w:t>
      </w:r>
    </w:p>
    <w:p w:rsidR="00214887" w:rsidRPr="00214887" w:rsidRDefault="00214887" w:rsidP="00214887">
      <w:pPr>
        <w:ind w:firstLine="709"/>
        <w:jc w:val="both"/>
        <w:rPr>
          <w:sz w:val="28"/>
          <w:szCs w:val="28"/>
        </w:rPr>
      </w:pPr>
      <w:r w:rsidRPr="00214887">
        <w:rPr>
          <w:sz w:val="28"/>
          <w:szCs w:val="28"/>
        </w:rPr>
        <w:t>1) минимальный отступ от границ земельного участка со стороны улиц и проездов до объектов капитального строительства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214887" w:rsidRPr="00214887" w:rsidRDefault="00214887" w:rsidP="00214887">
      <w:pPr>
        <w:ind w:firstLine="709"/>
        <w:jc w:val="both"/>
        <w:rPr>
          <w:sz w:val="28"/>
          <w:szCs w:val="28"/>
        </w:rPr>
      </w:pPr>
      <w:r w:rsidRPr="00214887">
        <w:rPr>
          <w:sz w:val="28"/>
          <w:szCs w:val="28"/>
        </w:rPr>
        <w:t>2)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214887" w:rsidRPr="00214887" w:rsidRDefault="00214887" w:rsidP="00214887">
      <w:pPr>
        <w:ind w:firstLine="709"/>
        <w:jc w:val="both"/>
        <w:rPr>
          <w:sz w:val="28"/>
          <w:szCs w:val="28"/>
        </w:rPr>
      </w:pPr>
      <w:r w:rsidRPr="00214887">
        <w:rPr>
          <w:sz w:val="28"/>
          <w:szCs w:val="28"/>
        </w:rPr>
        <w:t>3) минимальный отступ от границ земельного участка до объектов инженерно-технического обеспечения: 0,4 м.</w:t>
      </w:r>
    </w:p>
    <w:p w:rsidR="00214887" w:rsidRPr="00214887" w:rsidRDefault="00214887" w:rsidP="00214887">
      <w:pPr>
        <w:ind w:firstLine="709"/>
        <w:jc w:val="both"/>
        <w:rPr>
          <w:sz w:val="28"/>
          <w:szCs w:val="28"/>
        </w:rPr>
      </w:pPr>
      <w:r w:rsidRPr="00214887">
        <w:rPr>
          <w:sz w:val="28"/>
          <w:szCs w:val="28"/>
        </w:rPr>
        <w:t>Допускается блокировка объектов капитального строительства на смежных земельных участках, по взаимному (удостоверенному) согласию собственников, с учетом ограничений и требований, установленных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214887" w:rsidRPr="00214887" w:rsidRDefault="00214887" w:rsidP="00214887">
      <w:pPr>
        <w:ind w:firstLine="709"/>
        <w:jc w:val="both"/>
        <w:rPr>
          <w:sz w:val="28"/>
          <w:szCs w:val="28"/>
        </w:rPr>
      </w:pPr>
      <w:r w:rsidRPr="00214887">
        <w:rPr>
          <w:sz w:val="28"/>
          <w:szCs w:val="28"/>
        </w:rPr>
        <w:t>Предельное количество этажей или предельная высота зданий, строений, сооружений:</w:t>
      </w:r>
    </w:p>
    <w:p w:rsidR="00214887" w:rsidRPr="00214887" w:rsidRDefault="00214887" w:rsidP="00214887">
      <w:pPr>
        <w:ind w:firstLine="709"/>
        <w:jc w:val="both"/>
        <w:rPr>
          <w:sz w:val="28"/>
          <w:szCs w:val="28"/>
        </w:rPr>
      </w:pPr>
      <w:r w:rsidRPr="00214887">
        <w:rPr>
          <w:sz w:val="28"/>
          <w:szCs w:val="28"/>
        </w:rPr>
        <w:t xml:space="preserve">1) предельное количество этажей объектов капитального строительства основного назначения: 5 </w:t>
      </w:r>
      <w:proofErr w:type="spellStart"/>
      <w:r w:rsidRPr="00214887">
        <w:rPr>
          <w:sz w:val="28"/>
          <w:szCs w:val="28"/>
        </w:rPr>
        <w:t>эт</w:t>
      </w:r>
      <w:proofErr w:type="spellEnd"/>
      <w:r w:rsidRPr="00214887">
        <w:rPr>
          <w:sz w:val="28"/>
          <w:szCs w:val="28"/>
        </w:rPr>
        <w:t>;</w:t>
      </w:r>
    </w:p>
    <w:p w:rsidR="00214887" w:rsidRPr="00214887" w:rsidRDefault="00214887" w:rsidP="00214887">
      <w:pPr>
        <w:ind w:firstLine="709"/>
        <w:jc w:val="both"/>
        <w:rPr>
          <w:sz w:val="28"/>
          <w:szCs w:val="28"/>
        </w:rPr>
      </w:pPr>
      <w:r w:rsidRPr="00214887">
        <w:rPr>
          <w:sz w:val="28"/>
          <w:szCs w:val="28"/>
        </w:rPr>
        <w:t xml:space="preserve">2) предельное количество этажей объектов капитального строительства вспомогательного назначения: 2 </w:t>
      </w:r>
      <w:proofErr w:type="spellStart"/>
      <w:r w:rsidRPr="00214887">
        <w:rPr>
          <w:sz w:val="28"/>
          <w:szCs w:val="28"/>
        </w:rPr>
        <w:t>эт</w:t>
      </w:r>
      <w:proofErr w:type="spellEnd"/>
      <w:r w:rsidRPr="00214887">
        <w:rPr>
          <w:sz w:val="28"/>
          <w:szCs w:val="28"/>
        </w:rPr>
        <w:t>;</w:t>
      </w:r>
    </w:p>
    <w:p w:rsidR="00214887" w:rsidRPr="00214887" w:rsidRDefault="00214887" w:rsidP="00214887">
      <w:pPr>
        <w:ind w:firstLine="709"/>
        <w:jc w:val="both"/>
        <w:rPr>
          <w:sz w:val="28"/>
          <w:szCs w:val="28"/>
        </w:rPr>
      </w:pPr>
      <w:r w:rsidRPr="00214887">
        <w:rPr>
          <w:sz w:val="28"/>
          <w:szCs w:val="28"/>
        </w:rPr>
        <w:t>3) предельная высота объектов капитального строительства основного назначения (от уровня земли до верха перекрытия последнего этажа): 18 м;</w:t>
      </w:r>
    </w:p>
    <w:p w:rsidR="00214887" w:rsidRPr="00214887" w:rsidRDefault="00214887" w:rsidP="00214887">
      <w:pPr>
        <w:ind w:firstLine="709"/>
        <w:jc w:val="both"/>
        <w:rPr>
          <w:sz w:val="28"/>
          <w:szCs w:val="28"/>
        </w:rPr>
      </w:pPr>
      <w:r w:rsidRPr="00214887">
        <w:rPr>
          <w:sz w:val="28"/>
          <w:szCs w:val="28"/>
        </w:rPr>
        <w:t>4) предельная высота объектов капитального строительства вспомогательного назначения (от уровня земли до верха перекрытия последнего этажа): 8 м.</w:t>
      </w:r>
    </w:p>
    <w:p w:rsidR="00214887" w:rsidRPr="00214887" w:rsidRDefault="00214887" w:rsidP="00214887">
      <w:pPr>
        <w:ind w:firstLine="709"/>
        <w:jc w:val="both"/>
        <w:rPr>
          <w:sz w:val="28"/>
          <w:szCs w:val="28"/>
        </w:rPr>
      </w:pPr>
      <w:r w:rsidRPr="00214887">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BF4BAE" w:rsidRPr="00861182" w:rsidRDefault="00BF4BAE" w:rsidP="00214887">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BF4BAE" w:rsidRDefault="00711F2E" w:rsidP="00711F2E">
      <w:pPr>
        <w:pStyle w:val="5"/>
        <w:ind w:firstLine="709"/>
        <w:jc w:val="both"/>
        <w:rPr>
          <w:rFonts w:ascii="Times New Roman" w:hAnsi="Times New Roman"/>
          <w:b w:val="0"/>
          <w:sz w:val="28"/>
          <w:szCs w:val="28"/>
        </w:rPr>
      </w:pPr>
      <w:r>
        <w:rPr>
          <w:rFonts w:ascii="Times New Roman" w:hAnsi="Times New Roman"/>
          <w:b w:val="0"/>
          <w:sz w:val="28"/>
          <w:szCs w:val="28"/>
        </w:rPr>
        <w:t>нормативный рас</w:t>
      </w:r>
      <w:r w:rsidR="00BF4BAE">
        <w:rPr>
          <w:rFonts w:ascii="Times New Roman" w:hAnsi="Times New Roman"/>
          <w:b w:val="0"/>
          <w:sz w:val="28"/>
          <w:szCs w:val="28"/>
        </w:rPr>
        <w:t>ход питьевой воды - 0,5 м3/</w:t>
      </w:r>
      <w:proofErr w:type="spellStart"/>
      <w:proofErr w:type="gramStart"/>
      <w:r w:rsidR="00BF4BAE">
        <w:rPr>
          <w:rFonts w:ascii="Times New Roman" w:hAnsi="Times New Roman"/>
          <w:b w:val="0"/>
          <w:sz w:val="28"/>
          <w:szCs w:val="28"/>
        </w:rPr>
        <w:t>сут</w:t>
      </w:r>
      <w:proofErr w:type="spellEnd"/>
      <w:r w:rsidR="00BF4BAE">
        <w:rPr>
          <w:rFonts w:ascii="Times New Roman" w:hAnsi="Times New Roman"/>
          <w:b w:val="0"/>
          <w:sz w:val="28"/>
          <w:szCs w:val="28"/>
        </w:rPr>
        <w:t>.;</w:t>
      </w:r>
      <w:proofErr w:type="gramEnd"/>
    </w:p>
    <w:p w:rsidR="00BF4BAE" w:rsidRDefault="00711F2E" w:rsidP="00711F2E">
      <w:pPr>
        <w:pStyle w:val="5"/>
        <w:ind w:firstLine="709"/>
        <w:jc w:val="both"/>
        <w:rPr>
          <w:rFonts w:ascii="Times New Roman" w:hAnsi="Times New Roman"/>
          <w:b w:val="0"/>
          <w:sz w:val="28"/>
          <w:szCs w:val="28"/>
        </w:rPr>
      </w:pPr>
      <w:r>
        <w:rPr>
          <w:rFonts w:ascii="Times New Roman" w:hAnsi="Times New Roman"/>
          <w:b w:val="0"/>
          <w:sz w:val="28"/>
          <w:szCs w:val="28"/>
        </w:rPr>
        <w:t>в том числе хозяйст</w:t>
      </w:r>
      <w:r w:rsidR="00BF4BAE">
        <w:rPr>
          <w:rFonts w:ascii="Times New Roman" w:hAnsi="Times New Roman"/>
          <w:b w:val="0"/>
          <w:sz w:val="28"/>
          <w:szCs w:val="28"/>
        </w:rPr>
        <w:t>венно-питьевые нужды 0,5 м3/</w:t>
      </w:r>
      <w:proofErr w:type="spellStart"/>
      <w:proofErr w:type="gramStart"/>
      <w:r w:rsidR="00BF4BAE">
        <w:rPr>
          <w:rFonts w:ascii="Times New Roman" w:hAnsi="Times New Roman"/>
          <w:b w:val="0"/>
          <w:sz w:val="28"/>
          <w:szCs w:val="28"/>
        </w:rPr>
        <w:t>сут</w:t>
      </w:r>
      <w:proofErr w:type="spellEnd"/>
      <w:r w:rsidR="00BF4BAE">
        <w:rPr>
          <w:rFonts w:ascii="Times New Roman" w:hAnsi="Times New Roman"/>
          <w:b w:val="0"/>
          <w:sz w:val="28"/>
          <w:szCs w:val="28"/>
        </w:rPr>
        <w:t>.;</w:t>
      </w:r>
      <w:proofErr w:type="gramEnd"/>
    </w:p>
    <w:p w:rsidR="00711F2E" w:rsidRDefault="00711F2E" w:rsidP="00711F2E">
      <w:pPr>
        <w:pStyle w:val="5"/>
        <w:ind w:firstLine="709"/>
        <w:jc w:val="both"/>
        <w:rPr>
          <w:rFonts w:ascii="Times New Roman" w:hAnsi="Times New Roman"/>
          <w:b w:val="0"/>
          <w:sz w:val="28"/>
          <w:szCs w:val="28"/>
        </w:rPr>
      </w:pPr>
      <w:r>
        <w:rPr>
          <w:rFonts w:ascii="Times New Roman" w:hAnsi="Times New Roman"/>
          <w:b w:val="0"/>
          <w:sz w:val="28"/>
          <w:szCs w:val="28"/>
        </w:rPr>
        <w:t>производственные нужды - 0 м3/</w:t>
      </w:r>
      <w:proofErr w:type="spellStart"/>
      <w:proofErr w:type="gramStart"/>
      <w:r>
        <w:rPr>
          <w:rFonts w:ascii="Times New Roman" w:hAnsi="Times New Roman"/>
          <w:b w:val="0"/>
          <w:sz w:val="28"/>
          <w:szCs w:val="28"/>
        </w:rPr>
        <w:t>сут</w:t>
      </w:r>
      <w:proofErr w:type="spellEnd"/>
      <w:r>
        <w:rPr>
          <w:rFonts w:ascii="Times New Roman" w:hAnsi="Times New Roman"/>
          <w:b w:val="0"/>
          <w:sz w:val="28"/>
          <w:szCs w:val="28"/>
        </w:rPr>
        <w:t>.</w:t>
      </w:r>
      <w:r w:rsidR="00BF4BAE">
        <w:rPr>
          <w:rFonts w:ascii="Times New Roman" w:hAnsi="Times New Roman"/>
          <w:b w:val="0"/>
          <w:sz w:val="28"/>
          <w:szCs w:val="28"/>
        </w:rPr>
        <w:t>.</w:t>
      </w:r>
      <w:proofErr w:type="gramEnd"/>
    </w:p>
    <w:p w:rsidR="00711F2E" w:rsidRDefault="00711F2E" w:rsidP="00711F2E">
      <w:pPr>
        <w:rPr>
          <w:sz w:val="28"/>
          <w:szCs w:val="28"/>
        </w:rPr>
      </w:pPr>
      <w:r>
        <w:tab/>
      </w:r>
      <w:r w:rsidR="00BF4BAE">
        <w:rPr>
          <w:sz w:val="28"/>
          <w:szCs w:val="28"/>
        </w:rPr>
        <w:t>т</w:t>
      </w:r>
      <w:r w:rsidRPr="00711F2E">
        <w:rPr>
          <w:sz w:val="28"/>
          <w:szCs w:val="28"/>
        </w:rPr>
        <w:t>очка присоединения</w:t>
      </w:r>
      <w:r>
        <w:rPr>
          <w:sz w:val="28"/>
          <w:szCs w:val="28"/>
        </w:rPr>
        <w:t xml:space="preserve"> к существующей уличной сети: на водопроводе ул. С</w:t>
      </w:r>
      <w:r w:rsidR="00C9783D">
        <w:rPr>
          <w:sz w:val="28"/>
          <w:szCs w:val="28"/>
        </w:rPr>
        <w:t>оветской</w:t>
      </w:r>
      <w:r>
        <w:rPr>
          <w:sz w:val="28"/>
          <w:szCs w:val="28"/>
        </w:rPr>
        <w:t xml:space="preserve"> из ПВХ труб диаметр</w:t>
      </w:r>
      <w:r w:rsidR="00BF4BAE">
        <w:rPr>
          <w:sz w:val="28"/>
          <w:szCs w:val="28"/>
        </w:rPr>
        <w:t>ом</w:t>
      </w:r>
      <w:r>
        <w:rPr>
          <w:sz w:val="28"/>
          <w:szCs w:val="28"/>
        </w:rPr>
        <w:t xml:space="preserve"> 100 </w:t>
      </w:r>
      <w:proofErr w:type="gramStart"/>
      <w:r>
        <w:rPr>
          <w:sz w:val="28"/>
          <w:szCs w:val="28"/>
        </w:rPr>
        <w:t>мм.;</w:t>
      </w:r>
      <w:proofErr w:type="gramEnd"/>
    </w:p>
    <w:p w:rsidR="00711F2E" w:rsidRDefault="00BF4BAE" w:rsidP="00711F2E">
      <w:pPr>
        <w:rPr>
          <w:sz w:val="28"/>
          <w:szCs w:val="28"/>
        </w:rPr>
      </w:pPr>
      <w:r>
        <w:rPr>
          <w:sz w:val="28"/>
          <w:szCs w:val="28"/>
        </w:rPr>
        <w:tab/>
      </w:r>
      <w:r w:rsidR="00711F2E">
        <w:rPr>
          <w:sz w:val="28"/>
          <w:szCs w:val="28"/>
        </w:rPr>
        <w:t>свободный напор в сети</w:t>
      </w:r>
      <w:r w:rsidR="00C9783D">
        <w:rPr>
          <w:sz w:val="28"/>
          <w:szCs w:val="28"/>
        </w:rPr>
        <w:t xml:space="preserve"> – 1,5 атм.;</w:t>
      </w:r>
    </w:p>
    <w:p w:rsidR="00C9783D" w:rsidRDefault="00BF4BAE" w:rsidP="00C9783D">
      <w:pPr>
        <w:jc w:val="both"/>
        <w:rPr>
          <w:sz w:val="28"/>
          <w:szCs w:val="28"/>
        </w:rPr>
      </w:pPr>
      <w:r>
        <w:rPr>
          <w:sz w:val="28"/>
          <w:szCs w:val="28"/>
        </w:rPr>
        <w:tab/>
      </w:r>
      <w:r w:rsidR="00C9783D">
        <w:rPr>
          <w:sz w:val="28"/>
          <w:szCs w:val="28"/>
        </w:rPr>
        <w:t>требования по контрольно-измерительной аппаратуре: в точке присоединения наружного водопровода объекта к водопроводу по ул. Советской (в смотровом колодце) оборудовать узел учета холодной воды с обратным</w:t>
      </w:r>
      <w:r>
        <w:rPr>
          <w:sz w:val="28"/>
          <w:szCs w:val="28"/>
        </w:rPr>
        <w:t xml:space="preserve"> клапаном и фильтром, водомером.</w:t>
      </w:r>
    </w:p>
    <w:p w:rsidR="00C9783D" w:rsidRDefault="00BF4BAE" w:rsidP="00C9783D">
      <w:pPr>
        <w:jc w:val="both"/>
        <w:rPr>
          <w:sz w:val="28"/>
          <w:szCs w:val="28"/>
        </w:rPr>
      </w:pPr>
      <w:r>
        <w:rPr>
          <w:sz w:val="28"/>
          <w:szCs w:val="28"/>
        </w:rPr>
        <w:tab/>
        <w:t>У</w:t>
      </w:r>
      <w:r w:rsidR="00C9783D">
        <w:rPr>
          <w:sz w:val="28"/>
          <w:szCs w:val="28"/>
        </w:rPr>
        <w:t>словия присоединения:</w:t>
      </w:r>
    </w:p>
    <w:p w:rsidR="00C9783D" w:rsidRDefault="00C9783D" w:rsidP="00C9783D">
      <w:pPr>
        <w:jc w:val="both"/>
        <w:rPr>
          <w:sz w:val="28"/>
          <w:szCs w:val="28"/>
        </w:rPr>
      </w:pPr>
      <w:r>
        <w:rPr>
          <w:sz w:val="28"/>
          <w:szCs w:val="28"/>
        </w:rPr>
        <w:tab/>
      </w:r>
      <w:r w:rsidR="00AB0B0F">
        <w:rPr>
          <w:sz w:val="28"/>
          <w:szCs w:val="28"/>
        </w:rPr>
        <w:t>в</w:t>
      </w:r>
      <w:r>
        <w:rPr>
          <w:sz w:val="28"/>
          <w:szCs w:val="28"/>
        </w:rPr>
        <w:t xml:space="preserve"> точке присоединения наружного водопровода объекта к водопроводу по ул. Ворошилова, выполнить смотровой колодец диаметром 1,5 м и установить вентиль (кран) диаметром 25 мм, узел учета холодной воды (водомер диаметром 20 мм) с обратным клапаном</w:t>
      </w:r>
      <w:r w:rsidR="00AB0B0F">
        <w:rPr>
          <w:sz w:val="28"/>
          <w:szCs w:val="28"/>
        </w:rPr>
        <w:t xml:space="preserve"> и фильтром;</w:t>
      </w:r>
    </w:p>
    <w:p w:rsidR="00AB0B0F" w:rsidRDefault="00AB0B0F" w:rsidP="00C9783D">
      <w:pPr>
        <w:jc w:val="both"/>
        <w:rPr>
          <w:sz w:val="28"/>
          <w:szCs w:val="28"/>
        </w:rPr>
      </w:pPr>
      <w:r>
        <w:rPr>
          <w:sz w:val="28"/>
          <w:szCs w:val="28"/>
        </w:rPr>
        <w:tab/>
        <w:t>подводящий водопровод к объекту выполнить из труб НПВХ диаметром 25 мм;</w:t>
      </w:r>
    </w:p>
    <w:p w:rsidR="00AB0B0F" w:rsidRDefault="00AB0B0F" w:rsidP="00C9783D">
      <w:pPr>
        <w:jc w:val="both"/>
        <w:rPr>
          <w:sz w:val="28"/>
          <w:szCs w:val="28"/>
        </w:rPr>
      </w:pPr>
      <w:r>
        <w:rPr>
          <w:sz w:val="28"/>
          <w:szCs w:val="28"/>
        </w:rPr>
        <w:tab/>
        <w:t>глубина заложения труб 1,2 м.;</w:t>
      </w:r>
    </w:p>
    <w:p w:rsidR="00AB0B0F" w:rsidRDefault="00AB0B0F" w:rsidP="00C9783D">
      <w:pPr>
        <w:jc w:val="both"/>
        <w:rPr>
          <w:sz w:val="28"/>
          <w:szCs w:val="28"/>
        </w:rPr>
      </w:pPr>
      <w:r>
        <w:rPr>
          <w:sz w:val="28"/>
          <w:szCs w:val="28"/>
        </w:rPr>
        <w:tab/>
        <w:t>монтажные работы выполнять согласно СНиП организацией, имеющей допуск выполнения данного вида работ;</w:t>
      </w:r>
    </w:p>
    <w:p w:rsidR="00AB0B0F" w:rsidRDefault="00AB0B0F" w:rsidP="00C9783D">
      <w:pPr>
        <w:jc w:val="both"/>
        <w:rPr>
          <w:sz w:val="28"/>
          <w:szCs w:val="28"/>
        </w:rPr>
      </w:pPr>
      <w:r>
        <w:rPr>
          <w:sz w:val="28"/>
          <w:szCs w:val="28"/>
        </w:rPr>
        <w:tab/>
        <w:t>врезка водопровода абонента и опломбирование водомера производится согласно тарифа МУП ЖКХ «</w:t>
      </w:r>
      <w:proofErr w:type="spellStart"/>
      <w:r>
        <w:rPr>
          <w:sz w:val="28"/>
          <w:szCs w:val="28"/>
        </w:rPr>
        <w:t>Среднечелбасское</w:t>
      </w:r>
      <w:proofErr w:type="spellEnd"/>
      <w:r>
        <w:rPr>
          <w:sz w:val="28"/>
          <w:szCs w:val="28"/>
        </w:rPr>
        <w:t xml:space="preserve"> сельское поселение» в соответствии с проектом (строительным паспортом) на водоснабжение объекта.</w:t>
      </w:r>
    </w:p>
    <w:p w:rsidR="003C3F3D" w:rsidRPr="00BF4BAE" w:rsidRDefault="003C3F3D" w:rsidP="003C3F3D">
      <w:pPr>
        <w:pStyle w:val="5"/>
        <w:ind w:firstLine="702"/>
        <w:jc w:val="both"/>
        <w:rPr>
          <w:rFonts w:ascii="Times New Roman" w:hAnsi="Times New Roman"/>
          <w:b w:val="0"/>
          <w:sz w:val="28"/>
          <w:szCs w:val="28"/>
        </w:rPr>
      </w:pPr>
      <w:r w:rsidRPr="00BF4BAE">
        <w:rPr>
          <w:rFonts w:ascii="Times New Roman" w:hAnsi="Times New Roman"/>
          <w:b w:val="0"/>
          <w:sz w:val="28"/>
          <w:szCs w:val="28"/>
        </w:rPr>
        <w:t xml:space="preserve">Электроснабжение объекта предусмотрено нагрузкой до 15 </w:t>
      </w:r>
      <w:proofErr w:type="spellStart"/>
      <w:r w:rsidRPr="00BF4BAE">
        <w:rPr>
          <w:rFonts w:ascii="Times New Roman" w:hAnsi="Times New Roman"/>
          <w:b w:val="0"/>
          <w:sz w:val="28"/>
          <w:szCs w:val="28"/>
        </w:rPr>
        <w:t>кВ</w:t>
      </w:r>
      <w:proofErr w:type="spellEnd"/>
      <w:r w:rsidRPr="00BF4BAE">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F4BAE">
        <w:rPr>
          <w:rFonts w:ascii="Times New Roman" w:hAnsi="Times New Roman"/>
          <w:b w:val="0"/>
          <w:sz w:val="28"/>
          <w:szCs w:val="28"/>
        </w:rPr>
        <w:t>кВ</w:t>
      </w:r>
      <w:proofErr w:type="spellEnd"/>
      <w:r w:rsidRPr="00BF4BAE">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F4BAE">
        <w:rPr>
          <w:rFonts w:ascii="Times New Roman" w:hAnsi="Times New Roman"/>
          <w:b w:val="0"/>
          <w:sz w:val="28"/>
          <w:szCs w:val="28"/>
        </w:rPr>
        <w:t>энергопринимающих</w:t>
      </w:r>
      <w:proofErr w:type="spellEnd"/>
      <w:r w:rsidRPr="00BF4BAE">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BF4BAE">
        <w:rPr>
          <w:rFonts w:ascii="Times New Roman" w:eastAsia="Calibri" w:hAnsi="Times New Roman"/>
          <w:b w:val="0"/>
          <w:sz w:val="28"/>
          <w:szCs w:val="28"/>
          <w:lang w:eastAsia="en-US"/>
        </w:rPr>
        <w:t>Срок действия предварительных технических условий 1 год.</w:t>
      </w:r>
    </w:p>
    <w:p w:rsidR="00AB0B0F" w:rsidRPr="00BF4BAE" w:rsidRDefault="00AB0B0F" w:rsidP="00AB0B0F">
      <w:pPr>
        <w:pStyle w:val="5"/>
        <w:ind w:firstLine="702"/>
        <w:jc w:val="both"/>
        <w:rPr>
          <w:rFonts w:ascii="Times New Roman" w:hAnsi="Times New Roman"/>
          <w:b w:val="0"/>
          <w:sz w:val="28"/>
          <w:szCs w:val="28"/>
        </w:rPr>
      </w:pPr>
      <w:r w:rsidRPr="00BF4BAE">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BF4BAE">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BF4BAE">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BF4BAE">
        <w:rPr>
          <w:rFonts w:ascii="Times New Roman" w:eastAsia="Calibri" w:hAnsi="Times New Roman"/>
          <w:b w:val="0"/>
          <w:sz w:val="28"/>
          <w:szCs w:val="28"/>
          <w:lang w:eastAsia="en-US"/>
        </w:rPr>
        <w:t>Срок действия предварительных технических условий 3 года.</w:t>
      </w:r>
    </w:p>
    <w:p w:rsidR="003C3F3D" w:rsidRPr="003C3F3D" w:rsidRDefault="003C3F3D" w:rsidP="003C3F3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w:t>
      </w:r>
      <w:r w:rsidRPr="003C3F3D">
        <w:rPr>
          <w:bCs/>
          <w:color w:val="000000"/>
          <w:kern w:val="36"/>
          <w:sz w:val="28"/>
          <w:szCs w:val="28"/>
        </w:rPr>
        <w:t>т.</w:t>
      </w:r>
    </w:p>
    <w:p w:rsidR="00B82C55" w:rsidRPr="00214887" w:rsidRDefault="00B82C55" w:rsidP="00B82C55">
      <w:pPr>
        <w:ind w:firstLine="709"/>
        <w:jc w:val="both"/>
        <w:rPr>
          <w:sz w:val="28"/>
          <w:szCs w:val="28"/>
        </w:rPr>
      </w:pPr>
      <w:r w:rsidRPr="003C3F3D">
        <w:rPr>
          <w:sz w:val="28"/>
          <w:szCs w:val="28"/>
        </w:rPr>
        <w:t xml:space="preserve">Срок аренды земельного участка – </w:t>
      </w:r>
      <w:r w:rsidR="00214887" w:rsidRPr="00214887">
        <w:rPr>
          <w:sz w:val="28"/>
          <w:szCs w:val="28"/>
        </w:rPr>
        <w:t>32 месяца</w:t>
      </w:r>
      <w:r w:rsidRPr="00214887">
        <w:rPr>
          <w:sz w:val="28"/>
          <w:szCs w:val="28"/>
        </w:rPr>
        <w:t>.</w:t>
      </w:r>
    </w:p>
    <w:p w:rsidR="00B82C55" w:rsidRPr="00144D60" w:rsidRDefault="00B82C55" w:rsidP="00B82C55">
      <w:pPr>
        <w:autoSpaceDE w:val="0"/>
        <w:autoSpaceDN w:val="0"/>
        <w:adjustRightInd w:val="0"/>
        <w:ind w:firstLine="720"/>
        <w:jc w:val="both"/>
        <w:rPr>
          <w:sz w:val="28"/>
          <w:szCs w:val="28"/>
        </w:rPr>
      </w:pPr>
      <w:r w:rsidRPr="00D357ED">
        <w:rPr>
          <w:b/>
          <w:bCs/>
          <w:color w:val="000000"/>
          <w:kern w:val="36"/>
          <w:sz w:val="28"/>
          <w:szCs w:val="28"/>
        </w:rPr>
        <w:t xml:space="preserve">Начальная </w:t>
      </w:r>
      <w:r w:rsidRPr="00144D60">
        <w:rPr>
          <w:b/>
          <w:bCs/>
          <w:color w:val="000000"/>
          <w:kern w:val="36"/>
          <w:sz w:val="28"/>
          <w:szCs w:val="28"/>
        </w:rPr>
        <w:t>цена</w:t>
      </w:r>
      <w:r w:rsidRPr="00144D60">
        <w:rPr>
          <w:bCs/>
          <w:color w:val="000000"/>
          <w:kern w:val="36"/>
          <w:sz w:val="28"/>
          <w:szCs w:val="28"/>
        </w:rPr>
        <w:t xml:space="preserve"> предмета аукциона</w:t>
      </w:r>
      <w:r w:rsidRPr="00144D60">
        <w:rPr>
          <w:b/>
          <w:bCs/>
          <w:color w:val="000000"/>
          <w:kern w:val="36"/>
          <w:sz w:val="28"/>
          <w:szCs w:val="28"/>
        </w:rPr>
        <w:t xml:space="preserve"> </w:t>
      </w:r>
      <w:r w:rsidRPr="00144D60">
        <w:rPr>
          <w:bCs/>
          <w:color w:val="000000"/>
          <w:kern w:val="36"/>
          <w:sz w:val="28"/>
          <w:szCs w:val="28"/>
        </w:rPr>
        <w:t>(</w:t>
      </w:r>
      <w:r w:rsidRPr="00144D60">
        <w:rPr>
          <w:sz w:val="28"/>
          <w:szCs w:val="28"/>
        </w:rPr>
        <w:t xml:space="preserve">начальный размер ежегодной арендной платы) составляет </w:t>
      </w:r>
      <w:r w:rsidR="00AB0B0F">
        <w:rPr>
          <w:sz w:val="28"/>
          <w:szCs w:val="28"/>
        </w:rPr>
        <w:t>13 695</w:t>
      </w:r>
      <w:r w:rsidRPr="00144D60">
        <w:rPr>
          <w:sz w:val="28"/>
          <w:szCs w:val="28"/>
        </w:rPr>
        <w:t xml:space="preserve"> (</w:t>
      </w:r>
      <w:r w:rsidR="00AB0B0F">
        <w:rPr>
          <w:sz w:val="28"/>
          <w:szCs w:val="28"/>
        </w:rPr>
        <w:t>тринадцать тысяч шестьсот девяносто пять</w:t>
      </w:r>
      <w:r w:rsidR="00BF4BAE">
        <w:rPr>
          <w:sz w:val="28"/>
          <w:szCs w:val="28"/>
        </w:rPr>
        <w:t>) рублей 00 копеек.</w:t>
      </w:r>
    </w:p>
    <w:p w:rsidR="00B82C55" w:rsidRDefault="00B82C55" w:rsidP="00B82C55">
      <w:pPr>
        <w:ind w:firstLine="702"/>
        <w:jc w:val="both"/>
        <w:rPr>
          <w:sz w:val="28"/>
          <w:szCs w:val="28"/>
        </w:rPr>
      </w:pPr>
      <w:r w:rsidRPr="00144D60">
        <w:rPr>
          <w:b/>
          <w:color w:val="000000"/>
          <w:sz w:val="28"/>
          <w:szCs w:val="28"/>
        </w:rPr>
        <w:t>Шаг аукциона</w:t>
      </w:r>
      <w:r w:rsidRPr="00144D60">
        <w:rPr>
          <w:color w:val="000000"/>
          <w:sz w:val="28"/>
          <w:szCs w:val="28"/>
        </w:rPr>
        <w:t xml:space="preserve"> устанавливается в размере 3% начальной цены предмета </w:t>
      </w:r>
      <w:r w:rsidRPr="00144D60">
        <w:rPr>
          <w:sz w:val="28"/>
          <w:szCs w:val="28"/>
        </w:rPr>
        <w:t xml:space="preserve">аукциона и в итоге составляет </w:t>
      </w:r>
      <w:r w:rsidR="00AB0B0F">
        <w:rPr>
          <w:sz w:val="28"/>
          <w:szCs w:val="28"/>
        </w:rPr>
        <w:t xml:space="preserve">410 </w:t>
      </w:r>
      <w:r w:rsidRPr="00144D60">
        <w:rPr>
          <w:sz w:val="28"/>
          <w:szCs w:val="28"/>
        </w:rPr>
        <w:t>(</w:t>
      </w:r>
      <w:r w:rsidR="00AB0B0F">
        <w:rPr>
          <w:sz w:val="28"/>
          <w:szCs w:val="28"/>
        </w:rPr>
        <w:t>четыреста десять</w:t>
      </w:r>
      <w:r w:rsidR="00144D60" w:rsidRPr="00144D60">
        <w:rPr>
          <w:sz w:val="28"/>
          <w:szCs w:val="28"/>
        </w:rPr>
        <w:t xml:space="preserve">) рублей </w:t>
      </w:r>
      <w:r w:rsidR="00AB0B0F">
        <w:rPr>
          <w:sz w:val="28"/>
          <w:szCs w:val="28"/>
        </w:rPr>
        <w:t xml:space="preserve">85 </w:t>
      </w:r>
      <w:r w:rsidRPr="00144D60">
        <w:rPr>
          <w:sz w:val="28"/>
          <w:szCs w:val="28"/>
        </w:rPr>
        <w:t>копе</w:t>
      </w:r>
      <w:r w:rsidR="00AB0B0F">
        <w:rPr>
          <w:sz w:val="28"/>
          <w:szCs w:val="28"/>
        </w:rPr>
        <w:t>е</w:t>
      </w:r>
      <w:r w:rsidR="00144D60" w:rsidRPr="00144D60">
        <w:rPr>
          <w:sz w:val="28"/>
          <w:szCs w:val="28"/>
        </w:rPr>
        <w:t>к</w:t>
      </w:r>
      <w:r w:rsidRPr="00144D60">
        <w:rPr>
          <w:sz w:val="28"/>
          <w:szCs w:val="28"/>
        </w:rPr>
        <w:t>.</w:t>
      </w:r>
    </w:p>
    <w:p w:rsidR="00BF4BAE" w:rsidRPr="0091190E" w:rsidRDefault="00BF4BAE" w:rsidP="00B82C55">
      <w:pPr>
        <w:ind w:firstLine="702"/>
        <w:jc w:val="both"/>
        <w:rPr>
          <w:sz w:val="28"/>
          <w:szCs w:val="28"/>
        </w:rPr>
      </w:pPr>
    </w:p>
    <w:p w:rsidR="00AB0B0F" w:rsidRPr="003C3F3D" w:rsidRDefault="00BF4BAE" w:rsidP="00AB0B0F">
      <w:pPr>
        <w:ind w:firstLine="709"/>
        <w:jc w:val="both"/>
        <w:rPr>
          <w:color w:val="000000"/>
          <w:sz w:val="28"/>
          <w:szCs w:val="28"/>
        </w:rPr>
      </w:pPr>
      <w:r>
        <w:rPr>
          <w:b/>
          <w:sz w:val="28"/>
          <w:szCs w:val="28"/>
        </w:rPr>
        <w:t>5</w:t>
      </w:r>
      <w:r w:rsidR="00AB0B0F">
        <w:rPr>
          <w:b/>
          <w:sz w:val="28"/>
          <w:szCs w:val="28"/>
        </w:rPr>
        <w:t xml:space="preserve">. </w:t>
      </w:r>
      <w:r w:rsidR="00AB0B0F" w:rsidRPr="008C2CCC">
        <w:rPr>
          <w:b/>
          <w:sz w:val="28"/>
          <w:szCs w:val="28"/>
        </w:rPr>
        <w:t xml:space="preserve">Лот № </w:t>
      </w:r>
      <w:r w:rsidR="00AB0B0F">
        <w:rPr>
          <w:b/>
          <w:sz w:val="28"/>
          <w:szCs w:val="28"/>
        </w:rPr>
        <w:t xml:space="preserve">5 – </w:t>
      </w:r>
      <w:r w:rsidR="00AB0B0F" w:rsidRPr="001168A5">
        <w:rPr>
          <w:color w:val="000000"/>
          <w:sz w:val="28"/>
          <w:szCs w:val="28"/>
        </w:rPr>
        <w:t xml:space="preserve">земельный участок площадью </w:t>
      </w:r>
      <w:r w:rsidR="00AB0B0F">
        <w:rPr>
          <w:color w:val="000000"/>
          <w:sz w:val="28"/>
          <w:szCs w:val="28"/>
        </w:rPr>
        <w:t>1104</w:t>
      </w:r>
      <w:r w:rsidR="00AB0B0F" w:rsidRPr="001168A5">
        <w:rPr>
          <w:color w:val="000000"/>
          <w:sz w:val="28"/>
          <w:szCs w:val="28"/>
        </w:rPr>
        <w:t xml:space="preserve"> кв. метров, с кадастровым номером 23:24:</w:t>
      </w:r>
      <w:r w:rsidR="00AB0B0F">
        <w:rPr>
          <w:color w:val="000000"/>
          <w:sz w:val="28"/>
          <w:szCs w:val="28"/>
        </w:rPr>
        <w:t>0902052:32</w:t>
      </w:r>
      <w:r w:rsidR="00AB0B0F" w:rsidRPr="001168A5">
        <w:rPr>
          <w:color w:val="000000"/>
          <w:sz w:val="28"/>
          <w:szCs w:val="28"/>
        </w:rPr>
        <w:t xml:space="preserve">, категория земель: </w:t>
      </w:r>
      <w:r w:rsidR="00AB0B0F" w:rsidRPr="001168A5">
        <w:rPr>
          <w:sz w:val="28"/>
          <w:szCs w:val="28"/>
        </w:rPr>
        <w:t xml:space="preserve">земли населенных пунктов, вид разрешенного использования: </w:t>
      </w:r>
      <w:r w:rsidR="00AB0B0F">
        <w:rPr>
          <w:sz w:val="28"/>
          <w:szCs w:val="28"/>
        </w:rPr>
        <w:t>отдельно стоящие усадебные жилые дома (в том числе с местами приложения труда и с возможностью вед</w:t>
      </w:r>
      <w:r>
        <w:rPr>
          <w:sz w:val="28"/>
          <w:szCs w:val="28"/>
        </w:rPr>
        <w:t>е</w:t>
      </w:r>
      <w:r w:rsidR="00AB0B0F">
        <w:rPr>
          <w:sz w:val="28"/>
          <w:szCs w:val="28"/>
        </w:rPr>
        <w:t>ния развитого товарного личного</w:t>
      </w:r>
      <w:r w:rsidR="008D68CB">
        <w:rPr>
          <w:sz w:val="28"/>
          <w:szCs w:val="28"/>
        </w:rPr>
        <w:t xml:space="preserve"> подсобного хозяйства, сельскохозяйственного производства, садоводства, огородничества)</w:t>
      </w:r>
      <w:r w:rsidR="00AB0B0F" w:rsidRPr="001168A5">
        <w:rPr>
          <w:sz w:val="28"/>
          <w:szCs w:val="28"/>
        </w:rPr>
        <w:t xml:space="preserve">, </w:t>
      </w:r>
      <w:r w:rsidR="00AB0B0F" w:rsidRPr="001168A5">
        <w:rPr>
          <w:color w:val="000000"/>
          <w:sz w:val="28"/>
          <w:szCs w:val="28"/>
        </w:rPr>
        <w:t xml:space="preserve">по адресу: </w:t>
      </w:r>
      <w:r w:rsidR="00AB0B0F" w:rsidRPr="003C3F3D">
        <w:rPr>
          <w:sz w:val="28"/>
          <w:szCs w:val="28"/>
        </w:rPr>
        <w:t>Краснодарский</w:t>
      </w:r>
      <w:r w:rsidR="00AB0B0F" w:rsidRPr="003C3F3D">
        <w:rPr>
          <w:color w:val="000000"/>
          <w:sz w:val="28"/>
          <w:szCs w:val="28"/>
        </w:rPr>
        <w:t xml:space="preserve"> край, Павловский район, </w:t>
      </w:r>
      <w:r w:rsidR="008D68CB">
        <w:rPr>
          <w:color w:val="000000"/>
          <w:sz w:val="28"/>
          <w:szCs w:val="28"/>
        </w:rPr>
        <w:t>станица Старолеушковская, улица Красноармейская, 27-а</w:t>
      </w:r>
      <w:r w:rsidR="00AB0B0F">
        <w:rPr>
          <w:color w:val="000000"/>
          <w:sz w:val="28"/>
          <w:szCs w:val="28"/>
        </w:rPr>
        <w:t>.</w:t>
      </w:r>
    </w:p>
    <w:p w:rsidR="00AB0B0F" w:rsidRPr="00BF4BAE" w:rsidRDefault="00AB0B0F" w:rsidP="00AB0B0F">
      <w:pPr>
        <w:suppressAutoHyphens/>
        <w:ind w:firstLine="709"/>
        <w:jc w:val="both"/>
        <w:rPr>
          <w:sz w:val="28"/>
          <w:szCs w:val="28"/>
        </w:rPr>
      </w:pPr>
      <w:r w:rsidRPr="00BF4BAE">
        <w:rPr>
          <w:sz w:val="28"/>
          <w:szCs w:val="28"/>
        </w:rPr>
        <w:t>Максимальные и (или) минимальные допустимые параметры разрешенного строительства объекта капитального строительства по лоту № 5:</w:t>
      </w:r>
    </w:p>
    <w:p w:rsidR="00F84204" w:rsidRPr="004F354F" w:rsidRDefault="004F354F" w:rsidP="00F84204">
      <w:pPr>
        <w:ind w:firstLine="709"/>
        <w:jc w:val="both"/>
        <w:rPr>
          <w:sz w:val="28"/>
          <w:szCs w:val="28"/>
        </w:rPr>
      </w:pPr>
      <w:r w:rsidRPr="004F354F">
        <w:rPr>
          <w:sz w:val="28"/>
          <w:szCs w:val="28"/>
        </w:rPr>
        <w:t>М</w:t>
      </w:r>
      <w:r w:rsidR="00F84204" w:rsidRPr="004F354F">
        <w:rPr>
          <w:sz w:val="28"/>
          <w:szCs w:val="28"/>
        </w:rPr>
        <w:t>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F84204" w:rsidRPr="004F354F" w:rsidRDefault="00F84204" w:rsidP="004F354F">
      <w:pPr>
        <w:ind w:firstLine="709"/>
        <w:jc w:val="both"/>
        <w:rPr>
          <w:sz w:val="28"/>
          <w:szCs w:val="28"/>
        </w:rPr>
      </w:pPr>
      <w:r w:rsidRPr="004F354F">
        <w:rPr>
          <w:sz w:val="28"/>
          <w:szCs w:val="28"/>
        </w:rPr>
        <w:t xml:space="preserve">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w:t>
      </w:r>
    </w:p>
    <w:p w:rsidR="00F84204" w:rsidRPr="004F354F" w:rsidRDefault="00F84204" w:rsidP="00F84204">
      <w:pPr>
        <w:ind w:firstLine="709"/>
        <w:jc w:val="both"/>
        <w:rPr>
          <w:sz w:val="28"/>
          <w:szCs w:val="28"/>
        </w:rPr>
      </w:pPr>
      <w:r w:rsidRPr="004F354F">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F84204" w:rsidRPr="004F354F" w:rsidRDefault="00F84204" w:rsidP="00F84204">
      <w:pPr>
        <w:ind w:firstLine="709"/>
        <w:jc w:val="both"/>
        <w:rPr>
          <w:sz w:val="28"/>
          <w:szCs w:val="28"/>
        </w:rPr>
      </w:pPr>
      <w:r w:rsidRPr="004F354F">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F84204" w:rsidRPr="004F354F" w:rsidRDefault="00F84204" w:rsidP="00F84204">
      <w:pPr>
        <w:ind w:firstLine="709"/>
        <w:jc w:val="both"/>
        <w:rPr>
          <w:sz w:val="28"/>
          <w:szCs w:val="28"/>
        </w:rPr>
      </w:pPr>
      <w:r w:rsidRPr="004F354F">
        <w:rPr>
          <w:sz w:val="28"/>
          <w:szCs w:val="28"/>
        </w:rPr>
        <w:t>минимальный отступ от границ земельного участка до объектов инженерно-технического обеспечения: 0,4 м.</w:t>
      </w:r>
    </w:p>
    <w:p w:rsidR="00F84204" w:rsidRPr="004F354F" w:rsidRDefault="00F84204" w:rsidP="00F84204">
      <w:pPr>
        <w:ind w:firstLine="709"/>
        <w:jc w:val="both"/>
        <w:rPr>
          <w:sz w:val="28"/>
          <w:szCs w:val="28"/>
        </w:rPr>
      </w:pPr>
      <w:r w:rsidRPr="004F354F">
        <w:rPr>
          <w:sz w:val="28"/>
          <w:szCs w:val="28"/>
        </w:rPr>
        <w:t>Допускается размещение объектов капитального строительства основного назначения на расстоянии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собственников, с учетом ограничений и требований, установленных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F84204" w:rsidRPr="004F354F" w:rsidRDefault="00F84204" w:rsidP="00F84204">
      <w:pPr>
        <w:ind w:firstLine="709"/>
        <w:jc w:val="both"/>
        <w:rPr>
          <w:sz w:val="28"/>
          <w:szCs w:val="28"/>
        </w:rPr>
      </w:pPr>
      <w:r w:rsidRPr="004F354F">
        <w:rPr>
          <w:sz w:val="28"/>
          <w:szCs w:val="28"/>
        </w:rPr>
        <w:t>Предельное количество этажей или предельная высота зданий, строений, сооружений:</w:t>
      </w:r>
    </w:p>
    <w:p w:rsidR="00F84204" w:rsidRPr="004F354F" w:rsidRDefault="00F84204" w:rsidP="00F84204">
      <w:pPr>
        <w:ind w:firstLine="709"/>
        <w:jc w:val="both"/>
        <w:rPr>
          <w:sz w:val="28"/>
          <w:szCs w:val="28"/>
        </w:rPr>
      </w:pPr>
      <w:r w:rsidRPr="004F354F">
        <w:rPr>
          <w:sz w:val="28"/>
          <w:szCs w:val="28"/>
        </w:rPr>
        <w:t xml:space="preserve">1) предельное количество этажей объектов капитального строительства основного назначения: 3 </w:t>
      </w:r>
      <w:proofErr w:type="spellStart"/>
      <w:r w:rsidRPr="004F354F">
        <w:rPr>
          <w:sz w:val="28"/>
          <w:szCs w:val="28"/>
        </w:rPr>
        <w:t>эт</w:t>
      </w:r>
      <w:proofErr w:type="spellEnd"/>
      <w:r w:rsidRPr="004F354F">
        <w:rPr>
          <w:sz w:val="28"/>
          <w:szCs w:val="28"/>
        </w:rPr>
        <w:t>;</w:t>
      </w:r>
    </w:p>
    <w:p w:rsidR="00F84204" w:rsidRPr="004F354F" w:rsidRDefault="00F84204" w:rsidP="00F84204">
      <w:pPr>
        <w:ind w:firstLine="709"/>
        <w:jc w:val="both"/>
        <w:rPr>
          <w:sz w:val="28"/>
          <w:szCs w:val="28"/>
        </w:rPr>
      </w:pPr>
      <w:r w:rsidRPr="004F354F">
        <w:rPr>
          <w:sz w:val="28"/>
          <w:szCs w:val="28"/>
        </w:rPr>
        <w:t xml:space="preserve">2) предельное количество этажей объектов капитального строительства вспомогательного назначения: 1 </w:t>
      </w:r>
      <w:proofErr w:type="spellStart"/>
      <w:r w:rsidRPr="004F354F">
        <w:rPr>
          <w:sz w:val="28"/>
          <w:szCs w:val="28"/>
        </w:rPr>
        <w:t>эт</w:t>
      </w:r>
      <w:proofErr w:type="spellEnd"/>
      <w:r w:rsidRPr="004F354F">
        <w:rPr>
          <w:sz w:val="28"/>
          <w:szCs w:val="28"/>
        </w:rPr>
        <w:t>;</w:t>
      </w:r>
    </w:p>
    <w:p w:rsidR="00F84204" w:rsidRPr="004F354F" w:rsidRDefault="00F84204" w:rsidP="00F84204">
      <w:pPr>
        <w:ind w:firstLine="709"/>
        <w:jc w:val="both"/>
        <w:rPr>
          <w:sz w:val="28"/>
          <w:szCs w:val="28"/>
        </w:rPr>
      </w:pPr>
      <w:r w:rsidRPr="004F354F">
        <w:rPr>
          <w:sz w:val="28"/>
          <w:szCs w:val="28"/>
        </w:rPr>
        <w:t>3) предельная высота объектов капитального строительства основного назначения (от уровня земли до верха перекрытия последнего этажа): 12 м;</w:t>
      </w:r>
    </w:p>
    <w:p w:rsidR="00F84204" w:rsidRPr="004F354F" w:rsidRDefault="00F84204" w:rsidP="00F84204">
      <w:pPr>
        <w:ind w:firstLine="709"/>
        <w:jc w:val="both"/>
        <w:rPr>
          <w:sz w:val="28"/>
          <w:szCs w:val="28"/>
        </w:rPr>
      </w:pPr>
      <w:r w:rsidRPr="004F354F">
        <w:rPr>
          <w:sz w:val="28"/>
          <w:szCs w:val="28"/>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F84204" w:rsidRPr="004F354F" w:rsidRDefault="00F84204" w:rsidP="00F84204">
      <w:pPr>
        <w:ind w:firstLine="709"/>
        <w:jc w:val="both"/>
        <w:rPr>
          <w:sz w:val="28"/>
          <w:szCs w:val="28"/>
        </w:rPr>
      </w:pPr>
      <w:r w:rsidRPr="004F354F">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BF4BAE" w:rsidRPr="00861182" w:rsidRDefault="00BF4BAE" w:rsidP="00BF4BAE">
      <w:pPr>
        <w:ind w:firstLine="709"/>
        <w:jc w:val="both"/>
        <w:rPr>
          <w:sz w:val="28"/>
          <w:szCs w:val="28"/>
        </w:rPr>
      </w:pPr>
      <w:r w:rsidRPr="00861182">
        <w:rPr>
          <w:sz w:val="28"/>
          <w:szCs w:val="28"/>
        </w:rPr>
        <w:t>Имеется техническая возможность подключения объекта к сетям водоснабжения:</w:t>
      </w:r>
    </w:p>
    <w:p w:rsidR="00AB0B0F" w:rsidRDefault="00AB0B0F" w:rsidP="008D68CB">
      <w:pPr>
        <w:jc w:val="both"/>
        <w:rPr>
          <w:sz w:val="28"/>
          <w:szCs w:val="28"/>
        </w:rPr>
      </w:pPr>
      <w:r>
        <w:tab/>
      </w:r>
      <w:r w:rsidRPr="00711F2E">
        <w:rPr>
          <w:sz w:val="28"/>
          <w:szCs w:val="28"/>
        </w:rPr>
        <w:t>точка присоединения</w:t>
      </w:r>
      <w:r w:rsidR="00B043D5">
        <w:rPr>
          <w:sz w:val="28"/>
          <w:szCs w:val="28"/>
        </w:rPr>
        <w:t xml:space="preserve">: </w:t>
      </w:r>
      <w:r w:rsidR="008D68CB">
        <w:rPr>
          <w:sz w:val="28"/>
          <w:szCs w:val="28"/>
        </w:rPr>
        <w:t xml:space="preserve">расположенный возле границ земельного участка трубопровод, проходящий по территории </w:t>
      </w:r>
      <w:proofErr w:type="spellStart"/>
      <w:r w:rsidR="008D68CB">
        <w:rPr>
          <w:sz w:val="28"/>
          <w:szCs w:val="28"/>
        </w:rPr>
        <w:t>Старолеушковского</w:t>
      </w:r>
      <w:proofErr w:type="spellEnd"/>
      <w:r w:rsidR="008D68CB">
        <w:rPr>
          <w:sz w:val="28"/>
          <w:szCs w:val="28"/>
        </w:rPr>
        <w:t xml:space="preserve"> сельского поселения</w:t>
      </w:r>
      <w:r>
        <w:rPr>
          <w:sz w:val="28"/>
          <w:szCs w:val="28"/>
        </w:rPr>
        <w:t>;</w:t>
      </w:r>
    </w:p>
    <w:p w:rsidR="008D68CB" w:rsidRDefault="008D68CB" w:rsidP="008D68CB">
      <w:pPr>
        <w:pStyle w:val="5"/>
        <w:ind w:firstLine="709"/>
        <w:jc w:val="both"/>
        <w:rPr>
          <w:rFonts w:ascii="Times New Roman" w:hAnsi="Times New Roman"/>
          <w:b w:val="0"/>
          <w:sz w:val="28"/>
          <w:szCs w:val="28"/>
        </w:rPr>
      </w:pPr>
      <w:r>
        <w:rPr>
          <w:rFonts w:ascii="Times New Roman" w:hAnsi="Times New Roman"/>
          <w:b w:val="0"/>
          <w:sz w:val="28"/>
          <w:szCs w:val="28"/>
        </w:rPr>
        <w:t>объем потребления</w:t>
      </w:r>
      <w:r w:rsidR="00B043D5">
        <w:rPr>
          <w:rFonts w:ascii="Times New Roman" w:hAnsi="Times New Roman"/>
          <w:b w:val="0"/>
          <w:sz w:val="28"/>
          <w:szCs w:val="28"/>
        </w:rPr>
        <w:t>: не более 1,0 м3/</w:t>
      </w:r>
      <w:proofErr w:type="spellStart"/>
      <w:proofErr w:type="gramStart"/>
      <w:r w:rsidR="00B043D5">
        <w:rPr>
          <w:rFonts w:ascii="Times New Roman" w:hAnsi="Times New Roman"/>
          <w:b w:val="0"/>
          <w:sz w:val="28"/>
          <w:szCs w:val="28"/>
        </w:rPr>
        <w:t>сут</w:t>
      </w:r>
      <w:proofErr w:type="spellEnd"/>
      <w:r w:rsidR="00B043D5">
        <w:rPr>
          <w:rFonts w:ascii="Times New Roman" w:hAnsi="Times New Roman"/>
          <w:b w:val="0"/>
          <w:sz w:val="28"/>
          <w:szCs w:val="28"/>
        </w:rPr>
        <w:t>.</w:t>
      </w:r>
      <w:r>
        <w:rPr>
          <w:rFonts w:ascii="Times New Roman" w:hAnsi="Times New Roman"/>
          <w:b w:val="0"/>
          <w:sz w:val="28"/>
          <w:szCs w:val="28"/>
        </w:rPr>
        <w:t>;</w:t>
      </w:r>
      <w:proofErr w:type="gramEnd"/>
    </w:p>
    <w:p w:rsidR="00AB0B0F" w:rsidRDefault="00B043D5" w:rsidP="00AB0B0F">
      <w:pPr>
        <w:rPr>
          <w:sz w:val="28"/>
          <w:szCs w:val="28"/>
        </w:rPr>
      </w:pPr>
      <w:r>
        <w:rPr>
          <w:sz w:val="28"/>
          <w:szCs w:val="28"/>
        </w:rPr>
        <w:tab/>
      </w:r>
      <w:r w:rsidR="008D68CB">
        <w:rPr>
          <w:sz w:val="28"/>
          <w:szCs w:val="28"/>
        </w:rPr>
        <w:t>гарантированный напор в точке подключения</w:t>
      </w:r>
      <w:r>
        <w:rPr>
          <w:sz w:val="28"/>
          <w:szCs w:val="28"/>
        </w:rPr>
        <w:t>:</w:t>
      </w:r>
      <w:r w:rsidR="00AB0B0F">
        <w:rPr>
          <w:sz w:val="28"/>
          <w:szCs w:val="28"/>
        </w:rPr>
        <w:t xml:space="preserve"> </w:t>
      </w:r>
      <w:r w:rsidR="008D68CB">
        <w:rPr>
          <w:sz w:val="28"/>
          <w:szCs w:val="28"/>
        </w:rPr>
        <w:t>не менее 2,0</w:t>
      </w:r>
      <w:r>
        <w:rPr>
          <w:sz w:val="28"/>
          <w:szCs w:val="28"/>
        </w:rPr>
        <w:t xml:space="preserve"> </w:t>
      </w:r>
      <w:proofErr w:type="gramStart"/>
      <w:r>
        <w:rPr>
          <w:sz w:val="28"/>
          <w:szCs w:val="28"/>
        </w:rPr>
        <w:t>атм..</w:t>
      </w:r>
      <w:proofErr w:type="gramEnd"/>
    </w:p>
    <w:p w:rsidR="00AB0B0F" w:rsidRDefault="00AB0B0F" w:rsidP="008D68CB">
      <w:pPr>
        <w:jc w:val="both"/>
        <w:rPr>
          <w:sz w:val="28"/>
          <w:szCs w:val="28"/>
        </w:rPr>
      </w:pPr>
      <w:r>
        <w:rPr>
          <w:sz w:val="28"/>
          <w:szCs w:val="28"/>
        </w:rPr>
        <w:tab/>
      </w:r>
      <w:r w:rsidR="00B043D5">
        <w:rPr>
          <w:sz w:val="28"/>
          <w:szCs w:val="28"/>
        </w:rPr>
        <w:t>У</w:t>
      </w:r>
      <w:r w:rsidR="008D68CB">
        <w:rPr>
          <w:sz w:val="28"/>
          <w:szCs w:val="28"/>
        </w:rPr>
        <w:t>становка приборов учета: на границе балансовой и эксплуатационной ответственности в месте доступном для службы водоснабжения МКП ЖКХ «</w:t>
      </w:r>
      <w:proofErr w:type="spellStart"/>
      <w:r w:rsidR="008D68CB">
        <w:rPr>
          <w:sz w:val="28"/>
          <w:szCs w:val="28"/>
        </w:rPr>
        <w:t>Старолеушковское</w:t>
      </w:r>
      <w:proofErr w:type="spellEnd"/>
      <w:r w:rsidR="008D68CB">
        <w:rPr>
          <w:sz w:val="28"/>
          <w:szCs w:val="28"/>
        </w:rPr>
        <w:t xml:space="preserve"> сельское поселение». От точки врезки до водомерного узла запрещается установка запорной, регулирующей и другого назначения арматуры и устройств. Прибор учета должен быть установлен в индивидуальном колодце, который заказчик должен предусмотреть в месте врезки в трубопровод.</w:t>
      </w:r>
    </w:p>
    <w:p w:rsidR="008D68CB" w:rsidRPr="00B043D5" w:rsidRDefault="00B043D5" w:rsidP="008D68CB">
      <w:pPr>
        <w:jc w:val="both"/>
        <w:rPr>
          <w:sz w:val="28"/>
          <w:szCs w:val="28"/>
        </w:rPr>
      </w:pPr>
      <w:r>
        <w:rPr>
          <w:sz w:val="28"/>
          <w:szCs w:val="28"/>
        </w:rPr>
        <w:tab/>
        <w:t>Д</w:t>
      </w:r>
      <w:r w:rsidR="008D68CB">
        <w:rPr>
          <w:sz w:val="28"/>
          <w:szCs w:val="28"/>
        </w:rPr>
        <w:t xml:space="preserve">о начала </w:t>
      </w:r>
      <w:r w:rsidR="008D68CB" w:rsidRPr="00B043D5">
        <w:rPr>
          <w:sz w:val="28"/>
          <w:szCs w:val="28"/>
        </w:rPr>
        <w:t>строительства согласовать проект со всеми заинтересованными службами (РЭС, Рос</w:t>
      </w:r>
      <w:r w:rsidRPr="00B043D5">
        <w:rPr>
          <w:sz w:val="28"/>
          <w:szCs w:val="28"/>
        </w:rPr>
        <w:t>телеком, АО «</w:t>
      </w:r>
      <w:proofErr w:type="spellStart"/>
      <w:r w:rsidRPr="00B043D5">
        <w:rPr>
          <w:sz w:val="28"/>
          <w:szCs w:val="28"/>
        </w:rPr>
        <w:t>Павловскаярайгаз</w:t>
      </w:r>
      <w:proofErr w:type="spellEnd"/>
      <w:r w:rsidRPr="00B043D5">
        <w:rPr>
          <w:sz w:val="28"/>
          <w:szCs w:val="28"/>
        </w:rPr>
        <w:t>»).</w:t>
      </w:r>
    </w:p>
    <w:p w:rsidR="008D68CB" w:rsidRPr="00B043D5" w:rsidRDefault="00B043D5" w:rsidP="008D68CB">
      <w:pPr>
        <w:jc w:val="both"/>
        <w:rPr>
          <w:sz w:val="28"/>
          <w:szCs w:val="28"/>
        </w:rPr>
      </w:pPr>
      <w:r w:rsidRPr="00B043D5">
        <w:rPr>
          <w:sz w:val="28"/>
          <w:szCs w:val="28"/>
        </w:rPr>
        <w:tab/>
        <w:t>З</w:t>
      </w:r>
      <w:r w:rsidR="008D68CB" w:rsidRPr="00B043D5">
        <w:rPr>
          <w:sz w:val="28"/>
          <w:szCs w:val="28"/>
        </w:rPr>
        <w:t>аключить договор на водоснабжение с МКП ЖКХ «</w:t>
      </w:r>
      <w:proofErr w:type="spellStart"/>
      <w:r w:rsidR="008D68CB" w:rsidRPr="00B043D5">
        <w:rPr>
          <w:sz w:val="28"/>
          <w:szCs w:val="28"/>
        </w:rPr>
        <w:t>Старо</w:t>
      </w:r>
      <w:r w:rsidRPr="00B043D5">
        <w:rPr>
          <w:sz w:val="28"/>
          <w:szCs w:val="28"/>
        </w:rPr>
        <w:t>леушковское</w:t>
      </w:r>
      <w:proofErr w:type="spellEnd"/>
      <w:r w:rsidRPr="00B043D5">
        <w:rPr>
          <w:sz w:val="28"/>
          <w:szCs w:val="28"/>
        </w:rPr>
        <w:t xml:space="preserve"> сельское поселение».</w:t>
      </w:r>
    </w:p>
    <w:p w:rsidR="007218E0" w:rsidRDefault="008D68CB" w:rsidP="008D68CB">
      <w:pPr>
        <w:jc w:val="both"/>
        <w:rPr>
          <w:sz w:val="28"/>
          <w:szCs w:val="28"/>
        </w:rPr>
      </w:pPr>
      <w:r w:rsidRPr="00B043D5">
        <w:rPr>
          <w:sz w:val="28"/>
          <w:szCs w:val="28"/>
        </w:rPr>
        <w:tab/>
      </w:r>
      <w:r w:rsidR="00B043D5" w:rsidRPr="00B043D5">
        <w:rPr>
          <w:sz w:val="28"/>
          <w:szCs w:val="28"/>
        </w:rPr>
        <w:t>Р</w:t>
      </w:r>
      <w:r w:rsidR="007218E0" w:rsidRPr="00B043D5">
        <w:rPr>
          <w:sz w:val="28"/>
          <w:szCs w:val="28"/>
        </w:rPr>
        <w:t>азмер платы за подключение (технологическое присоединение) и опломбировку вводного вентиля – 936,94 руб.</w:t>
      </w:r>
    </w:p>
    <w:p w:rsidR="00B043D5" w:rsidRPr="00B043D5" w:rsidRDefault="00B043D5" w:rsidP="00B043D5">
      <w:pPr>
        <w:ind w:firstLine="709"/>
        <w:jc w:val="both"/>
        <w:rPr>
          <w:sz w:val="28"/>
          <w:szCs w:val="28"/>
        </w:rPr>
      </w:pPr>
      <w:r w:rsidRPr="00B043D5">
        <w:rPr>
          <w:rFonts w:eastAsia="Calibri"/>
          <w:sz w:val="28"/>
          <w:szCs w:val="28"/>
          <w:lang w:eastAsia="en-US"/>
        </w:rPr>
        <w:t>Срок действия предварительных технических условий 1 год.</w:t>
      </w:r>
    </w:p>
    <w:p w:rsidR="00AB0B0F" w:rsidRPr="00B043D5" w:rsidRDefault="00AB0B0F" w:rsidP="00AB0B0F">
      <w:pPr>
        <w:pStyle w:val="5"/>
        <w:ind w:firstLine="702"/>
        <w:jc w:val="both"/>
        <w:rPr>
          <w:rFonts w:ascii="Times New Roman" w:hAnsi="Times New Roman"/>
          <w:b w:val="0"/>
          <w:sz w:val="28"/>
          <w:szCs w:val="28"/>
        </w:rPr>
      </w:pPr>
      <w:r w:rsidRPr="00B043D5">
        <w:rPr>
          <w:rFonts w:ascii="Times New Roman" w:hAnsi="Times New Roman"/>
          <w:b w:val="0"/>
          <w:sz w:val="28"/>
          <w:szCs w:val="28"/>
        </w:rPr>
        <w:t xml:space="preserve">Электроснабжение объекта предусмотрено нагрузкой до 15 </w:t>
      </w:r>
      <w:proofErr w:type="spellStart"/>
      <w:r w:rsidRPr="00B043D5">
        <w:rPr>
          <w:rFonts w:ascii="Times New Roman" w:hAnsi="Times New Roman"/>
          <w:b w:val="0"/>
          <w:sz w:val="28"/>
          <w:szCs w:val="28"/>
        </w:rPr>
        <w:t>кВ</w:t>
      </w:r>
      <w:proofErr w:type="spellEnd"/>
      <w:r w:rsidRPr="00B043D5">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B043D5">
        <w:rPr>
          <w:rFonts w:ascii="Times New Roman" w:hAnsi="Times New Roman"/>
          <w:b w:val="0"/>
          <w:sz w:val="28"/>
          <w:szCs w:val="28"/>
        </w:rPr>
        <w:t>кВ</w:t>
      </w:r>
      <w:proofErr w:type="spellEnd"/>
      <w:r w:rsidRPr="00B043D5">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B043D5">
        <w:rPr>
          <w:rFonts w:ascii="Times New Roman" w:hAnsi="Times New Roman"/>
          <w:b w:val="0"/>
          <w:sz w:val="28"/>
          <w:szCs w:val="28"/>
        </w:rPr>
        <w:t>энергопринимающих</w:t>
      </w:r>
      <w:proofErr w:type="spellEnd"/>
      <w:r w:rsidRPr="00B043D5">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B043D5">
        <w:rPr>
          <w:rFonts w:ascii="Times New Roman" w:eastAsia="Calibri" w:hAnsi="Times New Roman"/>
          <w:b w:val="0"/>
          <w:sz w:val="28"/>
          <w:szCs w:val="28"/>
          <w:lang w:eastAsia="en-US"/>
        </w:rPr>
        <w:t>Срок действия предварительных технических условий 1 год.</w:t>
      </w:r>
    </w:p>
    <w:p w:rsidR="00AB0B0F" w:rsidRPr="00B043D5" w:rsidRDefault="00AB0B0F" w:rsidP="00AB0B0F">
      <w:pPr>
        <w:pStyle w:val="5"/>
        <w:ind w:firstLine="702"/>
        <w:jc w:val="both"/>
        <w:rPr>
          <w:rFonts w:ascii="Times New Roman" w:hAnsi="Times New Roman"/>
          <w:b w:val="0"/>
          <w:sz w:val="28"/>
          <w:szCs w:val="28"/>
        </w:rPr>
      </w:pPr>
      <w:r w:rsidRPr="00B043D5">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B043D5">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B043D5">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B043D5">
        <w:rPr>
          <w:rFonts w:ascii="Times New Roman" w:eastAsia="Calibri" w:hAnsi="Times New Roman"/>
          <w:b w:val="0"/>
          <w:sz w:val="28"/>
          <w:szCs w:val="28"/>
          <w:lang w:eastAsia="en-US"/>
        </w:rPr>
        <w:t>Срок действия предварительных технических условий 3 года.</w:t>
      </w:r>
    </w:p>
    <w:p w:rsidR="00AB0B0F" w:rsidRPr="003C3F3D" w:rsidRDefault="00AB0B0F" w:rsidP="00AB0B0F">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w:t>
      </w:r>
      <w:r w:rsidRPr="003C3F3D">
        <w:rPr>
          <w:bCs/>
          <w:color w:val="000000"/>
          <w:kern w:val="36"/>
          <w:sz w:val="28"/>
          <w:szCs w:val="28"/>
        </w:rPr>
        <w:t>т.</w:t>
      </w:r>
    </w:p>
    <w:p w:rsidR="00AB0B0F" w:rsidRPr="004F354F" w:rsidRDefault="00AB0B0F" w:rsidP="00AB0B0F">
      <w:pPr>
        <w:ind w:firstLine="709"/>
        <w:jc w:val="both"/>
        <w:rPr>
          <w:sz w:val="28"/>
          <w:szCs w:val="28"/>
        </w:rPr>
      </w:pPr>
      <w:r w:rsidRPr="003C3F3D">
        <w:rPr>
          <w:sz w:val="28"/>
          <w:szCs w:val="28"/>
        </w:rPr>
        <w:t xml:space="preserve">Срок аренды земельного участка </w:t>
      </w:r>
      <w:r w:rsidRPr="004F354F">
        <w:rPr>
          <w:sz w:val="28"/>
          <w:szCs w:val="28"/>
        </w:rPr>
        <w:t xml:space="preserve">– </w:t>
      </w:r>
      <w:r w:rsidR="004F354F" w:rsidRPr="004F354F">
        <w:rPr>
          <w:sz w:val="28"/>
          <w:szCs w:val="28"/>
        </w:rPr>
        <w:t>20</w:t>
      </w:r>
      <w:r w:rsidRPr="004F354F">
        <w:rPr>
          <w:sz w:val="28"/>
          <w:szCs w:val="28"/>
        </w:rPr>
        <w:t xml:space="preserve"> лет.</w:t>
      </w:r>
    </w:p>
    <w:p w:rsidR="00AB0B0F" w:rsidRPr="00144D60" w:rsidRDefault="00AB0B0F" w:rsidP="00AB0B0F">
      <w:pPr>
        <w:autoSpaceDE w:val="0"/>
        <w:autoSpaceDN w:val="0"/>
        <w:adjustRightInd w:val="0"/>
        <w:ind w:firstLine="720"/>
        <w:jc w:val="both"/>
        <w:rPr>
          <w:sz w:val="28"/>
          <w:szCs w:val="28"/>
        </w:rPr>
      </w:pPr>
      <w:r w:rsidRPr="00D357ED">
        <w:rPr>
          <w:b/>
          <w:bCs/>
          <w:color w:val="000000"/>
          <w:kern w:val="36"/>
          <w:sz w:val="28"/>
          <w:szCs w:val="28"/>
        </w:rPr>
        <w:t xml:space="preserve">Начальная </w:t>
      </w:r>
      <w:r w:rsidRPr="00144D60">
        <w:rPr>
          <w:b/>
          <w:bCs/>
          <w:color w:val="000000"/>
          <w:kern w:val="36"/>
          <w:sz w:val="28"/>
          <w:szCs w:val="28"/>
        </w:rPr>
        <w:t>цена</w:t>
      </w:r>
      <w:r w:rsidRPr="00144D60">
        <w:rPr>
          <w:bCs/>
          <w:color w:val="000000"/>
          <w:kern w:val="36"/>
          <w:sz w:val="28"/>
          <w:szCs w:val="28"/>
        </w:rPr>
        <w:t xml:space="preserve"> предмета аукциона</w:t>
      </w:r>
      <w:r w:rsidRPr="00144D60">
        <w:rPr>
          <w:b/>
          <w:bCs/>
          <w:color w:val="000000"/>
          <w:kern w:val="36"/>
          <w:sz w:val="28"/>
          <w:szCs w:val="28"/>
        </w:rPr>
        <w:t xml:space="preserve"> </w:t>
      </w:r>
      <w:r w:rsidRPr="00144D60">
        <w:rPr>
          <w:bCs/>
          <w:color w:val="000000"/>
          <w:kern w:val="36"/>
          <w:sz w:val="28"/>
          <w:szCs w:val="28"/>
        </w:rPr>
        <w:t>(</w:t>
      </w:r>
      <w:r w:rsidRPr="00144D60">
        <w:rPr>
          <w:sz w:val="28"/>
          <w:szCs w:val="28"/>
        </w:rPr>
        <w:t xml:space="preserve">начальный размер ежегодной арендной платы) составляет </w:t>
      </w:r>
      <w:r w:rsidR="007218E0">
        <w:rPr>
          <w:sz w:val="28"/>
          <w:szCs w:val="28"/>
        </w:rPr>
        <w:t>7</w:t>
      </w:r>
      <w:r w:rsidR="00B043D5">
        <w:rPr>
          <w:sz w:val="28"/>
          <w:szCs w:val="28"/>
        </w:rPr>
        <w:t xml:space="preserve"> </w:t>
      </w:r>
      <w:r w:rsidR="007218E0">
        <w:rPr>
          <w:sz w:val="28"/>
          <w:szCs w:val="28"/>
        </w:rPr>
        <w:t>590</w:t>
      </w:r>
      <w:r w:rsidRPr="00144D60">
        <w:rPr>
          <w:sz w:val="28"/>
          <w:szCs w:val="28"/>
        </w:rPr>
        <w:t xml:space="preserve"> (</w:t>
      </w:r>
      <w:r w:rsidR="007218E0">
        <w:rPr>
          <w:sz w:val="28"/>
          <w:szCs w:val="28"/>
        </w:rPr>
        <w:t>семь тысяч пятьсот девяносто</w:t>
      </w:r>
      <w:r w:rsidRPr="00144D60">
        <w:rPr>
          <w:sz w:val="28"/>
          <w:szCs w:val="28"/>
        </w:rPr>
        <w:t>) рублей 00 копеек;</w:t>
      </w:r>
    </w:p>
    <w:p w:rsidR="00AB0B0F" w:rsidRPr="0091190E" w:rsidRDefault="00AB0B0F" w:rsidP="00AB0B0F">
      <w:pPr>
        <w:ind w:firstLine="702"/>
        <w:jc w:val="both"/>
        <w:rPr>
          <w:sz w:val="28"/>
          <w:szCs w:val="28"/>
        </w:rPr>
      </w:pPr>
      <w:r w:rsidRPr="00144D60">
        <w:rPr>
          <w:b/>
          <w:color w:val="000000"/>
          <w:sz w:val="28"/>
          <w:szCs w:val="28"/>
        </w:rPr>
        <w:t>Шаг аукциона</w:t>
      </w:r>
      <w:r w:rsidRPr="00144D60">
        <w:rPr>
          <w:color w:val="000000"/>
          <w:sz w:val="28"/>
          <w:szCs w:val="28"/>
        </w:rPr>
        <w:t xml:space="preserve"> устанавливается в размере 3% начальной цены предмета </w:t>
      </w:r>
      <w:r w:rsidRPr="00144D60">
        <w:rPr>
          <w:sz w:val="28"/>
          <w:szCs w:val="28"/>
        </w:rPr>
        <w:t xml:space="preserve">аукциона и в итоге составляет </w:t>
      </w:r>
      <w:r w:rsidR="007218E0">
        <w:rPr>
          <w:sz w:val="28"/>
          <w:szCs w:val="28"/>
        </w:rPr>
        <w:t>227</w:t>
      </w:r>
      <w:r>
        <w:rPr>
          <w:sz w:val="28"/>
          <w:szCs w:val="28"/>
        </w:rPr>
        <w:t xml:space="preserve"> </w:t>
      </w:r>
      <w:r w:rsidRPr="00144D60">
        <w:rPr>
          <w:sz w:val="28"/>
          <w:szCs w:val="28"/>
        </w:rPr>
        <w:t>(</w:t>
      </w:r>
      <w:r w:rsidR="007218E0">
        <w:rPr>
          <w:sz w:val="28"/>
          <w:szCs w:val="28"/>
        </w:rPr>
        <w:t>двести двадцать семь</w:t>
      </w:r>
      <w:r w:rsidRPr="00144D60">
        <w:rPr>
          <w:sz w:val="28"/>
          <w:szCs w:val="28"/>
        </w:rPr>
        <w:t xml:space="preserve">) рублей </w:t>
      </w:r>
      <w:r w:rsidR="007218E0">
        <w:rPr>
          <w:sz w:val="28"/>
          <w:szCs w:val="28"/>
        </w:rPr>
        <w:t>70</w:t>
      </w:r>
      <w:r>
        <w:rPr>
          <w:sz w:val="28"/>
          <w:szCs w:val="28"/>
        </w:rPr>
        <w:t xml:space="preserve"> </w:t>
      </w:r>
      <w:r w:rsidRPr="00144D60">
        <w:rPr>
          <w:sz w:val="28"/>
          <w:szCs w:val="28"/>
        </w:rPr>
        <w:t>копе</w:t>
      </w:r>
      <w:r>
        <w:rPr>
          <w:sz w:val="28"/>
          <w:szCs w:val="28"/>
        </w:rPr>
        <w:t>е</w:t>
      </w:r>
      <w:r w:rsidRPr="00144D60">
        <w:rPr>
          <w:sz w:val="28"/>
          <w:szCs w:val="28"/>
        </w:rPr>
        <w:t>к.</w:t>
      </w:r>
    </w:p>
    <w:p w:rsidR="00AB0B0F" w:rsidRDefault="00AB0B0F" w:rsidP="00AB0B0F">
      <w:pPr>
        <w:ind w:firstLine="702"/>
        <w:jc w:val="both"/>
        <w:rPr>
          <w:b/>
          <w:sz w:val="28"/>
          <w:szCs w:val="28"/>
        </w:rPr>
      </w:pP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7C6F84">
      <w:pPr>
        <w:ind w:firstLine="702"/>
        <w:jc w:val="center"/>
        <w:rPr>
          <w:b/>
          <w:sz w:val="28"/>
          <w:szCs w:val="28"/>
        </w:rPr>
      </w:pPr>
    </w:p>
    <w:p w:rsidR="00725FFE" w:rsidRPr="0091190E" w:rsidRDefault="00725FFE" w:rsidP="007C6F84">
      <w:pPr>
        <w:ind w:firstLine="702"/>
        <w:jc w:val="center"/>
        <w:rPr>
          <w:b/>
          <w:sz w:val="28"/>
          <w:szCs w:val="28"/>
        </w:rPr>
      </w:pPr>
      <w:r w:rsidRPr="0091190E">
        <w:rPr>
          <w:b/>
          <w:sz w:val="28"/>
          <w:szCs w:val="28"/>
        </w:rPr>
        <w:t>Оформлен</w:t>
      </w:r>
      <w:r w:rsidR="007C6F84">
        <w:rPr>
          <w:b/>
          <w:sz w:val="28"/>
          <w:szCs w:val="28"/>
        </w:rPr>
        <w:t>ие заявок на участие в аукционе.</w:t>
      </w:r>
    </w:p>
    <w:p w:rsidR="00725FFE" w:rsidRPr="0091190E" w:rsidRDefault="00725FFE" w:rsidP="00725FFE">
      <w:pPr>
        <w:ind w:firstLine="702"/>
        <w:jc w:val="both"/>
        <w:rPr>
          <w:sz w:val="28"/>
          <w:szCs w:val="28"/>
        </w:rPr>
      </w:pPr>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w:t>
      </w:r>
      <w:r w:rsidR="000D1F70" w:rsidRPr="0091190E">
        <w:rPr>
          <w:sz w:val="28"/>
          <w:szCs w:val="28"/>
        </w:rPr>
        <w:t xml:space="preserve"> по каждому отдельному лоту</w:t>
      </w:r>
      <w:r w:rsidRPr="0091190E">
        <w:rPr>
          <w:sz w:val="28"/>
          <w:szCs w:val="28"/>
        </w:rPr>
        <w:t>. Каждой заявке присваивается регистрационный номер, о чем на ней делается соответствующая отметка.</w:t>
      </w:r>
    </w:p>
    <w:p w:rsidR="00725FFE" w:rsidRPr="0091190E" w:rsidRDefault="00725FFE" w:rsidP="00725FFE">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725FFE" w:rsidRPr="0091190E" w:rsidRDefault="00725FFE" w:rsidP="00725FFE">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725FFE" w:rsidRPr="00F0215C" w:rsidRDefault="00725FFE" w:rsidP="00725FFE">
      <w:pPr>
        <w:ind w:firstLine="702"/>
        <w:jc w:val="both"/>
        <w:rPr>
          <w:sz w:val="28"/>
          <w:szCs w:val="28"/>
        </w:rPr>
      </w:pPr>
      <w:r w:rsidRPr="00F0215C">
        <w:rPr>
          <w:sz w:val="28"/>
          <w:szCs w:val="28"/>
        </w:rPr>
        <w:t>Место приёма заявок: Краснодарский край, Павловский район, станица Павловская, у</w:t>
      </w:r>
      <w:r w:rsidR="00281FE3">
        <w:rPr>
          <w:sz w:val="28"/>
          <w:szCs w:val="28"/>
        </w:rPr>
        <w:t xml:space="preserve">лица </w:t>
      </w:r>
      <w:r w:rsidR="00647E32" w:rsidRPr="00F0215C">
        <w:rPr>
          <w:sz w:val="28"/>
          <w:szCs w:val="28"/>
        </w:rPr>
        <w:t>Пушкина, 260</w:t>
      </w:r>
      <w:r w:rsidR="0011090D" w:rsidRPr="00F0215C">
        <w:rPr>
          <w:sz w:val="28"/>
          <w:szCs w:val="28"/>
        </w:rPr>
        <w:t xml:space="preserve">, кабинет № </w:t>
      </w:r>
      <w:r w:rsidR="00281FE3">
        <w:rPr>
          <w:sz w:val="28"/>
          <w:szCs w:val="28"/>
        </w:rPr>
        <w:t>44</w:t>
      </w:r>
      <w:r w:rsidRPr="00F0215C">
        <w:rPr>
          <w:sz w:val="28"/>
          <w:szCs w:val="28"/>
        </w:rPr>
        <w:t>.</w:t>
      </w:r>
    </w:p>
    <w:p w:rsidR="00725FFE" w:rsidRPr="001B29AA" w:rsidRDefault="00725FFE" w:rsidP="00725FFE">
      <w:pPr>
        <w:ind w:firstLine="702"/>
        <w:jc w:val="both"/>
        <w:rPr>
          <w:sz w:val="28"/>
          <w:szCs w:val="28"/>
        </w:rPr>
      </w:pPr>
      <w:r w:rsidRPr="00F0215C">
        <w:rPr>
          <w:sz w:val="28"/>
          <w:szCs w:val="28"/>
        </w:rPr>
        <w:t xml:space="preserve">Дата и время </w:t>
      </w:r>
      <w:r w:rsidR="0011090D" w:rsidRPr="00F0215C">
        <w:rPr>
          <w:sz w:val="28"/>
          <w:szCs w:val="28"/>
        </w:rPr>
        <w:t>начала приё</w:t>
      </w:r>
      <w:r w:rsidRPr="00F0215C">
        <w:rPr>
          <w:sz w:val="28"/>
          <w:szCs w:val="28"/>
        </w:rPr>
        <w:t xml:space="preserve">ма заявок на участие в аукционе: </w:t>
      </w:r>
      <w:r w:rsidR="00E43356">
        <w:rPr>
          <w:sz w:val="28"/>
          <w:szCs w:val="28"/>
        </w:rPr>
        <w:t>23</w:t>
      </w:r>
      <w:r w:rsidR="00B73B54">
        <w:rPr>
          <w:sz w:val="28"/>
          <w:szCs w:val="28"/>
        </w:rPr>
        <w:t xml:space="preserve"> </w:t>
      </w:r>
      <w:r w:rsidR="006E6EDD">
        <w:rPr>
          <w:sz w:val="28"/>
          <w:szCs w:val="28"/>
        </w:rPr>
        <w:t>ноября</w:t>
      </w:r>
      <w:r w:rsidR="00B75480" w:rsidRPr="001B29AA">
        <w:rPr>
          <w:sz w:val="28"/>
          <w:szCs w:val="28"/>
        </w:rPr>
        <w:t xml:space="preserve"> 201</w:t>
      </w:r>
      <w:r w:rsidR="00647E32" w:rsidRPr="001B29AA">
        <w:rPr>
          <w:sz w:val="28"/>
          <w:szCs w:val="28"/>
        </w:rPr>
        <w:t>7</w:t>
      </w:r>
      <w:r w:rsidRPr="001B29AA">
        <w:rPr>
          <w:sz w:val="28"/>
          <w:szCs w:val="28"/>
        </w:rPr>
        <w:t xml:space="preserve"> года</w:t>
      </w:r>
      <w:r w:rsidR="00B703B5">
        <w:rPr>
          <w:sz w:val="28"/>
          <w:szCs w:val="28"/>
        </w:rPr>
        <w:t xml:space="preserve"> с </w:t>
      </w:r>
      <w:r w:rsidR="00F84245">
        <w:rPr>
          <w:sz w:val="28"/>
          <w:szCs w:val="28"/>
        </w:rPr>
        <w:t>15</w:t>
      </w:r>
      <w:r w:rsidR="00B703B5">
        <w:rPr>
          <w:sz w:val="28"/>
          <w:szCs w:val="28"/>
        </w:rPr>
        <w:t xml:space="preserve"> час. </w:t>
      </w:r>
      <w:r w:rsidR="0073132E">
        <w:rPr>
          <w:sz w:val="28"/>
          <w:szCs w:val="28"/>
        </w:rPr>
        <w:t>15</w:t>
      </w:r>
      <w:r w:rsidR="00B703B5">
        <w:rPr>
          <w:sz w:val="28"/>
          <w:szCs w:val="28"/>
        </w:rPr>
        <w:t xml:space="preserve"> мин., </w:t>
      </w:r>
      <w:r w:rsidR="0011090D" w:rsidRPr="001B29AA">
        <w:rPr>
          <w:sz w:val="28"/>
          <w:szCs w:val="28"/>
        </w:rPr>
        <w:t>по рабочим дням с 8 час. 00 мин. до 12 час. 00 мин. и с 13 час. 00 мин. до 16 час. 00 мин.;</w:t>
      </w:r>
    </w:p>
    <w:p w:rsidR="0011090D" w:rsidRPr="001B29AA" w:rsidRDefault="0011090D" w:rsidP="00725FFE">
      <w:pPr>
        <w:ind w:firstLine="702"/>
        <w:jc w:val="both"/>
        <w:rPr>
          <w:sz w:val="28"/>
          <w:szCs w:val="28"/>
        </w:rPr>
      </w:pPr>
      <w:r w:rsidRPr="001B29AA">
        <w:rPr>
          <w:sz w:val="28"/>
          <w:szCs w:val="28"/>
        </w:rPr>
        <w:t xml:space="preserve">Дата окончания приёма заявок на участие в аукционе: </w:t>
      </w:r>
      <w:r w:rsidR="00E43356">
        <w:rPr>
          <w:sz w:val="28"/>
          <w:szCs w:val="28"/>
        </w:rPr>
        <w:t>22</w:t>
      </w:r>
      <w:r w:rsidR="006E6EDD">
        <w:rPr>
          <w:sz w:val="28"/>
          <w:szCs w:val="28"/>
        </w:rPr>
        <w:t xml:space="preserve"> декабря</w:t>
      </w:r>
      <w:r w:rsidR="00F40704" w:rsidRPr="001B29AA">
        <w:rPr>
          <w:sz w:val="28"/>
          <w:szCs w:val="28"/>
        </w:rPr>
        <w:t xml:space="preserve"> 2017</w:t>
      </w:r>
      <w:r w:rsidR="00B703B5">
        <w:rPr>
          <w:sz w:val="28"/>
          <w:szCs w:val="28"/>
        </w:rPr>
        <w:t xml:space="preserve"> года </w:t>
      </w:r>
      <w:r w:rsidR="006E6EDD">
        <w:rPr>
          <w:sz w:val="28"/>
          <w:szCs w:val="28"/>
        </w:rPr>
        <w:t>09</w:t>
      </w:r>
      <w:r w:rsidRPr="001B29AA">
        <w:rPr>
          <w:sz w:val="28"/>
          <w:szCs w:val="28"/>
        </w:rPr>
        <w:t xml:space="preserve"> час. 00 мин.</w:t>
      </w:r>
    </w:p>
    <w:p w:rsidR="00281FE3" w:rsidRPr="001B29AA" w:rsidRDefault="00ED0E60" w:rsidP="00D357ED">
      <w:pPr>
        <w:ind w:firstLine="702"/>
        <w:jc w:val="both"/>
        <w:rPr>
          <w:bCs/>
          <w:kern w:val="36"/>
          <w:sz w:val="28"/>
          <w:szCs w:val="28"/>
        </w:rPr>
      </w:pPr>
      <w:r w:rsidRPr="001B29AA">
        <w:rPr>
          <w:sz w:val="28"/>
          <w:szCs w:val="28"/>
        </w:rPr>
        <w:t xml:space="preserve">Дата </w:t>
      </w:r>
      <w:r w:rsidR="00655855" w:rsidRPr="001B29AA">
        <w:rPr>
          <w:sz w:val="28"/>
          <w:szCs w:val="28"/>
        </w:rPr>
        <w:t>рассмотрения заявок на участие в аукционе</w:t>
      </w:r>
      <w:r w:rsidRPr="001B29AA">
        <w:rPr>
          <w:sz w:val="28"/>
          <w:szCs w:val="28"/>
        </w:rPr>
        <w:t xml:space="preserve">: </w:t>
      </w:r>
      <w:r w:rsidR="00E43356">
        <w:rPr>
          <w:sz w:val="28"/>
          <w:szCs w:val="28"/>
        </w:rPr>
        <w:t>25</w:t>
      </w:r>
      <w:r w:rsidR="00B44B7D">
        <w:rPr>
          <w:bCs/>
          <w:kern w:val="36"/>
          <w:sz w:val="28"/>
          <w:szCs w:val="28"/>
        </w:rPr>
        <w:t xml:space="preserve"> декабря </w:t>
      </w:r>
      <w:r w:rsidRPr="001B29AA">
        <w:rPr>
          <w:bCs/>
          <w:kern w:val="36"/>
          <w:sz w:val="28"/>
          <w:szCs w:val="28"/>
        </w:rPr>
        <w:t>201</w:t>
      </w:r>
      <w:r w:rsidR="00F40704" w:rsidRPr="001B29AA">
        <w:rPr>
          <w:bCs/>
          <w:kern w:val="36"/>
          <w:sz w:val="28"/>
          <w:szCs w:val="28"/>
        </w:rPr>
        <w:t>7</w:t>
      </w:r>
      <w:r w:rsidRPr="001B29AA">
        <w:rPr>
          <w:bCs/>
          <w:kern w:val="36"/>
          <w:sz w:val="28"/>
          <w:szCs w:val="28"/>
        </w:rPr>
        <w:t xml:space="preserve"> года в</w:t>
      </w:r>
      <w:r w:rsidR="008B5F52" w:rsidRPr="001B29AA">
        <w:rPr>
          <w:bCs/>
          <w:kern w:val="36"/>
          <w:sz w:val="28"/>
          <w:szCs w:val="28"/>
        </w:rPr>
        <w:t xml:space="preserve"> </w:t>
      </w:r>
      <w:r w:rsidR="001B29AA" w:rsidRPr="001B29AA">
        <w:rPr>
          <w:bCs/>
          <w:kern w:val="36"/>
          <w:sz w:val="28"/>
          <w:szCs w:val="28"/>
        </w:rPr>
        <w:t>1</w:t>
      </w:r>
      <w:r w:rsidR="006E6EDD">
        <w:rPr>
          <w:bCs/>
          <w:kern w:val="36"/>
          <w:sz w:val="28"/>
          <w:szCs w:val="28"/>
        </w:rPr>
        <w:t>4</w:t>
      </w:r>
      <w:r w:rsidRPr="001B29AA">
        <w:rPr>
          <w:bCs/>
          <w:kern w:val="36"/>
          <w:sz w:val="28"/>
          <w:szCs w:val="28"/>
        </w:rPr>
        <w:t xml:space="preserve"> час. </w:t>
      </w:r>
      <w:r w:rsidR="00E06610" w:rsidRPr="001B29AA">
        <w:rPr>
          <w:bCs/>
          <w:kern w:val="36"/>
          <w:sz w:val="28"/>
          <w:szCs w:val="28"/>
        </w:rPr>
        <w:t>0</w:t>
      </w:r>
      <w:r w:rsidRPr="001B29AA">
        <w:rPr>
          <w:bCs/>
          <w:kern w:val="36"/>
          <w:sz w:val="28"/>
          <w:szCs w:val="28"/>
        </w:rPr>
        <w:t>0 мин.</w:t>
      </w:r>
    </w:p>
    <w:p w:rsidR="007C6F84" w:rsidRPr="001B29AA" w:rsidRDefault="007C6F84" w:rsidP="00D357ED">
      <w:pPr>
        <w:ind w:firstLine="702"/>
        <w:jc w:val="both"/>
        <w:rPr>
          <w:bCs/>
          <w:kern w:val="36"/>
          <w:sz w:val="28"/>
          <w:szCs w:val="28"/>
        </w:rPr>
      </w:pPr>
    </w:p>
    <w:p w:rsidR="00457B46" w:rsidRDefault="00457B46" w:rsidP="007C6F84">
      <w:pPr>
        <w:ind w:firstLine="702"/>
        <w:jc w:val="both"/>
        <w:rPr>
          <w:b/>
          <w:bCs/>
          <w:color w:val="000000"/>
          <w:kern w:val="36"/>
          <w:sz w:val="28"/>
          <w:szCs w:val="28"/>
        </w:rPr>
      </w:pPr>
      <w:r w:rsidRPr="001B29AA">
        <w:rPr>
          <w:b/>
          <w:bCs/>
          <w:color w:val="000000"/>
          <w:kern w:val="36"/>
          <w:sz w:val="28"/>
          <w:szCs w:val="28"/>
        </w:rPr>
        <w:t>Размер задатка, порядок его внесения участниками</w:t>
      </w:r>
      <w:r w:rsidRPr="00155AFF">
        <w:rPr>
          <w:b/>
          <w:bCs/>
          <w:color w:val="000000"/>
          <w:kern w:val="36"/>
          <w:sz w:val="28"/>
          <w:szCs w:val="28"/>
        </w:rPr>
        <w:t xml:space="preserve"> аукциона и воз</w:t>
      </w:r>
      <w:r w:rsidRPr="00540146">
        <w:rPr>
          <w:b/>
          <w:bCs/>
          <w:color w:val="000000"/>
          <w:kern w:val="36"/>
          <w:sz w:val="28"/>
          <w:szCs w:val="28"/>
        </w:rPr>
        <w:t>врата им задатка, банковские реквизиты</w:t>
      </w:r>
      <w:r w:rsidR="007C6F84">
        <w:rPr>
          <w:b/>
          <w:bCs/>
          <w:color w:val="000000"/>
          <w:kern w:val="36"/>
          <w:sz w:val="28"/>
          <w:szCs w:val="28"/>
        </w:rPr>
        <w:t xml:space="preserve"> счёта для перечисления задатка.</w:t>
      </w:r>
    </w:p>
    <w:p w:rsidR="00E931A7" w:rsidRPr="0091190E" w:rsidRDefault="007C6F84" w:rsidP="00E931A7">
      <w:pPr>
        <w:ind w:firstLine="702"/>
        <w:jc w:val="both"/>
        <w:rPr>
          <w:b/>
          <w:color w:val="000000"/>
          <w:sz w:val="28"/>
          <w:szCs w:val="28"/>
        </w:rPr>
      </w:pPr>
      <w:r>
        <w:rPr>
          <w:color w:val="000000"/>
          <w:sz w:val="28"/>
          <w:szCs w:val="28"/>
        </w:rPr>
        <w:t>З</w:t>
      </w:r>
      <w:r w:rsidR="00E931A7" w:rsidRPr="0091190E">
        <w:rPr>
          <w:color w:val="000000"/>
          <w:sz w:val="28"/>
          <w:szCs w:val="28"/>
        </w:rPr>
        <w:t xml:space="preserve">адаток определяется в размере </w:t>
      </w:r>
      <w:r w:rsidR="00AE5702">
        <w:rPr>
          <w:color w:val="000000"/>
          <w:sz w:val="28"/>
          <w:szCs w:val="28"/>
        </w:rPr>
        <w:t>10</w:t>
      </w:r>
      <w:r w:rsidR="00E931A7" w:rsidRPr="0091190E">
        <w:rPr>
          <w:color w:val="000000"/>
          <w:sz w:val="28"/>
          <w:szCs w:val="28"/>
        </w:rPr>
        <w:t>0% от суммы первоначальной ежегодной арендной платы, и в итоге составляет:</w:t>
      </w:r>
    </w:p>
    <w:p w:rsidR="00281FE3" w:rsidRPr="00AB0B0F" w:rsidRDefault="00281FE3" w:rsidP="00281FE3">
      <w:pPr>
        <w:ind w:firstLine="702"/>
        <w:jc w:val="both"/>
        <w:rPr>
          <w:color w:val="000000" w:themeColor="text1"/>
        </w:rPr>
      </w:pPr>
      <w:r w:rsidRPr="00AB0B0F">
        <w:rPr>
          <w:b/>
          <w:color w:val="000000" w:themeColor="text1"/>
          <w:sz w:val="28"/>
          <w:szCs w:val="28"/>
        </w:rPr>
        <w:t xml:space="preserve">по лоту № 1 </w:t>
      </w:r>
      <w:r w:rsidRPr="00AB0B0F">
        <w:rPr>
          <w:color w:val="000000" w:themeColor="text1"/>
          <w:sz w:val="28"/>
          <w:szCs w:val="28"/>
        </w:rPr>
        <w:t xml:space="preserve">– </w:t>
      </w:r>
      <w:r w:rsidR="007F4950" w:rsidRPr="00AB0B0F">
        <w:rPr>
          <w:color w:val="000000" w:themeColor="text1"/>
          <w:sz w:val="28"/>
          <w:szCs w:val="28"/>
        </w:rPr>
        <w:t xml:space="preserve">327 525 </w:t>
      </w:r>
      <w:r w:rsidRPr="00AB0B0F">
        <w:rPr>
          <w:color w:val="000000" w:themeColor="text1"/>
          <w:sz w:val="28"/>
          <w:szCs w:val="28"/>
        </w:rPr>
        <w:t>рублей 00 копеек;</w:t>
      </w:r>
    </w:p>
    <w:p w:rsidR="00281FE3" w:rsidRPr="00AB0B0F" w:rsidRDefault="00281FE3" w:rsidP="00281FE3">
      <w:pPr>
        <w:ind w:firstLine="702"/>
        <w:jc w:val="both"/>
        <w:rPr>
          <w:color w:val="000000" w:themeColor="text1"/>
          <w:sz w:val="28"/>
          <w:szCs w:val="28"/>
        </w:rPr>
      </w:pPr>
      <w:r w:rsidRPr="00AB0B0F">
        <w:rPr>
          <w:b/>
          <w:color w:val="000000" w:themeColor="text1"/>
          <w:sz w:val="28"/>
          <w:szCs w:val="28"/>
        </w:rPr>
        <w:t xml:space="preserve">по лоту № 2 </w:t>
      </w:r>
      <w:r w:rsidRPr="00AB0B0F">
        <w:rPr>
          <w:color w:val="000000" w:themeColor="text1"/>
          <w:sz w:val="28"/>
          <w:szCs w:val="28"/>
        </w:rPr>
        <w:t xml:space="preserve">– </w:t>
      </w:r>
      <w:r w:rsidR="007F4950" w:rsidRPr="00AB0B0F">
        <w:rPr>
          <w:color w:val="000000" w:themeColor="text1"/>
          <w:sz w:val="28"/>
          <w:szCs w:val="28"/>
        </w:rPr>
        <w:t xml:space="preserve">2 640 </w:t>
      </w:r>
      <w:r w:rsidRPr="00AB0B0F">
        <w:rPr>
          <w:color w:val="000000" w:themeColor="text1"/>
          <w:sz w:val="28"/>
          <w:szCs w:val="28"/>
        </w:rPr>
        <w:t>рублей 00 копеек;</w:t>
      </w:r>
    </w:p>
    <w:p w:rsidR="00281FE3" w:rsidRPr="00AB0B0F" w:rsidRDefault="00281FE3" w:rsidP="00281FE3">
      <w:pPr>
        <w:ind w:firstLine="702"/>
        <w:jc w:val="both"/>
        <w:rPr>
          <w:color w:val="000000" w:themeColor="text1"/>
          <w:sz w:val="28"/>
          <w:szCs w:val="28"/>
        </w:rPr>
      </w:pPr>
      <w:r w:rsidRPr="00AB0B0F">
        <w:rPr>
          <w:b/>
          <w:color w:val="000000" w:themeColor="text1"/>
          <w:sz w:val="28"/>
          <w:szCs w:val="28"/>
        </w:rPr>
        <w:t xml:space="preserve">по лоту № 3 </w:t>
      </w:r>
      <w:r w:rsidRPr="00AB0B0F">
        <w:rPr>
          <w:color w:val="000000" w:themeColor="text1"/>
          <w:sz w:val="28"/>
          <w:szCs w:val="28"/>
        </w:rPr>
        <w:t>–</w:t>
      </w:r>
      <w:r w:rsidR="00144D60" w:rsidRPr="00AB0B0F">
        <w:rPr>
          <w:color w:val="000000" w:themeColor="text1"/>
          <w:sz w:val="28"/>
          <w:szCs w:val="28"/>
        </w:rPr>
        <w:t xml:space="preserve"> </w:t>
      </w:r>
      <w:r w:rsidR="00AB0B0F" w:rsidRPr="00AB0B0F">
        <w:rPr>
          <w:color w:val="000000" w:themeColor="text1"/>
          <w:sz w:val="28"/>
          <w:szCs w:val="28"/>
        </w:rPr>
        <w:t xml:space="preserve">103 950 </w:t>
      </w:r>
      <w:r w:rsidRPr="00AB0B0F">
        <w:rPr>
          <w:color w:val="000000" w:themeColor="text1"/>
          <w:sz w:val="28"/>
          <w:szCs w:val="28"/>
        </w:rPr>
        <w:t>рублей 00 копеек;</w:t>
      </w:r>
    </w:p>
    <w:p w:rsidR="00281FE3" w:rsidRPr="00AB0B0F" w:rsidRDefault="00281FE3" w:rsidP="00281FE3">
      <w:pPr>
        <w:ind w:firstLine="702"/>
        <w:jc w:val="both"/>
        <w:rPr>
          <w:color w:val="000000" w:themeColor="text1"/>
          <w:sz w:val="28"/>
          <w:szCs w:val="28"/>
        </w:rPr>
      </w:pPr>
      <w:r w:rsidRPr="00AB0B0F">
        <w:rPr>
          <w:b/>
          <w:color w:val="000000" w:themeColor="text1"/>
          <w:sz w:val="28"/>
          <w:szCs w:val="28"/>
        </w:rPr>
        <w:t xml:space="preserve">по лоту № </w:t>
      </w:r>
      <w:r w:rsidR="006E6EDD" w:rsidRPr="00AB0B0F">
        <w:rPr>
          <w:b/>
          <w:color w:val="000000" w:themeColor="text1"/>
          <w:sz w:val="28"/>
          <w:szCs w:val="28"/>
        </w:rPr>
        <w:t>4</w:t>
      </w:r>
      <w:r w:rsidRPr="00AB0B0F">
        <w:rPr>
          <w:b/>
          <w:color w:val="000000" w:themeColor="text1"/>
          <w:sz w:val="28"/>
          <w:szCs w:val="28"/>
        </w:rPr>
        <w:t xml:space="preserve"> </w:t>
      </w:r>
      <w:r w:rsidRPr="00AB0B0F">
        <w:rPr>
          <w:color w:val="000000" w:themeColor="text1"/>
          <w:sz w:val="28"/>
          <w:szCs w:val="28"/>
        </w:rPr>
        <w:t xml:space="preserve">– </w:t>
      </w:r>
      <w:r w:rsidR="00AB0B0F" w:rsidRPr="00AB0B0F">
        <w:rPr>
          <w:color w:val="000000" w:themeColor="text1"/>
          <w:sz w:val="28"/>
          <w:szCs w:val="28"/>
        </w:rPr>
        <w:t xml:space="preserve">13 695 </w:t>
      </w:r>
      <w:r w:rsidRPr="00AB0B0F">
        <w:rPr>
          <w:color w:val="000000" w:themeColor="text1"/>
          <w:sz w:val="28"/>
          <w:szCs w:val="28"/>
        </w:rPr>
        <w:t>рублей 00 копеек;</w:t>
      </w:r>
    </w:p>
    <w:p w:rsidR="00AB0B0F" w:rsidRPr="00AB0B0F" w:rsidRDefault="00AB0B0F" w:rsidP="00AB0B0F">
      <w:pPr>
        <w:ind w:firstLine="702"/>
        <w:jc w:val="both"/>
        <w:rPr>
          <w:color w:val="000000" w:themeColor="text1"/>
          <w:sz w:val="28"/>
          <w:szCs w:val="28"/>
        </w:rPr>
      </w:pPr>
      <w:r w:rsidRPr="00AB0B0F">
        <w:rPr>
          <w:b/>
          <w:color w:val="000000" w:themeColor="text1"/>
          <w:sz w:val="28"/>
          <w:szCs w:val="28"/>
        </w:rPr>
        <w:t xml:space="preserve">по лоту № 5 </w:t>
      </w:r>
      <w:r w:rsidRPr="00AB0B0F">
        <w:rPr>
          <w:color w:val="000000" w:themeColor="text1"/>
          <w:sz w:val="28"/>
          <w:szCs w:val="28"/>
        </w:rPr>
        <w:t xml:space="preserve">– 7 590 </w:t>
      </w:r>
      <w:r>
        <w:rPr>
          <w:color w:val="000000" w:themeColor="text1"/>
          <w:sz w:val="28"/>
          <w:szCs w:val="28"/>
        </w:rPr>
        <w:t>рублей 00 копеек.</w:t>
      </w:r>
    </w:p>
    <w:p w:rsidR="00A26D80" w:rsidRDefault="00A26D80" w:rsidP="00A26D80">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A26D80" w:rsidRDefault="00A26D80" w:rsidP="00A26D80">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 xml:space="preserve">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w:t>
      </w:r>
      <w:r w:rsidR="00655855" w:rsidRPr="0091190E">
        <w:rPr>
          <w:bCs/>
          <w:color w:val="000000"/>
          <w:kern w:val="36"/>
          <w:sz w:val="28"/>
          <w:szCs w:val="28"/>
        </w:rPr>
        <w:t>рассмотрения</w:t>
      </w:r>
      <w:r w:rsidRPr="0091190E">
        <w:rPr>
          <w:bCs/>
          <w:color w:val="000000"/>
          <w:kern w:val="36"/>
          <w:sz w:val="28"/>
          <w:szCs w:val="28"/>
        </w:rPr>
        <w:t xml:space="preserve"> заявок на участие в аукционе.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D0E60" w:rsidRPr="006A1195" w:rsidRDefault="00ED0E60" w:rsidP="006A119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w:t>
      </w:r>
      <w:r w:rsidR="00782495" w:rsidRPr="0091190E">
        <w:rPr>
          <w:bCs/>
          <w:color w:val="000000"/>
          <w:kern w:val="36"/>
          <w:sz w:val="28"/>
          <w:szCs w:val="28"/>
        </w:rPr>
        <w:t>чается в соответствии с пунктами</w:t>
      </w:r>
      <w:r w:rsidRPr="0091190E">
        <w:rPr>
          <w:bCs/>
          <w:color w:val="000000"/>
          <w:kern w:val="36"/>
          <w:sz w:val="28"/>
          <w:szCs w:val="28"/>
        </w:rPr>
        <w:t xml:space="preserve"> 13,</w:t>
      </w:r>
      <w:r w:rsidR="0062268B">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w:t>
      </w:r>
      <w:r w:rsidR="000D1F70" w:rsidRPr="006A1195">
        <w:rPr>
          <w:bCs/>
          <w:color w:val="000000"/>
          <w:kern w:val="36"/>
          <w:sz w:val="28"/>
          <w:szCs w:val="28"/>
        </w:rPr>
        <w:t xml:space="preserve"> договора</w:t>
      </w:r>
      <w:r w:rsidRPr="006A1195">
        <w:rPr>
          <w:bCs/>
          <w:color w:val="000000"/>
          <w:kern w:val="36"/>
          <w:sz w:val="28"/>
          <w:szCs w:val="28"/>
        </w:rPr>
        <w:t xml:space="preserve"> аренды, не возвращаются.</w:t>
      </w:r>
    </w:p>
    <w:p w:rsid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006A1195"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006A1195" w:rsidRPr="006A1195">
        <w:rPr>
          <w:sz w:val="28"/>
          <w:szCs w:val="28"/>
        </w:rPr>
        <w:t>сч</w:t>
      </w:r>
      <w:proofErr w:type="spellEnd"/>
      <w:r w:rsidR="006A1195" w:rsidRPr="006A1195">
        <w:rPr>
          <w:sz w:val="28"/>
          <w:szCs w:val="28"/>
        </w:rPr>
        <w:t xml:space="preserve"> 902410020 ИНН 2346003538 КПП 234601001 ОКТМО 03639000) </w:t>
      </w:r>
    </w:p>
    <w:p w:rsidR="006A1195" w:rsidRPr="006A1195" w:rsidRDefault="006A1195" w:rsidP="006A1195">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sidR="006E6EDD">
        <w:rPr>
          <w:sz w:val="28"/>
          <w:szCs w:val="28"/>
        </w:rPr>
        <w:t>лово «ЗАДАТОК», лот</w:t>
      </w:r>
      <w:r w:rsidRPr="006A1195">
        <w:rPr>
          <w:sz w:val="28"/>
          <w:szCs w:val="28"/>
        </w:rPr>
        <w:t xml:space="preserve"> аукциона, а также ссылку на дату проведения аукциона.</w:t>
      </w:r>
    </w:p>
    <w:p w:rsidR="00457B46" w:rsidRP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r w:rsidR="00AB33A8" w:rsidRPr="006A1195">
        <w:rPr>
          <w:color w:val="000000"/>
          <w:sz w:val="28"/>
          <w:szCs w:val="28"/>
        </w:rPr>
        <w:t>.</w:t>
      </w:r>
    </w:p>
    <w:p w:rsidR="00C661DA" w:rsidRDefault="000D1F70" w:rsidP="008E0647">
      <w:pPr>
        <w:ind w:firstLine="709"/>
        <w:jc w:val="both"/>
        <w:rPr>
          <w:sz w:val="28"/>
          <w:szCs w:val="28"/>
        </w:rPr>
      </w:pPr>
      <w:r w:rsidRPr="006A1195">
        <w:rPr>
          <w:sz w:val="28"/>
          <w:szCs w:val="28"/>
        </w:rPr>
        <w:t>С проектами</w:t>
      </w:r>
      <w:r w:rsidRPr="0091190E">
        <w:rPr>
          <w:sz w:val="28"/>
          <w:szCs w:val="28"/>
        </w:rPr>
        <w:t xml:space="preserve"> догово</w:t>
      </w:r>
      <w:r w:rsidR="003A1C99">
        <w:rPr>
          <w:sz w:val="28"/>
          <w:szCs w:val="28"/>
        </w:rPr>
        <w:t>ров аренды можно ознакомиться</w:t>
      </w:r>
      <w:r w:rsidR="00D357ED">
        <w:rPr>
          <w:sz w:val="28"/>
          <w:szCs w:val="28"/>
        </w:rPr>
        <w:t xml:space="preserve"> </w:t>
      </w:r>
      <w:r w:rsidR="003A1C99" w:rsidRPr="00DB71A4">
        <w:rPr>
          <w:sz w:val="28"/>
          <w:szCs w:val="28"/>
        </w:rPr>
        <w:t xml:space="preserve">на официальном интернет – портале 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p w:rsidR="00B043D5" w:rsidRDefault="00B043D5"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7831B6" w:rsidRDefault="007831B6" w:rsidP="008E0647">
      <w:pPr>
        <w:ind w:firstLine="709"/>
        <w:jc w:val="both"/>
        <w:rPr>
          <w:sz w:val="28"/>
          <w:szCs w:val="28"/>
        </w:rPr>
      </w:pPr>
    </w:p>
    <w:p w:rsidR="00BE49A8" w:rsidRDefault="00BE49A8" w:rsidP="00BE49A8">
      <w:pPr>
        <w:jc w:val="center"/>
      </w:pPr>
      <w:r>
        <w:t>Заявка на участие в аукционе</w:t>
      </w:r>
    </w:p>
    <w:p w:rsidR="00BE49A8" w:rsidRDefault="00BE49A8" w:rsidP="00BE49A8">
      <w:pPr>
        <w:jc w:val="both"/>
      </w:pPr>
    </w:p>
    <w:p w:rsidR="00BE49A8" w:rsidRDefault="00BE49A8" w:rsidP="00BE49A8">
      <w:pPr>
        <w:jc w:val="both"/>
      </w:pPr>
      <w:r>
        <w:t>«_____»_____________ 2017 г.                                                                          станица Павловская</w:t>
      </w:r>
    </w:p>
    <w:p w:rsidR="00BE49A8" w:rsidRDefault="00BE49A8" w:rsidP="00BE49A8">
      <w:pPr>
        <w:jc w:val="both"/>
      </w:pPr>
    </w:p>
    <w:p w:rsidR="00BE49A8" w:rsidRDefault="00BE49A8" w:rsidP="00BE49A8">
      <w:pPr>
        <w:jc w:val="both"/>
      </w:pPr>
      <w:r>
        <w:t>Заявитель _______________________________________________________________________</w:t>
      </w:r>
    </w:p>
    <w:p w:rsidR="00BE49A8" w:rsidRDefault="00BE49A8" w:rsidP="00BE49A8">
      <w:pPr>
        <w:jc w:val="center"/>
        <w:rPr>
          <w:sz w:val="20"/>
          <w:szCs w:val="20"/>
        </w:rPr>
      </w:pPr>
      <w:r>
        <w:rPr>
          <w:sz w:val="20"/>
          <w:szCs w:val="20"/>
        </w:rPr>
        <w:t>(полное наименование юридического лица, подавшего заявку, фамилия, имя, отчество и</w:t>
      </w:r>
    </w:p>
    <w:p w:rsidR="00BE49A8" w:rsidRDefault="00BE49A8" w:rsidP="00BE49A8">
      <w:pPr>
        <w:jc w:val="both"/>
      </w:pPr>
      <w:r>
        <w:t>________________________________________________________________________________</w:t>
      </w:r>
    </w:p>
    <w:p w:rsidR="00BE49A8" w:rsidRDefault="00BE49A8" w:rsidP="00BE49A8">
      <w:pPr>
        <w:jc w:val="center"/>
        <w:rPr>
          <w:sz w:val="20"/>
          <w:szCs w:val="20"/>
        </w:rPr>
      </w:pPr>
      <w:r>
        <w:rPr>
          <w:sz w:val="20"/>
          <w:szCs w:val="20"/>
        </w:rPr>
        <w:t>паспортные данные физического лица, подающего заявку)</w:t>
      </w:r>
    </w:p>
    <w:p w:rsidR="00BE49A8" w:rsidRDefault="00BE49A8" w:rsidP="00BE49A8">
      <w:pPr>
        <w:jc w:val="center"/>
      </w:pPr>
      <w:r>
        <w:t>________________________________________________________________________________</w:t>
      </w:r>
    </w:p>
    <w:p w:rsidR="00BE49A8" w:rsidRDefault="00BE49A8" w:rsidP="00BE49A8">
      <w:pPr>
        <w:jc w:val="both"/>
      </w:pPr>
      <w:r>
        <w:t xml:space="preserve">в лице _________________________________________________________________________, </w:t>
      </w:r>
    </w:p>
    <w:p w:rsidR="00BE49A8" w:rsidRDefault="00BE49A8" w:rsidP="00BE49A8">
      <w:pPr>
        <w:jc w:val="center"/>
        <w:rPr>
          <w:sz w:val="20"/>
          <w:szCs w:val="20"/>
        </w:rPr>
      </w:pPr>
      <w:r>
        <w:rPr>
          <w:sz w:val="20"/>
          <w:szCs w:val="20"/>
        </w:rPr>
        <w:t>(фамилия, имя, отчество, должность)</w:t>
      </w:r>
    </w:p>
    <w:p w:rsidR="00BE49A8" w:rsidRDefault="00BE49A8" w:rsidP="00BE49A8">
      <w:pPr>
        <w:jc w:val="center"/>
      </w:pPr>
      <w:r>
        <w:t>_______________________________________________________________________________</w:t>
      </w:r>
    </w:p>
    <w:p w:rsidR="00BE49A8" w:rsidRDefault="00BE49A8" w:rsidP="00BE49A8">
      <w:pPr>
        <w:jc w:val="both"/>
      </w:pPr>
      <w:r>
        <w:t xml:space="preserve">действующего на основании ______________________________________________________, </w:t>
      </w:r>
    </w:p>
    <w:p w:rsidR="00BE49A8" w:rsidRDefault="00BE49A8" w:rsidP="00BE49A8">
      <w:pPr>
        <w:jc w:val="both"/>
        <w:rPr>
          <w:sz w:val="20"/>
          <w:szCs w:val="20"/>
        </w:rPr>
      </w:pPr>
      <w:r>
        <w:t xml:space="preserve">                                                                     </w:t>
      </w:r>
      <w:r>
        <w:rPr>
          <w:sz w:val="20"/>
          <w:szCs w:val="20"/>
        </w:rPr>
        <w:t xml:space="preserve">(наименование документа) </w:t>
      </w:r>
    </w:p>
    <w:p w:rsidR="00BE49A8" w:rsidRDefault="00BE49A8" w:rsidP="00BE49A8">
      <w:pPr>
        <w:jc w:val="both"/>
      </w:pPr>
      <w:r>
        <w:t>_______________________________________________________________________________,</w:t>
      </w:r>
    </w:p>
    <w:p w:rsidR="00BE49A8" w:rsidRDefault="00BE49A8" w:rsidP="00BE49A8">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находящегося в государственной собственности, площадью ______________ кв. м., с кадастровым номером _____________________________, расположенного на территории муниципального образования Павловский район по адресу: ___________________________</w:t>
      </w:r>
    </w:p>
    <w:p w:rsidR="00BE49A8" w:rsidRDefault="00BE49A8" w:rsidP="00BE49A8">
      <w:pPr>
        <w:jc w:val="both"/>
      </w:pPr>
      <w:r>
        <w:t>_______________________________________________________________________________, вид разрешенного использования __________________________________________________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_______________________________________________________________________________________________________________________________________________________________, регистрационный номер предмета аукциона (лота)_________________.</w:t>
      </w:r>
    </w:p>
    <w:p w:rsidR="00BE49A8" w:rsidRDefault="00BE49A8" w:rsidP="00BE49A8">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E49A8" w:rsidRDefault="00BE49A8" w:rsidP="00BE49A8">
      <w:pPr>
        <w:jc w:val="both"/>
        <w:rPr>
          <w:sz w:val="22"/>
          <w:szCs w:val="22"/>
        </w:rPr>
      </w:pPr>
      <w:r>
        <w:rPr>
          <w:sz w:val="22"/>
          <w:szCs w:val="22"/>
        </w:rPr>
        <w:tab/>
        <w:t>Заявитель обязуется:</w:t>
      </w:r>
    </w:p>
    <w:p w:rsidR="00BE49A8" w:rsidRDefault="00BE49A8" w:rsidP="00BE49A8">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E49A8" w:rsidRDefault="00BE49A8" w:rsidP="00BE49A8">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E49A8" w:rsidRDefault="00BE49A8" w:rsidP="00BE49A8">
      <w:pPr>
        <w:ind w:firstLine="720"/>
        <w:jc w:val="both"/>
      </w:pPr>
      <w:r>
        <w:t>Юридический адрес и почтовый адрес претендента 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E49A8" w:rsidRDefault="00BE49A8" w:rsidP="00BE49A8">
      <w:pPr>
        <w:jc w:val="both"/>
      </w:pPr>
      <w:r>
        <w:t>________________________________________________________________________________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К заявке прилагаются документы на _______ листах в соответствии с описью.</w:t>
      </w:r>
    </w:p>
    <w:p w:rsidR="00BE49A8" w:rsidRDefault="00BE49A8" w:rsidP="00BE49A8">
      <w:pPr>
        <w:jc w:val="both"/>
      </w:pPr>
    </w:p>
    <w:tbl>
      <w:tblPr>
        <w:tblW w:w="9870" w:type="dxa"/>
        <w:tblInd w:w="-5" w:type="dxa"/>
        <w:tblLayout w:type="fixed"/>
        <w:tblLook w:val="04A0" w:firstRow="1" w:lastRow="0" w:firstColumn="1" w:lastColumn="0" w:noHBand="0" w:noVBand="1"/>
      </w:tblPr>
      <w:tblGrid>
        <w:gridCol w:w="5991"/>
        <w:gridCol w:w="3879"/>
      </w:tblGrid>
      <w:tr w:rsidR="00BE49A8" w:rsidTr="00BE49A8">
        <w:trPr>
          <w:trHeight w:val="562"/>
        </w:trPr>
        <w:tc>
          <w:tcPr>
            <w:tcW w:w="5987" w:type="dxa"/>
            <w:hideMark/>
          </w:tcPr>
          <w:p w:rsidR="00BE49A8" w:rsidRDefault="00BE49A8">
            <w:pPr>
              <w:snapToGrid w:val="0"/>
              <w:spacing w:line="256" w:lineRule="auto"/>
              <w:jc w:val="both"/>
              <w:rPr>
                <w:lang w:eastAsia="en-US"/>
              </w:rPr>
            </w:pPr>
            <w:r>
              <w:rPr>
                <w:lang w:eastAsia="en-US"/>
              </w:rPr>
              <w:t>Подпись Претендента</w:t>
            </w:r>
          </w:p>
          <w:p w:rsidR="00BE49A8" w:rsidRDefault="00BE49A8">
            <w:pPr>
              <w:snapToGrid w:val="0"/>
              <w:spacing w:line="256" w:lineRule="auto"/>
              <w:jc w:val="both"/>
              <w:rPr>
                <w:lang w:eastAsia="en-US"/>
              </w:rPr>
            </w:pPr>
            <w:r>
              <w:rPr>
                <w:lang w:eastAsia="en-US"/>
              </w:rPr>
              <w:t>(его полномочного представителя)</w:t>
            </w:r>
          </w:p>
        </w:tc>
        <w:tc>
          <w:tcPr>
            <w:tcW w:w="3877" w:type="dxa"/>
            <w:hideMark/>
          </w:tcPr>
          <w:p w:rsidR="00BE49A8" w:rsidRDefault="00BE49A8">
            <w:pPr>
              <w:snapToGrid w:val="0"/>
              <w:spacing w:line="256" w:lineRule="auto"/>
              <w:jc w:val="both"/>
              <w:rPr>
                <w:lang w:eastAsia="en-US"/>
              </w:rPr>
            </w:pPr>
            <w:r>
              <w:rPr>
                <w:lang w:eastAsia="en-US"/>
              </w:rPr>
              <w:t>Отметка о принятии заявки</w:t>
            </w:r>
          </w:p>
          <w:p w:rsidR="00BE49A8" w:rsidRDefault="00BE49A8">
            <w:pPr>
              <w:snapToGrid w:val="0"/>
              <w:spacing w:line="256" w:lineRule="auto"/>
              <w:jc w:val="both"/>
              <w:rPr>
                <w:lang w:eastAsia="en-US"/>
              </w:rPr>
            </w:pPr>
            <w:r>
              <w:rPr>
                <w:lang w:eastAsia="en-US"/>
              </w:rPr>
              <w:t>организатором аукциона:</w:t>
            </w:r>
          </w:p>
        </w:tc>
      </w:tr>
    </w:tbl>
    <w:p w:rsidR="00BE49A8" w:rsidRDefault="00BE49A8" w:rsidP="00BE49A8">
      <w:pPr>
        <w:jc w:val="both"/>
      </w:pPr>
      <w:r>
        <w:t>_____________________________                                                  __________________________</w:t>
      </w:r>
    </w:p>
    <w:p w:rsidR="00BE49A8" w:rsidRDefault="00BE49A8" w:rsidP="00BE49A8">
      <w:pPr>
        <w:jc w:val="right"/>
      </w:pPr>
      <w:r>
        <w:t>час. ___ мин. ___ «___» _________ г.</w:t>
      </w:r>
    </w:p>
    <w:p w:rsidR="00BE49A8" w:rsidRDefault="00BE49A8" w:rsidP="00BE49A8">
      <w:pPr>
        <w:jc w:val="right"/>
      </w:pPr>
      <w:r>
        <w:t>№ ____</w:t>
      </w:r>
    </w:p>
    <w:sectPr w:rsidR="00BE49A8"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41" w:rsidRDefault="00535741">
      <w:r>
        <w:separator/>
      </w:r>
    </w:p>
  </w:endnote>
  <w:endnote w:type="continuationSeparator" w:id="0">
    <w:p w:rsidR="00535741" w:rsidRDefault="0053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41" w:rsidRDefault="00535741">
      <w:r>
        <w:separator/>
      </w:r>
    </w:p>
  </w:footnote>
  <w:footnote w:type="continuationSeparator" w:id="0">
    <w:p w:rsidR="00535741" w:rsidRDefault="0053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0F42C6">
      <w:rPr>
        <w:rStyle w:val="a4"/>
        <w:noProof/>
      </w:rPr>
      <w:t>8</w:t>
    </w:r>
    <w:r>
      <w:rPr>
        <w:rStyle w:val="a4"/>
      </w:rPr>
      <w:fldChar w:fldCharType="end"/>
    </w:r>
  </w:p>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4887"/>
    <w:rsid w:val="002176AA"/>
    <w:rsid w:val="002255F8"/>
    <w:rsid w:val="00225956"/>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908DB"/>
    <w:rsid w:val="00291942"/>
    <w:rsid w:val="00296271"/>
    <w:rsid w:val="00296F69"/>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7423"/>
    <w:rsid w:val="002E7A1D"/>
    <w:rsid w:val="002F355B"/>
    <w:rsid w:val="002F7F51"/>
    <w:rsid w:val="00302063"/>
    <w:rsid w:val="00304CC1"/>
    <w:rsid w:val="0031135B"/>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CF"/>
    <w:rsid w:val="0037069E"/>
    <w:rsid w:val="00370729"/>
    <w:rsid w:val="00371CED"/>
    <w:rsid w:val="00372DE5"/>
    <w:rsid w:val="0037610D"/>
    <w:rsid w:val="00376E82"/>
    <w:rsid w:val="00377D8B"/>
    <w:rsid w:val="00381461"/>
    <w:rsid w:val="003846AA"/>
    <w:rsid w:val="00386E48"/>
    <w:rsid w:val="003870C3"/>
    <w:rsid w:val="00392DBB"/>
    <w:rsid w:val="00392E06"/>
    <w:rsid w:val="0039303D"/>
    <w:rsid w:val="003936A9"/>
    <w:rsid w:val="00393D39"/>
    <w:rsid w:val="00394A54"/>
    <w:rsid w:val="00395F9B"/>
    <w:rsid w:val="003A1C99"/>
    <w:rsid w:val="003A41E7"/>
    <w:rsid w:val="003A53BF"/>
    <w:rsid w:val="003A5417"/>
    <w:rsid w:val="003A6D48"/>
    <w:rsid w:val="003B2AC2"/>
    <w:rsid w:val="003B5BCC"/>
    <w:rsid w:val="003C05C3"/>
    <w:rsid w:val="003C3F3D"/>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1EF1"/>
    <w:rsid w:val="00492917"/>
    <w:rsid w:val="00495183"/>
    <w:rsid w:val="00495FB0"/>
    <w:rsid w:val="00496C17"/>
    <w:rsid w:val="004972B5"/>
    <w:rsid w:val="004A6356"/>
    <w:rsid w:val="004B25F7"/>
    <w:rsid w:val="004B30AF"/>
    <w:rsid w:val="004B311A"/>
    <w:rsid w:val="004B54F2"/>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502034"/>
    <w:rsid w:val="00510A13"/>
    <w:rsid w:val="0051192E"/>
    <w:rsid w:val="00515780"/>
    <w:rsid w:val="0052014F"/>
    <w:rsid w:val="00520171"/>
    <w:rsid w:val="00520B5B"/>
    <w:rsid w:val="00522AF6"/>
    <w:rsid w:val="00525912"/>
    <w:rsid w:val="00527FD8"/>
    <w:rsid w:val="005314AF"/>
    <w:rsid w:val="005355C9"/>
    <w:rsid w:val="00535741"/>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132D"/>
    <w:rsid w:val="007218E0"/>
    <w:rsid w:val="007253A8"/>
    <w:rsid w:val="00725FFE"/>
    <w:rsid w:val="00730DA2"/>
    <w:rsid w:val="0073132E"/>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B6A"/>
    <w:rsid w:val="007A6437"/>
    <w:rsid w:val="007B2D84"/>
    <w:rsid w:val="007B5379"/>
    <w:rsid w:val="007B63F8"/>
    <w:rsid w:val="007B714C"/>
    <w:rsid w:val="007C2446"/>
    <w:rsid w:val="007C345D"/>
    <w:rsid w:val="007C408F"/>
    <w:rsid w:val="007C6243"/>
    <w:rsid w:val="007C6EAE"/>
    <w:rsid w:val="007C6F84"/>
    <w:rsid w:val="007C7F5D"/>
    <w:rsid w:val="007D0DDF"/>
    <w:rsid w:val="007D1097"/>
    <w:rsid w:val="007D1385"/>
    <w:rsid w:val="007D2B46"/>
    <w:rsid w:val="007D525D"/>
    <w:rsid w:val="007D63E0"/>
    <w:rsid w:val="007D6FAD"/>
    <w:rsid w:val="007E0872"/>
    <w:rsid w:val="007E410D"/>
    <w:rsid w:val="007E6D7C"/>
    <w:rsid w:val="007F1560"/>
    <w:rsid w:val="007F31F5"/>
    <w:rsid w:val="007F47EE"/>
    <w:rsid w:val="007F4950"/>
    <w:rsid w:val="007F55D9"/>
    <w:rsid w:val="007F7521"/>
    <w:rsid w:val="00803F9F"/>
    <w:rsid w:val="00805F20"/>
    <w:rsid w:val="00814838"/>
    <w:rsid w:val="00815B7D"/>
    <w:rsid w:val="008201E8"/>
    <w:rsid w:val="00822DCA"/>
    <w:rsid w:val="008260CD"/>
    <w:rsid w:val="0082649A"/>
    <w:rsid w:val="00826DFD"/>
    <w:rsid w:val="0082715B"/>
    <w:rsid w:val="0083208C"/>
    <w:rsid w:val="00834B24"/>
    <w:rsid w:val="00836FB3"/>
    <w:rsid w:val="00841E61"/>
    <w:rsid w:val="00844522"/>
    <w:rsid w:val="00850EB0"/>
    <w:rsid w:val="00854C68"/>
    <w:rsid w:val="00857A26"/>
    <w:rsid w:val="008614DC"/>
    <w:rsid w:val="0086267C"/>
    <w:rsid w:val="008668A5"/>
    <w:rsid w:val="008671BB"/>
    <w:rsid w:val="008676C2"/>
    <w:rsid w:val="008702B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7D5F"/>
    <w:rsid w:val="008A7DDA"/>
    <w:rsid w:val="008B2442"/>
    <w:rsid w:val="008B259E"/>
    <w:rsid w:val="008B3CEE"/>
    <w:rsid w:val="008B5EB6"/>
    <w:rsid w:val="008B5F52"/>
    <w:rsid w:val="008C00EC"/>
    <w:rsid w:val="008C2CCC"/>
    <w:rsid w:val="008C2D3C"/>
    <w:rsid w:val="008C2FCA"/>
    <w:rsid w:val="008C6626"/>
    <w:rsid w:val="008C746A"/>
    <w:rsid w:val="008C76D4"/>
    <w:rsid w:val="008C7E0B"/>
    <w:rsid w:val="008D0138"/>
    <w:rsid w:val="008D03EC"/>
    <w:rsid w:val="008D290D"/>
    <w:rsid w:val="008D57DA"/>
    <w:rsid w:val="008D68CB"/>
    <w:rsid w:val="008E0647"/>
    <w:rsid w:val="008E06FD"/>
    <w:rsid w:val="008E27B8"/>
    <w:rsid w:val="008E36B3"/>
    <w:rsid w:val="008E3907"/>
    <w:rsid w:val="008E6269"/>
    <w:rsid w:val="008F0A9A"/>
    <w:rsid w:val="008F49C7"/>
    <w:rsid w:val="008F5285"/>
    <w:rsid w:val="008F5E91"/>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43FF"/>
    <w:rsid w:val="00964469"/>
    <w:rsid w:val="00964E19"/>
    <w:rsid w:val="00966365"/>
    <w:rsid w:val="00966B5D"/>
    <w:rsid w:val="0097114D"/>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53F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C0C"/>
    <w:rsid w:val="00A26D80"/>
    <w:rsid w:val="00A27B35"/>
    <w:rsid w:val="00A32F1E"/>
    <w:rsid w:val="00A33CA9"/>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F08F3"/>
    <w:rsid w:val="00AF4940"/>
    <w:rsid w:val="00AF5B6C"/>
    <w:rsid w:val="00AF7399"/>
    <w:rsid w:val="00B00D72"/>
    <w:rsid w:val="00B01C81"/>
    <w:rsid w:val="00B043D5"/>
    <w:rsid w:val="00B07AF8"/>
    <w:rsid w:val="00B10195"/>
    <w:rsid w:val="00B12B95"/>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AC6"/>
    <w:rsid w:val="00B46D5E"/>
    <w:rsid w:val="00B50A8D"/>
    <w:rsid w:val="00B550A5"/>
    <w:rsid w:val="00B607DE"/>
    <w:rsid w:val="00B665CD"/>
    <w:rsid w:val="00B67253"/>
    <w:rsid w:val="00B703B5"/>
    <w:rsid w:val="00B7045F"/>
    <w:rsid w:val="00B706E1"/>
    <w:rsid w:val="00B71C79"/>
    <w:rsid w:val="00B73B54"/>
    <w:rsid w:val="00B73FE2"/>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42AC"/>
    <w:rsid w:val="00C24544"/>
    <w:rsid w:val="00C30B34"/>
    <w:rsid w:val="00C33E76"/>
    <w:rsid w:val="00C34AEF"/>
    <w:rsid w:val="00C36E0A"/>
    <w:rsid w:val="00C43243"/>
    <w:rsid w:val="00C439FC"/>
    <w:rsid w:val="00C466D7"/>
    <w:rsid w:val="00C51FCF"/>
    <w:rsid w:val="00C54FBC"/>
    <w:rsid w:val="00C56E64"/>
    <w:rsid w:val="00C661DA"/>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42F7"/>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D1A14"/>
    <w:rsid w:val="00DD38E7"/>
    <w:rsid w:val="00DD5B37"/>
    <w:rsid w:val="00DD64F3"/>
    <w:rsid w:val="00DD6A8D"/>
    <w:rsid w:val="00DD72E1"/>
    <w:rsid w:val="00DE3FA1"/>
    <w:rsid w:val="00DE5587"/>
    <w:rsid w:val="00DF24CA"/>
    <w:rsid w:val="00DF2DA4"/>
    <w:rsid w:val="00DF4D91"/>
    <w:rsid w:val="00DF4F81"/>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3356"/>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E13F2"/>
    <w:rsid w:val="00EE2866"/>
    <w:rsid w:val="00EE3A10"/>
    <w:rsid w:val="00EE4593"/>
    <w:rsid w:val="00EF09F6"/>
    <w:rsid w:val="00EF0E44"/>
    <w:rsid w:val="00EF0FAC"/>
    <w:rsid w:val="00EF1B27"/>
    <w:rsid w:val="00EF20D0"/>
    <w:rsid w:val="00EF3E9E"/>
    <w:rsid w:val="00EF4DB2"/>
    <w:rsid w:val="00F018C5"/>
    <w:rsid w:val="00F02056"/>
    <w:rsid w:val="00F0215C"/>
    <w:rsid w:val="00F12B4A"/>
    <w:rsid w:val="00F12C48"/>
    <w:rsid w:val="00F130C8"/>
    <w:rsid w:val="00F13C9F"/>
    <w:rsid w:val="00F1470F"/>
    <w:rsid w:val="00F14FCD"/>
    <w:rsid w:val="00F151DE"/>
    <w:rsid w:val="00F168BE"/>
    <w:rsid w:val="00F179B8"/>
    <w:rsid w:val="00F20D6D"/>
    <w:rsid w:val="00F21B09"/>
    <w:rsid w:val="00F2358D"/>
    <w:rsid w:val="00F23A8D"/>
    <w:rsid w:val="00F24FA8"/>
    <w:rsid w:val="00F254EA"/>
    <w:rsid w:val="00F32AA1"/>
    <w:rsid w:val="00F3743A"/>
    <w:rsid w:val="00F40704"/>
    <w:rsid w:val="00F40FBC"/>
    <w:rsid w:val="00F47BAB"/>
    <w:rsid w:val="00F524AB"/>
    <w:rsid w:val="00F55DCA"/>
    <w:rsid w:val="00F57ED7"/>
    <w:rsid w:val="00F57F44"/>
    <w:rsid w:val="00F7147E"/>
    <w:rsid w:val="00F71D91"/>
    <w:rsid w:val="00F76467"/>
    <w:rsid w:val="00F77443"/>
    <w:rsid w:val="00F77BE8"/>
    <w:rsid w:val="00F83450"/>
    <w:rsid w:val="00F84204"/>
    <w:rsid w:val="00F84245"/>
    <w:rsid w:val="00F858E0"/>
    <w:rsid w:val="00F8629C"/>
    <w:rsid w:val="00F911F6"/>
    <w:rsid w:val="00F914E1"/>
    <w:rsid w:val="00F952AE"/>
    <w:rsid w:val="00FA0469"/>
    <w:rsid w:val="00FA24C6"/>
    <w:rsid w:val="00FA32D1"/>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2CB0C-61A7-416D-89F4-452340CB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4917</Words>
  <Characters>35589</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40426</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Специалист УМИ</cp:lastModifiedBy>
  <cp:revision>13</cp:revision>
  <cp:lastPrinted>2017-11-17T08:59:00Z</cp:lastPrinted>
  <dcterms:created xsi:type="dcterms:W3CDTF">2017-11-10T10:29:00Z</dcterms:created>
  <dcterms:modified xsi:type="dcterms:W3CDTF">2017-11-23T11:59:00Z</dcterms:modified>
</cp:coreProperties>
</file>