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42" w:rsidRDefault="00A82142" w:rsidP="00882C01">
      <w:pPr>
        <w:shd w:val="clear" w:color="auto" w:fill="FFFFFF"/>
        <w:ind w:left="-142" w:right="-142"/>
        <w:jc w:val="both"/>
        <w:rPr>
          <w:rFonts w:ascii="Times New Roman" w:eastAsia="Times New Roman" w:hAnsi="Times New Roman" w:cs="Times New Roman"/>
          <w:color w:val="000000"/>
          <w:kern w:val="36"/>
          <w:sz w:val="28"/>
          <w:szCs w:val="28"/>
          <w:lang w:eastAsia="ru-RU"/>
        </w:rPr>
      </w:pPr>
      <w:r w:rsidRPr="00882C01">
        <w:rPr>
          <w:rFonts w:ascii="Times New Roman" w:eastAsia="Times New Roman" w:hAnsi="Times New Roman" w:cs="Times New Roman"/>
          <w:color w:val="000000"/>
          <w:kern w:val="36"/>
          <w:sz w:val="28"/>
          <w:szCs w:val="28"/>
          <w:lang w:eastAsia="ru-RU"/>
        </w:rPr>
        <w:t>Правила пожарной безопасности в жилье. Правила поведения при пожаре. Меры пожарной безопасности в жилых домах и общежитиях</w:t>
      </w:r>
    </w:p>
    <w:p w:rsidR="00882C01" w:rsidRPr="00882C01" w:rsidRDefault="00882C01" w:rsidP="00882C01">
      <w:pPr>
        <w:shd w:val="clear" w:color="auto" w:fill="FFFFFF"/>
        <w:ind w:left="-142" w:right="-142"/>
        <w:jc w:val="both"/>
        <w:rPr>
          <w:rFonts w:ascii="Times New Roman" w:eastAsia="Times New Roman" w:hAnsi="Times New Roman" w:cs="Times New Roman"/>
          <w:color w:val="000000"/>
          <w:kern w:val="36"/>
          <w:sz w:val="28"/>
          <w:szCs w:val="28"/>
          <w:lang w:eastAsia="ru-RU"/>
        </w:rPr>
      </w:pPr>
    </w:p>
    <w:p w:rsidR="00A82142"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Основные требования Правил пожарной безопасности:</w:t>
      </w:r>
    </w:p>
    <w:p w:rsidR="00882C01" w:rsidRPr="00882C01" w:rsidRDefault="00882C01" w:rsidP="00882C01">
      <w:pPr>
        <w:ind w:left="-142" w:right="-142"/>
        <w:jc w:val="both"/>
        <w:rPr>
          <w:rFonts w:ascii="Times New Roman" w:eastAsia="Times New Roman" w:hAnsi="Times New Roman" w:cs="Times New Roman"/>
          <w:sz w:val="24"/>
          <w:szCs w:val="24"/>
          <w:lang w:eastAsia="ru-RU"/>
        </w:rPr>
      </w:pP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 оставляйте без присмотра включенные в электросеть бытовые электроприборы;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эксплуатируйте электроприборы в соответствии с требованиями инструкций по эксплуатации заводов-изготовителей;</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следите за неисправностью электропроводки, не пользуйтесь поврежденными электроприборами, </w:t>
      </w:r>
      <w:proofErr w:type="spellStart"/>
      <w:r w:rsidRPr="00882C01">
        <w:rPr>
          <w:rFonts w:ascii="Times New Roman" w:eastAsia="Times New Roman" w:hAnsi="Times New Roman" w:cs="Times New Roman"/>
          <w:sz w:val="24"/>
          <w:szCs w:val="24"/>
          <w:lang w:eastAsia="ru-RU"/>
        </w:rPr>
        <w:t>электророзетками</w:t>
      </w:r>
      <w:proofErr w:type="spellEnd"/>
      <w:r w:rsidRPr="00882C01">
        <w:rPr>
          <w:rFonts w:ascii="Times New Roman" w:eastAsia="Times New Roman" w:hAnsi="Times New Roman" w:cs="Times New Roman"/>
          <w:sz w:val="24"/>
          <w:szCs w:val="24"/>
          <w:lang w:eastAsia="ru-RU"/>
        </w:rPr>
        <w:t>;</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не включайте в одну </w:t>
      </w:r>
      <w:proofErr w:type="spellStart"/>
      <w:r w:rsidRPr="00882C01">
        <w:rPr>
          <w:rFonts w:ascii="Times New Roman" w:eastAsia="Times New Roman" w:hAnsi="Times New Roman" w:cs="Times New Roman"/>
          <w:sz w:val="24"/>
          <w:szCs w:val="24"/>
          <w:lang w:eastAsia="ru-RU"/>
        </w:rPr>
        <w:t>электророзетку</w:t>
      </w:r>
      <w:proofErr w:type="spellEnd"/>
      <w:r w:rsidRPr="00882C01">
        <w:rPr>
          <w:rFonts w:ascii="Times New Roman" w:eastAsia="Times New Roman" w:hAnsi="Times New Roman" w:cs="Times New Roman"/>
          <w:sz w:val="24"/>
          <w:szCs w:val="24"/>
          <w:lang w:eastAsia="ru-RU"/>
        </w:rPr>
        <w:t xml:space="preserve"> одновременно несколько мощных потребителей электроэнергии, перегружая электросеть;</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 эксплуатируйте электросветильники со снятыми защитными плафонами;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 пользуйтесь в помещении источниками открытого огня (свечи, спички, факела и т.д.);</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Пожар в квартире</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НЕЛЬЗЯ делать при пожаре в доме (квартире):</w:t>
      </w:r>
    </w:p>
    <w:p w:rsidR="00A82142" w:rsidRPr="00882C01" w:rsidRDefault="00A82142" w:rsidP="00882C01">
      <w:pPr>
        <w:numPr>
          <w:ilvl w:val="0"/>
          <w:numId w:val="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пытаться выйти через задымленный коридор или лестницу (дым очень токсичен, горячий воздух может также обжечь легкие);</w:t>
      </w:r>
    </w:p>
    <w:p w:rsidR="00A82142" w:rsidRPr="00882C01" w:rsidRDefault="00A82142" w:rsidP="00882C01">
      <w:pPr>
        <w:numPr>
          <w:ilvl w:val="0"/>
          <w:numId w:val="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A82142" w:rsidRPr="00882C01" w:rsidRDefault="00A82142" w:rsidP="00882C01">
      <w:pPr>
        <w:numPr>
          <w:ilvl w:val="0"/>
          <w:numId w:val="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прыгать из окна (начиная с 4-го этажа, каждый второй прыжок смертелен)</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НЕОБХОДИМО:</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Сообщить в пожарную охрану по телефону 01 или 112 (с мобильного телефона).</w:t>
      </w:r>
    </w:p>
    <w:p w:rsidR="00A82142" w:rsidRPr="00882C01" w:rsidRDefault="00A82142" w:rsidP="00882C01">
      <w:pPr>
        <w:numPr>
          <w:ilvl w:val="0"/>
          <w:numId w:val="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Вывести на улицу детей и престарелых.</w:t>
      </w:r>
    </w:p>
    <w:p w:rsidR="00A82142" w:rsidRPr="00882C01" w:rsidRDefault="00A82142" w:rsidP="00882C01">
      <w:pPr>
        <w:numPr>
          <w:ilvl w:val="0"/>
          <w:numId w:val="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Попробовать самостоятельно потушить пожар, используя подручные средства (воду, плотную ткань, землю из-под цветов и т.п.).</w:t>
      </w:r>
    </w:p>
    <w:p w:rsidR="00A82142" w:rsidRPr="00882C01" w:rsidRDefault="00A82142" w:rsidP="00882C01">
      <w:pPr>
        <w:numPr>
          <w:ilvl w:val="0"/>
          <w:numId w:val="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 опасности поражения электрическим током отключить электроэнергию (автоматы в щитке на лестничной площадке),</w:t>
      </w:r>
    </w:p>
    <w:p w:rsidR="00A82142" w:rsidRPr="00882C01" w:rsidRDefault="00A82142" w:rsidP="00882C01">
      <w:pPr>
        <w:numPr>
          <w:ilvl w:val="0"/>
          <w:numId w:val="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A82142" w:rsidRPr="00882C01" w:rsidRDefault="00A82142" w:rsidP="00882C01">
      <w:pPr>
        <w:numPr>
          <w:ilvl w:val="0"/>
          <w:numId w:val="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Во время пожара необходимо воздержаться от открытия окон и дверей для уменьшения притока воздуха.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3"/>
        </w:numPr>
        <w:ind w:left="-142" w:right="-142" w:firstLine="0"/>
        <w:jc w:val="both"/>
        <w:rPr>
          <w:rFonts w:ascii="Times New Roman" w:eastAsia="Times New Roman" w:hAnsi="Times New Roman" w:cs="Times New Roman"/>
          <w:sz w:val="24"/>
          <w:szCs w:val="24"/>
          <w:lang w:eastAsia="ru-RU"/>
        </w:rPr>
      </w:pPr>
      <w:proofErr w:type="gramStart"/>
      <w:r w:rsidRPr="00882C01">
        <w:rPr>
          <w:rFonts w:ascii="Times New Roman" w:eastAsia="Times New Roman" w:hAnsi="Times New Roman" w:cs="Times New Roman"/>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A82142" w:rsidRPr="00882C01" w:rsidRDefault="00A82142" w:rsidP="00882C01">
      <w:pPr>
        <w:numPr>
          <w:ilvl w:val="0"/>
          <w:numId w:val="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lastRenderedPageBreak/>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A82142" w:rsidRPr="00882C01" w:rsidRDefault="00A82142" w:rsidP="00882C01">
      <w:pPr>
        <w:numPr>
          <w:ilvl w:val="0"/>
          <w:numId w:val="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 возможности организуйте встречу пожарных подразделений, укажите на очаг пожара.</w:t>
      </w:r>
    </w:p>
    <w:p w:rsidR="00A82142" w:rsidRPr="00882C01" w:rsidRDefault="00A82142" w:rsidP="00882C01">
      <w:pPr>
        <w:numPr>
          <w:ilvl w:val="0"/>
          <w:numId w:val="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Если горит телевизор</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Возгоранию телевизора способствуют:</w:t>
      </w:r>
    </w:p>
    <w:p w:rsidR="00A82142" w:rsidRPr="00882C01" w:rsidRDefault="00A82142" w:rsidP="00882C01">
      <w:pPr>
        <w:numPr>
          <w:ilvl w:val="0"/>
          <w:numId w:val="4"/>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использование нестандартных предохранителей, "жучков";</w:t>
      </w:r>
    </w:p>
    <w:p w:rsidR="00A82142" w:rsidRPr="00882C01" w:rsidRDefault="00A82142" w:rsidP="00882C01">
      <w:pPr>
        <w:numPr>
          <w:ilvl w:val="0"/>
          <w:numId w:val="4"/>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длительная работа включенного телевизора без присмотра;</w:t>
      </w:r>
    </w:p>
    <w:p w:rsidR="00A82142" w:rsidRPr="00882C01" w:rsidRDefault="00A82142" w:rsidP="00882C01">
      <w:pPr>
        <w:numPr>
          <w:ilvl w:val="0"/>
          <w:numId w:val="4"/>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попадание различных предметов в отверстия задней стенки (как правило, по вине детей);</w:t>
      </w:r>
    </w:p>
    <w:p w:rsidR="00A82142" w:rsidRPr="00882C01" w:rsidRDefault="00A82142" w:rsidP="00882C01">
      <w:pPr>
        <w:numPr>
          <w:ilvl w:val="0"/>
          <w:numId w:val="4"/>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A82142" w:rsidRPr="00882C01" w:rsidRDefault="00A82142" w:rsidP="00882C01">
      <w:pPr>
        <w:numPr>
          <w:ilvl w:val="0"/>
          <w:numId w:val="4"/>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питание телевизора без стабилизатора от сети с повышенным напряжением.</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b/>
          <w:bCs/>
          <w:sz w:val="24"/>
          <w:szCs w:val="24"/>
          <w:lang w:eastAsia="ru-RU"/>
        </w:rPr>
        <w:t>Необходимо:</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5"/>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Обесточить телевизор или полностью квартиру (помещение);</w:t>
      </w:r>
    </w:p>
    <w:p w:rsidR="00A82142" w:rsidRPr="00882C01" w:rsidRDefault="00A82142" w:rsidP="00882C01">
      <w:pPr>
        <w:numPr>
          <w:ilvl w:val="0"/>
          <w:numId w:val="5"/>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Сообщить о возгорании в пожарную охрану;</w:t>
      </w:r>
    </w:p>
    <w:p w:rsidR="00A82142" w:rsidRPr="00882C01" w:rsidRDefault="00A82142" w:rsidP="00882C01">
      <w:pPr>
        <w:numPr>
          <w:ilvl w:val="0"/>
          <w:numId w:val="5"/>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A82142" w:rsidRPr="00882C01" w:rsidRDefault="00A82142" w:rsidP="00882C01">
      <w:pPr>
        <w:numPr>
          <w:ilvl w:val="0"/>
          <w:numId w:val="5"/>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Во избежание отравления продуктами горения немедленно удалите из помещения людей, не занятых тушением, в первую очередь детей;</w:t>
      </w:r>
    </w:p>
    <w:p w:rsidR="00A82142" w:rsidRPr="00882C01" w:rsidRDefault="00A82142" w:rsidP="00882C01">
      <w:pPr>
        <w:numPr>
          <w:ilvl w:val="0"/>
          <w:numId w:val="5"/>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Аналогично действуйте и при загорании других электробытовых приборов.</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Примечание. Если телевизор взорвался и пожар усилился, не подвергайте жизнь опасности, покиньте помещение, закрыв дверь и окна.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Пожар на балконе (лоджии)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6"/>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Позвоните в пожарную охрану.</w:t>
      </w:r>
    </w:p>
    <w:p w:rsidR="00A82142" w:rsidRPr="00882C01" w:rsidRDefault="00A82142" w:rsidP="00882C01">
      <w:pPr>
        <w:numPr>
          <w:ilvl w:val="0"/>
          <w:numId w:val="6"/>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A82142" w:rsidRPr="00882C01" w:rsidRDefault="00A82142" w:rsidP="00882C01">
      <w:pPr>
        <w:numPr>
          <w:ilvl w:val="0"/>
          <w:numId w:val="6"/>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 ходе тушения можно выбрасывать горящие вещи и предметы вниз, убедившись предварительно, что там нет людей.</w:t>
      </w:r>
    </w:p>
    <w:p w:rsidR="00A82142" w:rsidRPr="00882C01" w:rsidRDefault="00A82142" w:rsidP="00882C01">
      <w:pPr>
        <w:numPr>
          <w:ilvl w:val="0"/>
          <w:numId w:val="6"/>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Предупредите соседей с верхних этажей, что у вас пожар.</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Дым в подъезде</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Позвоните в пожарную охрану.</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Если дым не </w:t>
      </w:r>
      <w:proofErr w:type="gramStart"/>
      <w:r w:rsidRPr="00882C01">
        <w:rPr>
          <w:rFonts w:ascii="Times New Roman" w:eastAsia="Times New Roman" w:hAnsi="Times New Roman" w:cs="Times New Roman"/>
          <w:sz w:val="24"/>
          <w:szCs w:val="24"/>
          <w:lang w:eastAsia="ru-RU"/>
        </w:rPr>
        <w:t>густой</w:t>
      </w:r>
      <w:proofErr w:type="gramEnd"/>
      <w:r w:rsidRPr="00882C01">
        <w:rPr>
          <w:rFonts w:ascii="Times New Roman" w:eastAsia="Times New Roman" w:hAnsi="Times New Roman" w:cs="Times New Roman"/>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lastRenderedPageBreak/>
        <w:t>Помните, что огонь и дым на лестничной клетке распространяются только в одном направлении - снизу вверх.</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Вам удалось обнаружить очаг, то попробуйте его потушить самостоятельно или при помощи соседей подручными средствами.</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A82142" w:rsidRPr="00882C01" w:rsidRDefault="00A82142" w:rsidP="00882C01">
      <w:pPr>
        <w:numPr>
          <w:ilvl w:val="0"/>
          <w:numId w:val="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8"/>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 наличии пострадавших вызовите скорую помощь.</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9"/>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882C01">
        <w:rPr>
          <w:rFonts w:ascii="Times New Roman" w:eastAsia="Times New Roman" w:hAnsi="Times New Roman" w:cs="Times New Roman"/>
          <w:sz w:val="24"/>
          <w:szCs w:val="24"/>
          <w:lang w:eastAsia="ru-RU"/>
        </w:rPr>
        <w:t>дымоудаления</w:t>
      </w:r>
      <w:proofErr w:type="spellEnd"/>
      <w:r w:rsidRPr="00882C01">
        <w:rPr>
          <w:rFonts w:ascii="Times New Roman" w:eastAsia="Times New Roman" w:hAnsi="Times New Roman" w:cs="Times New Roman"/>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Пожар, дым в подвале</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Необходимо:</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0"/>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Позвонить в пожарную охрану.</w:t>
      </w:r>
    </w:p>
    <w:p w:rsidR="00A82142" w:rsidRPr="00882C01" w:rsidRDefault="00A82142" w:rsidP="00882C01">
      <w:pPr>
        <w:numPr>
          <w:ilvl w:val="0"/>
          <w:numId w:val="10"/>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Ни в коем случае не пытайтесь сами проникнуть в подвал, это может закончиться для Вас трагично.</w:t>
      </w:r>
    </w:p>
    <w:p w:rsidR="00A82142" w:rsidRPr="00882C01" w:rsidRDefault="00A82142" w:rsidP="00882C01">
      <w:pPr>
        <w:numPr>
          <w:ilvl w:val="0"/>
          <w:numId w:val="10"/>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A82142" w:rsidRPr="00882C01" w:rsidRDefault="00A82142" w:rsidP="00882C01">
      <w:pPr>
        <w:numPr>
          <w:ilvl w:val="0"/>
          <w:numId w:val="10"/>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A82142" w:rsidRPr="00882C01" w:rsidRDefault="00A82142" w:rsidP="00882C01">
      <w:pPr>
        <w:numPr>
          <w:ilvl w:val="0"/>
          <w:numId w:val="10"/>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A82142" w:rsidRPr="00882C01" w:rsidRDefault="00A82142" w:rsidP="00882C01">
      <w:pPr>
        <w:numPr>
          <w:ilvl w:val="0"/>
          <w:numId w:val="10"/>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w:t>
      </w:r>
      <w:r w:rsidRPr="00882C01">
        <w:rPr>
          <w:rFonts w:ascii="Times New Roman" w:eastAsia="Times New Roman" w:hAnsi="Times New Roman" w:cs="Times New Roman"/>
          <w:sz w:val="24"/>
          <w:szCs w:val="24"/>
          <w:lang w:eastAsia="ru-RU"/>
        </w:rPr>
        <w:lastRenderedPageBreak/>
        <w:t xml:space="preserve">накрыться и </w:t>
      </w:r>
      <w:proofErr w:type="gramStart"/>
      <w:r w:rsidRPr="00882C01">
        <w:rPr>
          <w:rFonts w:ascii="Times New Roman" w:eastAsia="Times New Roman" w:hAnsi="Times New Roman" w:cs="Times New Roman"/>
          <w:sz w:val="24"/>
          <w:szCs w:val="24"/>
          <w:lang w:eastAsia="ru-RU"/>
        </w:rPr>
        <w:t>двигаться</w:t>
      </w:r>
      <w:proofErr w:type="gramEnd"/>
      <w:r w:rsidRPr="00882C01">
        <w:rPr>
          <w:rFonts w:ascii="Times New Roman" w:eastAsia="Times New Roman" w:hAnsi="Times New Roman" w:cs="Times New Roman"/>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Горит человек (вспыхнула одежда и т. п.)</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Вызовите скорую помощь, сообщите в пожарную охрану.</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Окажите посильную доврачебную помощь. (При попытке самосожжения вызовите также милицию.)</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A82142" w:rsidRPr="00882C01" w:rsidRDefault="00A82142" w:rsidP="00882C01">
      <w:pPr>
        <w:numPr>
          <w:ilvl w:val="0"/>
          <w:numId w:val="11"/>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i/>
          <w:iCs/>
          <w:sz w:val="24"/>
          <w:szCs w:val="24"/>
          <w:lang w:eastAsia="ru-RU"/>
        </w:rPr>
        <w:t>Если вы заметили в горящем помещении людей</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2"/>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Позвоните в пожарную охрану.</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882C01">
        <w:rPr>
          <w:rFonts w:ascii="Times New Roman" w:eastAsia="Times New Roman" w:hAnsi="Times New Roman" w:cs="Times New Roman"/>
          <w:sz w:val="24"/>
          <w:szCs w:val="24"/>
          <w:lang w:eastAsia="ru-RU"/>
        </w:rPr>
        <w:t>на сколько</w:t>
      </w:r>
      <w:proofErr w:type="gramEnd"/>
      <w:r w:rsidRPr="00882C01">
        <w:rPr>
          <w:rFonts w:ascii="Times New Roman" w:eastAsia="Times New Roman" w:hAnsi="Times New Roman" w:cs="Times New Roman"/>
          <w:sz w:val="24"/>
          <w:szCs w:val="24"/>
          <w:lang w:eastAsia="ru-RU"/>
        </w:rPr>
        <w:t xml:space="preserve"> хватит Ваших возможностей.</w:t>
      </w:r>
    </w:p>
    <w:p w:rsidR="00A82142" w:rsidRPr="00882C01" w:rsidRDefault="00A82142" w:rsidP="00882C01">
      <w:pPr>
        <w:numPr>
          <w:ilvl w:val="0"/>
          <w:numId w:val="1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A82142" w:rsidRPr="00882C01" w:rsidRDefault="00A82142" w:rsidP="00882C01">
      <w:pPr>
        <w:numPr>
          <w:ilvl w:val="0"/>
          <w:numId w:val="1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Обнаружив людей, как можно быстрее выведите (вынесите) их на улицу.</w:t>
      </w:r>
    </w:p>
    <w:p w:rsidR="00A82142" w:rsidRPr="00882C01" w:rsidRDefault="00A82142" w:rsidP="00882C01">
      <w:pPr>
        <w:numPr>
          <w:ilvl w:val="0"/>
          <w:numId w:val="13"/>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Окажите пострадавшим до приезда медработников компетентную, посильную помощь.</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b/>
          <w:bCs/>
          <w:sz w:val="24"/>
          <w:szCs w:val="24"/>
          <w:lang w:eastAsia="ru-RU"/>
        </w:rPr>
        <w:t>Возможные причины возникновения пожара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1. Неосторожное обращение с огнем.</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A82142" w:rsidRPr="00882C01" w:rsidRDefault="00A82142" w:rsidP="00882C01">
      <w:pPr>
        <w:ind w:left="-142" w:right="-142"/>
        <w:jc w:val="both"/>
        <w:rPr>
          <w:rFonts w:ascii="Times New Roman" w:eastAsia="Times New Roman" w:hAnsi="Times New Roman" w:cs="Times New Roman"/>
          <w:sz w:val="24"/>
          <w:szCs w:val="24"/>
          <w:lang w:eastAsia="ru-RU"/>
        </w:rPr>
      </w:pPr>
      <w:proofErr w:type="gramStart"/>
      <w:r w:rsidRPr="00882C01">
        <w:rPr>
          <w:rFonts w:ascii="Times New Roman" w:eastAsia="Times New Roman" w:hAnsi="Times New Roman" w:cs="Times New Roman"/>
          <w:sz w:val="24"/>
          <w:szCs w:val="24"/>
          <w:lang w:eastAsia="ru-RU"/>
        </w:rPr>
        <w:lastRenderedPageBreak/>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2. Нарушение правил пользования электрическими приборами.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У оставленной надолго включенной электрической плитки нагрев спирали достигает 600-700</w:t>
      </w:r>
      <w:proofErr w:type="gramStart"/>
      <w:r w:rsidRPr="00882C01">
        <w:rPr>
          <w:rFonts w:ascii="Times New Roman" w:eastAsia="Times New Roman" w:hAnsi="Times New Roman" w:cs="Times New Roman"/>
          <w:sz w:val="24"/>
          <w:szCs w:val="24"/>
          <w:lang w:eastAsia="ru-RU"/>
        </w:rPr>
        <w:t>°С</w:t>
      </w:r>
      <w:proofErr w:type="gramEnd"/>
      <w:r w:rsidRPr="00882C01">
        <w:rPr>
          <w:rFonts w:ascii="Times New Roman" w:eastAsia="Times New Roman" w:hAnsi="Times New Roman" w:cs="Times New Roman"/>
          <w:sz w:val="24"/>
          <w:szCs w:val="24"/>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Водонагревательные приборы уже через 15-20 мин после </w:t>
      </w:r>
      <w:proofErr w:type="spellStart"/>
      <w:r w:rsidRPr="00882C01">
        <w:rPr>
          <w:rFonts w:ascii="Times New Roman" w:eastAsia="Times New Roman" w:hAnsi="Times New Roman" w:cs="Times New Roman"/>
          <w:sz w:val="24"/>
          <w:szCs w:val="24"/>
          <w:lang w:eastAsia="ru-RU"/>
        </w:rPr>
        <w:t>выкипания</w:t>
      </w:r>
      <w:proofErr w:type="spellEnd"/>
      <w:r w:rsidRPr="00882C01">
        <w:rPr>
          <w:rFonts w:ascii="Times New Roman" w:eastAsia="Times New Roman" w:hAnsi="Times New Roman" w:cs="Times New Roman"/>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882C01">
        <w:rPr>
          <w:rFonts w:ascii="Times New Roman" w:eastAsia="Times New Roman" w:hAnsi="Times New Roman" w:cs="Times New Roman"/>
          <w:sz w:val="24"/>
          <w:szCs w:val="24"/>
          <w:lang w:eastAsia="ru-RU"/>
        </w:rPr>
        <w:t>выкипания</w:t>
      </w:r>
      <w:proofErr w:type="spellEnd"/>
      <w:r w:rsidRPr="00882C01">
        <w:rPr>
          <w:rFonts w:ascii="Times New Roman" w:eastAsia="Times New Roman" w:hAnsi="Times New Roman" w:cs="Times New Roman"/>
          <w:sz w:val="24"/>
          <w:szCs w:val="24"/>
          <w:lang w:eastAsia="ru-RU"/>
        </w:rPr>
        <w:t xml:space="preserve"> воды.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3. Неисправность электропроводки или неправильная эксплуатация электросети: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882C01">
        <w:rPr>
          <w:rFonts w:ascii="Times New Roman" w:eastAsia="Times New Roman" w:hAnsi="Times New Roman" w:cs="Times New Roman"/>
          <w:sz w:val="24"/>
          <w:szCs w:val="24"/>
          <w:lang w:eastAsia="ru-RU"/>
        </w:rPr>
        <w:t>С.</w:t>
      </w:r>
      <w:proofErr w:type="gramEnd"/>
      <w:r w:rsidRPr="00882C01">
        <w:rPr>
          <w:rFonts w:ascii="Times New Roman" w:eastAsia="Times New Roman" w:hAnsi="Times New Roman" w:cs="Times New Roman"/>
          <w:sz w:val="24"/>
          <w:szCs w:val="24"/>
          <w:lang w:eastAsia="ru-RU"/>
        </w:rPr>
        <w:t xml:space="preserve"> Так как в лампах накаливания только 3-8% энергии затрачивается на излучение света, а 92-97% превращается в тепло.</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w:t>
      </w:r>
      <w:r w:rsidRPr="00882C01">
        <w:rPr>
          <w:rFonts w:ascii="Times New Roman" w:eastAsia="Times New Roman" w:hAnsi="Times New Roman" w:cs="Times New Roman"/>
          <w:sz w:val="24"/>
          <w:szCs w:val="24"/>
          <w:lang w:eastAsia="ru-RU"/>
        </w:rPr>
        <w:lastRenderedPageBreak/>
        <w:t>возникают и в том случае, если в обычный патрон ввернуть лампу большой мощности (200-300 Вт).</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Люминесцентные лампы более безопасны в пожарном отношении. Их поверхности всего лишь до 40-50°С.</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4. Пожары от бытовых газовых приборов</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Природный и сжиженный баллонный газ (обычно это </w:t>
      </w:r>
      <w:proofErr w:type="spellStart"/>
      <w:proofErr w:type="gramStart"/>
      <w:r w:rsidRPr="00882C01">
        <w:rPr>
          <w:rFonts w:ascii="Times New Roman" w:eastAsia="Times New Roman" w:hAnsi="Times New Roman" w:cs="Times New Roman"/>
          <w:sz w:val="24"/>
          <w:szCs w:val="24"/>
          <w:lang w:eastAsia="ru-RU"/>
        </w:rPr>
        <w:t>пропан-бутановая</w:t>
      </w:r>
      <w:proofErr w:type="spellEnd"/>
      <w:proofErr w:type="gramEnd"/>
      <w:r w:rsidRPr="00882C01">
        <w:rPr>
          <w:rFonts w:ascii="Times New Roman" w:eastAsia="Times New Roman" w:hAnsi="Times New Roman" w:cs="Times New Roman"/>
          <w:sz w:val="24"/>
          <w:szCs w:val="24"/>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882C01">
        <w:rPr>
          <w:rFonts w:ascii="Times New Roman" w:eastAsia="Times New Roman" w:hAnsi="Times New Roman" w:cs="Times New Roman"/>
          <w:sz w:val="24"/>
          <w:szCs w:val="24"/>
          <w:lang w:eastAsia="ru-RU"/>
        </w:rPr>
        <w:t>взрываемости</w:t>
      </w:r>
      <w:proofErr w:type="spellEnd"/>
      <w:r w:rsidRPr="00882C01">
        <w:rPr>
          <w:rFonts w:ascii="Times New Roman" w:eastAsia="Times New Roman" w:hAnsi="Times New Roman" w:cs="Times New Roman"/>
          <w:sz w:val="24"/>
          <w:szCs w:val="24"/>
          <w:lang w:eastAsia="ru-RU"/>
        </w:rPr>
        <w:t xml:space="preserve"> и т.д.</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Нельзя разрешать включать и пользоваться газовыми приборами детям и лицам, не знакомым с устройством этих приборов.</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Во избежание несчастных случаев запрещается:</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открывать кран на газопроводе перед плитой, не проверив, закрыты ли все краны на распределительном щитке плиты;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открывать краны плиты, не имея в руке зажженной спички;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снимать конфорку и ставить посуду непосредственно на горелку;</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стучать по кранам, горелкам твердыми предметами, а также поворачивать ручки кранов клещами, щипцами, ключами и т. д.;</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самостоятельно ремонтировать плиту или газо-подводящие трубопроводы;</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привязывать к газовым плитам, трубам и кранам веревки, вешать на них белье и другие вещи.</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lastRenderedPageBreak/>
        <w:t xml:space="preserve">Опасно опускание в горячую воду или установка газовых баллонов вблизи отопительных приборов, </w:t>
      </w:r>
      <w:proofErr w:type="gramStart"/>
      <w:r w:rsidRPr="00882C01">
        <w:rPr>
          <w:rFonts w:ascii="Times New Roman" w:eastAsia="Times New Roman" w:hAnsi="Times New Roman" w:cs="Times New Roman"/>
          <w:sz w:val="24"/>
          <w:szCs w:val="24"/>
          <w:lang w:eastAsia="ru-RU"/>
        </w:rPr>
        <w:t>при</w:t>
      </w:r>
      <w:proofErr w:type="gramEnd"/>
      <w:r w:rsidRPr="00882C01">
        <w:rPr>
          <w:rFonts w:ascii="Times New Roman" w:eastAsia="Times New Roman" w:hAnsi="Times New Roman" w:cs="Times New Roman"/>
          <w:sz w:val="24"/>
          <w:szCs w:val="24"/>
          <w:lang w:eastAsia="ru-RU"/>
        </w:rPr>
        <w:t xml:space="preserve"> обмерзания запорно-редукторного клапана. Итог - быстрый рост внутреннего давления и взрыв.</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В случае возникновения пожара:</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4"/>
        </w:numPr>
        <w:ind w:left="-142" w:right="-142" w:firstLine="0"/>
        <w:jc w:val="both"/>
        <w:rPr>
          <w:rFonts w:ascii="Times New Roman" w:eastAsia="Times New Roman" w:hAnsi="Times New Roman" w:cs="Times New Roman"/>
          <w:sz w:val="24"/>
          <w:szCs w:val="24"/>
          <w:lang w:eastAsia="ru-RU"/>
        </w:rPr>
      </w:pPr>
      <w:proofErr w:type="gramStart"/>
      <w:r w:rsidRPr="00882C01">
        <w:rPr>
          <w:rFonts w:ascii="Times New Roman" w:eastAsia="Times New Roman" w:hAnsi="Times New Roman" w:cs="Times New Roman"/>
          <w:sz w:val="24"/>
          <w:szCs w:val="24"/>
          <w:lang w:eastAsia="ru-RU"/>
        </w:rPr>
        <w:t>Немедленно сообщить в пожарную охрану по телефону 01, по сотовому тел. 112, указав при этом точный адрес, фамилию, имя, отчество, что горит.</w:t>
      </w:r>
      <w:proofErr w:type="gramEnd"/>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5"/>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До прибытия пожарных подразделений принять возможные меры к эвакуации людей, документов, материальных ценностей.</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6"/>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7"/>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xml:space="preserve">Во время пожара необходимо воздержаться от открытия окон, дверей, не разбивать оконные стекла. </w:t>
      </w:r>
      <w:proofErr w:type="gramStart"/>
      <w:r w:rsidRPr="00882C01">
        <w:rPr>
          <w:rFonts w:ascii="Times New Roman" w:eastAsia="Times New Roman" w:hAnsi="Times New Roman" w:cs="Times New Roman"/>
          <w:sz w:val="24"/>
          <w:szCs w:val="24"/>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A82142" w:rsidRPr="00882C01" w:rsidRDefault="00A82142" w:rsidP="00882C01">
      <w:pPr>
        <w:ind w:left="-142" w:right="-142"/>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 </w:t>
      </w:r>
    </w:p>
    <w:p w:rsidR="00A82142" w:rsidRPr="00882C01" w:rsidRDefault="00A82142" w:rsidP="00882C01">
      <w:pPr>
        <w:numPr>
          <w:ilvl w:val="0"/>
          <w:numId w:val="18"/>
        </w:numPr>
        <w:ind w:left="-142" w:right="-142" w:firstLine="0"/>
        <w:jc w:val="both"/>
        <w:rPr>
          <w:rFonts w:ascii="Times New Roman" w:eastAsia="Times New Roman" w:hAnsi="Times New Roman" w:cs="Times New Roman"/>
          <w:sz w:val="24"/>
          <w:szCs w:val="24"/>
          <w:lang w:eastAsia="ru-RU"/>
        </w:rPr>
      </w:pPr>
      <w:r w:rsidRPr="00882C01">
        <w:rPr>
          <w:rFonts w:ascii="Times New Roman" w:eastAsia="Times New Roman" w:hAnsi="Times New Roman" w:cs="Times New Roman"/>
          <w:sz w:val="24"/>
          <w:szCs w:val="24"/>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383CAD" w:rsidRPr="00882C01" w:rsidRDefault="00383CAD" w:rsidP="00882C01">
      <w:pPr>
        <w:ind w:left="-142" w:right="-142"/>
        <w:jc w:val="both"/>
        <w:rPr>
          <w:rFonts w:ascii="Times New Roman" w:hAnsi="Times New Roman" w:cs="Times New Roman"/>
        </w:rPr>
      </w:pPr>
    </w:p>
    <w:sectPr w:rsidR="00383CAD" w:rsidRPr="00882C01" w:rsidSect="00383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30F"/>
    <w:multiLevelType w:val="multilevel"/>
    <w:tmpl w:val="D110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2A49"/>
    <w:multiLevelType w:val="multilevel"/>
    <w:tmpl w:val="DE5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21704"/>
    <w:multiLevelType w:val="multilevel"/>
    <w:tmpl w:val="35B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8054EF"/>
    <w:multiLevelType w:val="multilevel"/>
    <w:tmpl w:val="515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D75D4B"/>
    <w:multiLevelType w:val="multilevel"/>
    <w:tmpl w:val="949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606420"/>
    <w:multiLevelType w:val="multilevel"/>
    <w:tmpl w:val="BA4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6939D5"/>
    <w:multiLevelType w:val="multilevel"/>
    <w:tmpl w:val="ACAC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654A19"/>
    <w:multiLevelType w:val="multilevel"/>
    <w:tmpl w:val="D47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7521B7"/>
    <w:multiLevelType w:val="multilevel"/>
    <w:tmpl w:val="1DA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8B519D"/>
    <w:multiLevelType w:val="multilevel"/>
    <w:tmpl w:val="85B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511C6B"/>
    <w:multiLevelType w:val="multilevel"/>
    <w:tmpl w:val="D16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9203F0"/>
    <w:multiLevelType w:val="multilevel"/>
    <w:tmpl w:val="63A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A11448"/>
    <w:multiLevelType w:val="multilevel"/>
    <w:tmpl w:val="8E4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B550B4"/>
    <w:multiLevelType w:val="multilevel"/>
    <w:tmpl w:val="85F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7244D8"/>
    <w:multiLevelType w:val="multilevel"/>
    <w:tmpl w:val="970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0F5A71"/>
    <w:multiLevelType w:val="multilevel"/>
    <w:tmpl w:val="C8C0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9F357F"/>
    <w:multiLevelType w:val="multilevel"/>
    <w:tmpl w:val="27F6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4065E6"/>
    <w:multiLevelType w:val="multilevel"/>
    <w:tmpl w:val="0BE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0"/>
  </w:num>
  <w:num w:numId="4">
    <w:abstractNumId w:val="6"/>
  </w:num>
  <w:num w:numId="5">
    <w:abstractNumId w:val="8"/>
  </w:num>
  <w:num w:numId="6">
    <w:abstractNumId w:val="17"/>
  </w:num>
  <w:num w:numId="7">
    <w:abstractNumId w:val="12"/>
  </w:num>
  <w:num w:numId="8">
    <w:abstractNumId w:val="16"/>
  </w:num>
  <w:num w:numId="9">
    <w:abstractNumId w:val="9"/>
  </w:num>
  <w:num w:numId="10">
    <w:abstractNumId w:val="13"/>
  </w:num>
  <w:num w:numId="11">
    <w:abstractNumId w:val="15"/>
  </w:num>
  <w:num w:numId="12">
    <w:abstractNumId w:val="1"/>
  </w:num>
  <w:num w:numId="13">
    <w:abstractNumId w:val="0"/>
  </w:num>
  <w:num w:numId="14">
    <w:abstractNumId w:val="11"/>
  </w:num>
  <w:num w:numId="15">
    <w:abstractNumId w:val="3"/>
  </w:num>
  <w:num w:numId="16">
    <w:abstractNumId w:val="7"/>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2142"/>
    <w:rsid w:val="00383CAD"/>
    <w:rsid w:val="00882C01"/>
    <w:rsid w:val="00A82142"/>
    <w:rsid w:val="00C10021"/>
    <w:rsid w:val="00D3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AD"/>
  </w:style>
  <w:style w:type="paragraph" w:styleId="1">
    <w:name w:val="heading 1"/>
    <w:basedOn w:val="a"/>
    <w:link w:val="10"/>
    <w:uiPriority w:val="9"/>
    <w:qFormat/>
    <w:rsid w:val="00A8214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1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214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A82142"/>
    <w:rPr>
      <w:i/>
      <w:iCs/>
    </w:rPr>
  </w:style>
  <w:style w:type="character" w:styleId="a5">
    <w:name w:val="Strong"/>
    <w:basedOn w:val="a0"/>
    <w:uiPriority w:val="22"/>
    <w:qFormat/>
    <w:rsid w:val="00A82142"/>
    <w:rPr>
      <w:b/>
      <w:bCs/>
    </w:rPr>
  </w:style>
</w:styles>
</file>

<file path=word/webSettings.xml><?xml version="1.0" encoding="utf-8"?>
<w:webSettings xmlns:r="http://schemas.openxmlformats.org/officeDocument/2006/relationships" xmlns:w="http://schemas.openxmlformats.org/wordprocessingml/2006/main">
  <w:divs>
    <w:div w:id="6680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2766</Words>
  <Characters>15770</Characters>
  <Application>Microsoft Office Word</Application>
  <DocSecurity>0</DocSecurity>
  <Lines>131</Lines>
  <Paragraphs>36</Paragraphs>
  <ScaleCrop>false</ScaleCrop>
  <Company>Microsoft</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2017-02-07T12:25:00Z</cp:lastPrinted>
  <dcterms:created xsi:type="dcterms:W3CDTF">2017-02-03T10:42:00Z</dcterms:created>
  <dcterms:modified xsi:type="dcterms:W3CDTF">2017-02-07T12:25:00Z</dcterms:modified>
</cp:coreProperties>
</file>