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C0C7D" w:rsidRPr="00C54490" w:rsidTr="00C5449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0C7D" w:rsidRPr="00C54490" w:rsidRDefault="009C0C7D" w:rsidP="00C54490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0C7D" w:rsidRPr="00C54490" w:rsidRDefault="009C0C7D" w:rsidP="00C54490">
            <w:pPr>
              <w:spacing w:after="0" w:line="240" w:lineRule="auto"/>
              <w:jc w:val="right"/>
            </w:pPr>
            <w:r w:rsidRPr="00C54490">
              <w:t>УТВЕРЖДАЮ:</w:t>
            </w:r>
          </w:p>
          <w:p w:rsidR="009C0C7D" w:rsidRPr="00C54490" w:rsidRDefault="009C0C7D" w:rsidP="00C54490">
            <w:pPr>
              <w:spacing w:after="0" w:line="240" w:lineRule="auto"/>
              <w:jc w:val="right"/>
            </w:pPr>
            <w:r w:rsidRPr="00C54490">
              <w:t xml:space="preserve">директор МБОУ ООШ №17 </w:t>
            </w:r>
          </w:p>
          <w:p w:rsidR="009C0C7D" w:rsidRPr="00C54490" w:rsidRDefault="009C0C7D" w:rsidP="00C54490">
            <w:pPr>
              <w:spacing w:after="0" w:line="240" w:lineRule="auto"/>
              <w:jc w:val="right"/>
            </w:pPr>
            <w:r w:rsidRPr="00C54490">
              <w:t>хутора Славянского</w:t>
            </w:r>
          </w:p>
          <w:p w:rsidR="009C0C7D" w:rsidRPr="00C54490" w:rsidRDefault="009C0C7D" w:rsidP="00C54490">
            <w:pPr>
              <w:spacing w:after="0" w:line="240" w:lineRule="auto"/>
              <w:jc w:val="right"/>
            </w:pPr>
            <w:r w:rsidRPr="00C54490">
              <w:t xml:space="preserve"> «___»_________20___г.</w:t>
            </w:r>
          </w:p>
        </w:tc>
      </w:tr>
    </w:tbl>
    <w:p w:rsidR="009C0C7D" w:rsidRDefault="009C0C7D" w:rsidP="004415F4">
      <w:pPr>
        <w:pStyle w:val="a4"/>
        <w:keepNext/>
        <w:adjustRightInd w:val="0"/>
        <w:spacing w:before="135" w:beforeAutospacing="0" w:after="0" w:afterAutospacing="0" w:line="252" w:lineRule="auto"/>
        <w:jc w:val="center"/>
      </w:pPr>
      <w:r>
        <w:rPr>
          <w:b/>
          <w:bCs/>
          <w:sz w:val="28"/>
          <w:szCs w:val="28"/>
        </w:rPr>
        <w:t>Положение о  комиссии по охране труда в школе 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 w:line="252" w:lineRule="auto"/>
        <w:jc w:val="center"/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 w:line="252" w:lineRule="auto"/>
        <w:ind w:firstLine="390"/>
        <w:jc w:val="both"/>
      </w:pPr>
      <w:r>
        <w:rPr>
          <w:color w:val="000000"/>
          <w:sz w:val="28"/>
          <w:szCs w:val="28"/>
        </w:rPr>
        <w:t>1.1. Комиссия создается на паритетной основе из представителей администрации школы, профсоюзного комитета и осуществляет свою деятельность в целях организации сотрудничества и регулирования отношений администрации школы и работников в области охраны труда в школе.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 w:line="252" w:lineRule="auto"/>
        <w:ind w:firstLine="390"/>
        <w:jc w:val="both"/>
      </w:pPr>
      <w:r w:rsidRPr="005C681D">
        <w:rPr>
          <w:color w:val="000000"/>
          <w:sz w:val="28"/>
          <w:szCs w:val="28"/>
        </w:rPr>
        <w:t>1.2. Численность членов комиссии определяется в зависимости от числа работников школы.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 w:line="252" w:lineRule="auto"/>
        <w:ind w:firstLine="390"/>
        <w:jc w:val="both"/>
      </w:pPr>
      <w:r>
        <w:rPr>
          <w:color w:val="000000"/>
          <w:sz w:val="28"/>
          <w:szCs w:val="28"/>
        </w:rPr>
        <w:t xml:space="preserve">1.3. Выдвижение в комиссию представителей работников проводится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общем</w:t>
      </w:r>
      <w:proofErr w:type="gramEnd"/>
      <w:r>
        <w:rPr>
          <w:color w:val="000000"/>
          <w:sz w:val="28"/>
          <w:szCs w:val="28"/>
        </w:rPr>
        <w:t xml:space="preserve"> собрании трудового коллектива. Представители администрации школы назначаются приказом по школе.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 w:line="252" w:lineRule="auto"/>
        <w:ind w:firstLine="390"/>
        <w:jc w:val="both"/>
      </w:pPr>
      <w:r>
        <w:rPr>
          <w:color w:val="000000"/>
          <w:sz w:val="28"/>
          <w:szCs w:val="28"/>
        </w:rPr>
        <w:t>1.4. Комиссия может избрать из своего состава председателя, заместителей от каждой стороны и секретаря. Председателем комиссии не рекомендуется избирать работника, который по своим служебным обязанностям отвечает за состояние охраны труда в школе или находится в непосредственном подчинении директору школы.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 w:line="252" w:lineRule="auto"/>
        <w:ind w:firstLine="390"/>
        <w:jc w:val="both"/>
      </w:pPr>
      <w:r>
        <w:rPr>
          <w:color w:val="000000"/>
          <w:sz w:val="28"/>
          <w:szCs w:val="28"/>
        </w:rPr>
        <w:t xml:space="preserve">1.5.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</w:t>
      </w:r>
      <w:r w:rsidRPr="005C681D">
        <w:rPr>
          <w:color w:val="000000"/>
          <w:sz w:val="28"/>
          <w:szCs w:val="28"/>
        </w:rPr>
        <w:t>Заседания комиссии проводятся по мере необходимости, но не реже 1 раза в четверть.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 w:line="252" w:lineRule="auto"/>
        <w:ind w:firstLine="390"/>
        <w:jc w:val="both"/>
      </w:pPr>
      <w:r>
        <w:rPr>
          <w:color w:val="000000"/>
          <w:sz w:val="28"/>
          <w:szCs w:val="28"/>
        </w:rPr>
        <w:t>1.6. Комиссия в своей деятельности руководствуется законодательными и иным нормативными правовыми актами РФ о труде и охране труда, коллективным договором, нормативными документами школы.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II. Задачи комиссии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На комиссию возлагаются следующие основные задачи: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 xml:space="preserve">– разработка на основе </w:t>
      </w:r>
      <w:proofErr w:type="gramStart"/>
      <w:r>
        <w:rPr>
          <w:color w:val="000000"/>
          <w:sz w:val="28"/>
          <w:szCs w:val="28"/>
        </w:rPr>
        <w:t>предложений сторон программы совместных действий директора</w:t>
      </w:r>
      <w:proofErr w:type="gramEnd"/>
      <w:r>
        <w:rPr>
          <w:color w:val="000000"/>
          <w:sz w:val="28"/>
          <w:szCs w:val="28"/>
        </w:rPr>
        <w:t xml:space="preserve"> и профсоюзного комитета по улучшению условий охраны труда, предупреждения производственного травматизма и профессиональных заболеваний;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 xml:space="preserve">– рассмотрение предложений по разработке санитарно-оздоровительных мероприятий для подготовки </w:t>
      </w:r>
      <w:r w:rsidRPr="005C681D">
        <w:rPr>
          <w:color w:val="000000"/>
          <w:sz w:val="28"/>
          <w:szCs w:val="28"/>
        </w:rPr>
        <w:t>Соглашения по охране труда;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анализ существующего состояния охраны труда в школе и подготовка предложений по решению проблем охраны труда в школе;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информирование работников школы о состоянии охраны труда на рабочих местах.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III. Функции комиссии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lastRenderedPageBreak/>
        <w:t>Для выполнения поставленных задач на комиссию возлагаются следующие функции: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разработка рекомендаций, отвечающих требованиям сохранения жизни и здоровья работников в процессе трудовой деятельности;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 xml:space="preserve">– рассмотрение </w:t>
      </w:r>
      <w:proofErr w:type="gramStart"/>
      <w:r>
        <w:rPr>
          <w:color w:val="000000"/>
          <w:sz w:val="28"/>
          <w:szCs w:val="28"/>
        </w:rPr>
        <w:t>результатов обследования состояния охраны труда</w:t>
      </w:r>
      <w:proofErr w:type="gramEnd"/>
      <w:r>
        <w:rPr>
          <w:color w:val="000000"/>
          <w:sz w:val="28"/>
          <w:szCs w:val="28"/>
        </w:rPr>
        <w:t xml:space="preserve"> в школе;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изучение состояния и использование санитарно-бытовых помещений и санитарно-гигиенических устройств, обеспечения работников специальной одеждой и другими средствами индивидуальной защиты;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оказание содействия директору школы в проведении своевременного и качественного инструктажа работников по охране труда;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участие в работе по пропаганде охраны труда в школе, повышению ответственности работников за соблюдением требований по охране труда.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IV. Права комиссии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получать от директора школы информацию о состоянии охраны труда на рабочем месте, производственного травматизма.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заслушивать на своих заседаниях сообщения директора школы по обеспечению здоровых и безопасных условий труда на рабочих местах и соблюдение гарантий, прав работников на охрану труда;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участвовать в работе по формированию мероприятий Соглашения по охране труда;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>– вносить предложения директору школы о привлечении к дисциплинарной ответственности работников за нарушение требований норм, правил и инструкции по охране труда;</w:t>
      </w:r>
    </w:p>
    <w:p w:rsidR="009C0C7D" w:rsidRDefault="009C0C7D" w:rsidP="004415F4">
      <w:pPr>
        <w:pStyle w:val="a4"/>
        <w:shd w:val="clear" w:color="auto" w:fill="FFFFFF"/>
        <w:adjustRightInd w:val="0"/>
        <w:spacing w:before="0" w:beforeAutospacing="0" w:after="0" w:afterAutospacing="0"/>
        <w:ind w:firstLine="390"/>
        <w:jc w:val="both"/>
      </w:pPr>
      <w:r>
        <w:rPr>
          <w:color w:val="000000"/>
          <w:sz w:val="28"/>
          <w:szCs w:val="28"/>
        </w:rPr>
        <w:t xml:space="preserve">– обращаться </w:t>
      </w:r>
      <w:proofErr w:type="gramStart"/>
      <w:r>
        <w:rPr>
          <w:color w:val="000000"/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>
        <w:rPr>
          <w:color w:val="000000"/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на производстве;</w:t>
      </w:r>
    </w:p>
    <w:p w:rsidR="009C0C7D" w:rsidRDefault="009C0C7D" w:rsidP="004415F4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–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школе.</w:t>
      </w:r>
    </w:p>
    <w:p w:rsidR="009C0C7D" w:rsidRDefault="009C0C7D" w:rsidP="004415F4">
      <w:pPr>
        <w:spacing w:after="0"/>
      </w:pPr>
    </w:p>
    <w:p w:rsidR="009C0C7D" w:rsidRDefault="009C0C7D" w:rsidP="004415F4">
      <w:pPr>
        <w:spacing w:after="0"/>
      </w:pPr>
    </w:p>
    <w:sectPr w:rsidR="009C0C7D" w:rsidSect="00FB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5F4"/>
    <w:rsid w:val="0002151B"/>
    <w:rsid w:val="002D2107"/>
    <w:rsid w:val="004415F4"/>
    <w:rsid w:val="005C681D"/>
    <w:rsid w:val="0077310B"/>
    <w:rsid w:val="009C0C7D"/>
    <w:rsid w:val="00A401B8"/>
    <w:rsid w:val="00AF1A7C"/>
    <w:rsid w:val="00C54490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4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15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4415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3</cp:revision>
  <cp:lastPrinted>2013-04-11T15:36:00Z</cp:lastPrinted>
  <dcterms:created xsi:type="dcterms:W3CDTF">2013-02-05T16:40:00Z</dcterms:created>
  <dcterms:modified xsi:type="dcterms:W3CDTF">2013-04-11T15:37:00Z</dcterms:modified>
</cp:coreProperties>
</file>