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tblInd w:w="-106" w:type="dxa"/>
        <w:tblLook w:val="01E0"/>
      </w:tblPr>
      <w:tblGrid>
        <w:gridCol w:w="4785"/>
        <w:gridCol w:w="4786"/>
      </w:tblGrid>
      <w:tr w:rsidR="002A6528" w:rsidRPr="00A8718F" w:rsidTr="00BE4740">
        <w:trPr>
          <w:trHeight w:val="2421"/>
        </w:trPr>
        <w:tc>
          <w:tcPr>
            <w:tcW w:w="2500" w:type="pct"/>
          </w:tcPr>
          <w:p w:rsidR="002A6528" w:rsidRPr="00A8718F" w:rsidRDefault="002A6528" w:rsidP="00BE474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00" w:type="pct"/>
          </w:tcPr>
          <w:p w:rsidR="002A6528" w:rsidRPr="00CA1CEC" w:rsidRDefault="002A6528" w:rsidP="00BE4740">
            <w:pPr>
              <w:ind w:left="426"/>
              <w:jc w:val="right"/>
            </w:pPr>
          </w:p>
          <w:p w:rsidR="002A6528" w:rsidRPr="00A8718F" w:rsidRDefault="002A6528" w:rsidP="00BE4740">
            <w:pPr>
              <w:ind w:left="426"/>
              <w:jc w:val="right"/>
              <w:rPr>
                <w:sz w:val="28"/>
                <w:szCs w:val="28"/>
              </w:rPr>
            </w:pPr>
            <w:r w:rsidRPr="00A8718F">
              <w:rPr>
                <w:sz w:val="28"/>
                <w:szCs w:val="28"/>
              </w:rPr>
              <w:t>УТВЕРЖДЕНО</w:t>
            </w:r>
          </w:p>
          <w:p w:rsidR="002A6528" w:rsidRPr="00A8718F" w:rsidRDefault="002A6528" w:rsidP="00BE4740">
            <w:pPr>
              <w:ind w:left="426"/>
              <w:jc w:val="right"/>
              <w:rPr>
                <w:sz w:val="28"/>
                <w:szCs w:val="28"/>
              </w:rPr>
            </w:pPr>
            <w:r w:rsidRPr="00A8718F">
              <w:rPr>
                <w:sz w:val="28"/>
                <w:szCs w:val="28"/>
              </w:rPr>
              <w:t>приказом</w:t>
            </w:r>
          </w:p>
          <w:p w:rsidR="002A6528" w:rsidRPr="00A8718F" w:rsidRDefault="002A6528" w:rsidP="002A6528">
            <w:pPr>
              <w:ind w:left="426"/>
              <w:jc w:val="right"/>
              <w:rPr>
                <w:sz w:val="28"/>
                <w:szCs w:val="28"/>
              </w:rPr>
            </w:pPr>
            <w:r w:rsidRPr="00A8718F">
              <w:rPr>
                <w:sz w:val="28"/>
                <w:szCs w:val="28"/>
              </w:rPr>
              <w:t xml:space="preserve"> МУ</w:t>
            </w:r>
            <w:r>
              <w:rPr>
                <w:sz w:val="28"/>
                <w:szCs w:val="28"/>
              </w:rPr>
              <w:t>К</w:t>
            </w:r>
            <w:r w:rsidRPr="00A8718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Центр культуры и досуга города Михайловска»</w:t>
            </w:r>
            <w:r w:rsidRPr="00A8718F">
              <w:rPr>
                <w:sz w:val="28"/>
                <w:szCs w:val="28"/>
              </w:rPr>
              <w:t xml:space="preserve">»                                                  </w:t>
            </w:r>
            <w:r>
              <w:rPr>
                <w:sz w:val="28"/>
                <w:szCs w:val="28"/>
              </w:rPr>
              <w:t xml:space="preserve">                   № 44/1 от  28.08.2014г.</w:t>
            </w:r>
          </w:p>
          <w:p w:rsidR="002A6528" w:rsidRPr="00A8718F" w:rsidRDefault="002A6528" w:rsidP="00BE4740">
            <w:pPr>
              <w:ind w:left="426"/>
              <w:rPr>
                <w:sz w:val="24"/>
                <w:szCs w:val="24"/>
              </w:rPr>
            </w:pPr>
          </w:p>
          <w:p w:rsidR="002A6528" w:rsidRPr="00A8718F" w:rsidRDefault="002A6528" w:rsidP="00BE4740">
            <w:pPr>
              <w:pStyle w:val="1"/>
              <w:spacing w:line="360" w:lineRule="auto"/>
              <w:ind w:left="3600" w:firstLine="720"/>
              <w:jc w:val="center"/>
            </w:pPr>
          </w:p>
          <w:p w:rsidR="002A6528" w:rsidRPr="00A8718F" w:rsidRDefault="002A6528" w:rsidP="00BE4740">
            <w:pPr>
              <w:rPr>
                <w:sz w:val="24"/>
                <w:szCs w:val="24"/>
              </w:rPr>
            </w:pPr>
          </w:p>
        </w:tc>
      </w:tr>
    </w:tbl>
    <w:p w:rsidR="002A6528" w:rsidRPr="00A8718F" w:rsidRDefault="002A6528" w:rsidP="002A652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сотрудничества МУК «Центр культуры и досуга города Михайловска»</w:t>
      </w:r>
      <w:r w:rsidRPr="00A8718F">
        <w:rPr>
          <w:sz w:val="28"/>
          <w:szCs w:val="28"/>
        </w:rPr>
        <w:t xml:space="preserve">  с правоохранительными органами</w:t>
      </w:r>
      <w:r>
        <w:rPr>
          <w:sz w:val="28"/>
          <w:szCs w:val="28"/>
        </w:rPr>
        <w:t xml:space="preserve"> </w:t>
      </w:r>
      <w:r w:rsidRPr="00A8718F">
        <w:rPr>
          <w:sz w:val="28"/>
          <w:szCs w:val="28"/>
        </w:rPr>
        <w:t>по вопросам предупреждения и противодействия коррупции</w:t>
      </w:r>
    </w:p>
    <w:p w:rsidR="002A6528" w:rsidRPr="00A8718F" w:rsidRDefault="002A6528" w:rsidP="002A6528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2A6528" w:rsidRPr="00A8718F" w:rsidRDefault="002A6528" w:rsidP="002A65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Общие положения</w:t>
      </w:r>
    </w:p>
    <w:p w:rsidR="002A6528" w:rsidRPr="00A8718F" w:rsidRDefault="002A6528" w:rsidP="002A6528">
      <w:pPr>
        <w:shd w:val="clear" w:color="auto" w:fill="FFFFFF"/>
        <w:rPr>
          <w:sz w:val="28"/>
          <w:szCs w:val="28"/>
        </w:rPr>
      </w:pPr>
    </w:p>
    <w:p w:rsidR="002A6528" w:rsidRPr="00A8718F" w:rsidRDefault="002A6528" w:rsidP="002A652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Настоящий Порядок разработан</w:t>
      </w:r>
      <w:r w:rsidRPr="00A8718F">
        <w:rPr>
          <w:color w:val="000000"/>
          <w:spacing w:val="2"/>
          <w:sz w:val="28"/>
          <w:szCs w:val="28"/>
        </w:rPr>
        <w:t xml:space="preserve"> на основе </w:t>
      </w:r>
      <w:r w:rsidRPr="00A8718F">
        <w:rPr>
          <w:spacing w:val="2"/>
          <w:sz w:val="28"/>
          <w:szCs w:val="28"/>
        </w:rPr>
        <w:t xml:space="preserve">статьи 45 </w:t>
      </w:r>
      <w:r w:rsidRPr="00A8718F">
        <w:rPr>
          <w:sz w:val="28"/>
          <w:szCs w:val="28"/>
        </w:rPr>
        <w:t>Федерального закона от 25 декабря 2008 г. № 273-ФЗ «О противодействии</w:t>
      </w:r>
      <w:r>
        <w:rPr>
          <w:sz w:val="28"/>
          <w:szCs w:val="28"/>
        </w:rPr>
        <w:t xml:space="preserve"> </w:t>
      </w:r>
      <w:r w:rsidRPr="00A8718F">
        <w:rPr>
          <w:sz w:val="28"/>
          <w:szCs w:val="28"/>
        </w:rPr>
        <w:t>коррупции».</w:t>
      </w:r>
    </w:p>
    <w:p w:rsidR="002A6528" w:rsidRPr="00A8718F" w:rsidRDefault="002A6528" w:rsidP="002A65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718F">
        <w:rPr>
          <w:color w:val="000000"/>
          <w:sz w:val="28"/>
          <w:szCs w:val="28"/>
        </w:rPr>
        <w:t xml:space="preserve">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>
        <w:rPr>
          <w:sz w:val="28"/>
          <w:szCs w:val="28"/>
        </w:rPr>
        <w:t>МУК «Центр культуры и досуга города Михайловска»</w:t>
      </w:r>
      <w:r w:rsidRPr="00A8718F">
        <w:rPr>
          <w:sz w:val="28"/>
          <w:szCs w:val="28"/>
        </w:rPr>
        <w:t xml:space="preserve"> </w:t>
      </w:r>
      <w:r w:rsidRPr="00A8718F">
        <w:rPr>
          <w:color w:val="000000"/>
          <w:sz w:val="28"/>
          <w:szCs w:val="28"/>
        </w:rPr>
        <w:t>(далее – Учреждение) с правоохранительными орг</w:t>
      </w:r>
      <w:r>
        <w:rPr>
          <w:color w:val="000000"/>
          <w:sz w:val="28"/>
          <w:szCs w:val="28"/>
        </w:rPr>
        <w:t>анами</w:t>
      </w:r>
      <w:r w:rsidRPr="00A8718F">
        <w:rPr>
          <w:color w:val="000000"/>
          <w:sz w:val="28"/>
          <w:szCs w:val="28"/>
        </w:rPr>
        <w:t>.</w:t>
      </w:r>
    </w:p>
    <w:p w:rsidR="002A6528" w:rsidRPr="00A8718F" w:rsidRDefault="002A6528" w:rsidP="002A65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718F">
        <w:rPr>
          <w:color w:val="000000"/>
          <w:sz w:val="28"/>
          <w:szCs w:val="28"/>
        </w:rPr>
        <w:t xml:space="preserve">Условия настоящего Положения, определяющие порядок взаимодействия Учреждения с одной стороны и </w:t>
      </w:r>
      <w:r>
        <w:rPr>
          <w:color w:val="000000"/>
          <w:sz w:val="28"/>
          <w:szCs w:val="28"/>
        </w:rPr>
        <w:t xml:space="preserve">правоохранительных </w:t>
      </w:r>
      <w:r w:rsidRPr="00A8718F">
        <w:rPr>
          <w:color w:val="000000"/>
          <w:sz w:val="28"/>
          <w:szCs w:val="28"/>
        </w:rPr>
        <w:t>органов с другой стороны, распространяются на все структурные подразделения Учреждения и подведомственные учреждения.</w:t>
      </w:r>
    </w:p>
    <w:p w:rsidR="002A6528" w:rsidRPr="00A8718F" w:rsidRDefault="002A6528" w:rsidP="002A6528">
      <w:pPr>
        <w:shd w:val="clear" w:color="auto" w:fill="FFFFFF"/>
        <w:jc w:val="both"/>
        <w:rPr>
          <w:sz w:val="28"/>
          <w:szCs w:val="28"/>
        </w:rPr>
      </w:pPr>
    </w:p>
    <w:p w:rsidR="002A6528" w:rsidRPr="00A8718F" w:rsidRDefault="002A6528" w:rsidP="002A6528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A8718F">
        <w:rPr>
          <w:color w:val="000000"/>
          <w:spacing w:val="-1"/>
          <w:sz w:val="28"/>
          <w:szCs w:val="28"/>
        </w:rPr>
        <w:t xml:space="preserve">2. </w:t>
      </w:r>
      <w:r>
        <w:rPr>
          <w:color w:val="000000"/>
          <w:spacing w:val="-1"/>
          <w:sz w:val="28"/>
          <w:szCs w:val="28"/>
        </w:rPr>
        <w:t>Виды обращений в правоохранительные органы</w:t>
      </w:r>
    </w:p>
    <w:p w:rsidR="002A6528" w:rsidRPr="00A8718F" w:rsidRDefault="002A6528" w:rsidP="002A6528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</w:p>
    <w:p w:rsidR="002A6528" w:rsidRPr="00A8718F" w:rsidRDefault="002A6528" w:rsidP="002A6528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gramStart"/>
      <w:r w:rsidRPr="00A8718F">
        <w:rPr>
          <w:color w:val="000000"/>
          <w:sz w:val="28"/>
          <w:szCs w:val="28"/>
        </w:rPr>
        <w:t xml:space="preserve">Обращение – предложение, заявление, жалоба, изложенные в письменной или устной форме и представленные в </w:t>
      </w:r>
      <w:r>
        <w:rPr>
          <w:color w:val="000000"/>
          <w:sz w:val="28"/>
          <w:szCs w:val="28"/>
        </w:rPr>
        <w:t xml:space="preserve">правоохранительные </w:t>
      </w:r>
      <w:r w:rsidRPr="00A8718F">
        <w:rPr>
          <w:color w:val="000000"/>
          <w:sz w:val="28"/>
          <w:szCs w:val="28"/>
        </w:rPr>
        <w:t>органы.</w:t>
      </w:r>
      <w:proofErr w:type="gramEnd"/>
    </w:p>
    <w:p w:rsidR="002A6528" w:rsidRPr="00A8718F" w:rsidRDefault="002A6528" w:rsidP="002A6528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A8718F">
        <w:rPr>
          <w:color w:val="000000"/>
          <w:sz w:val="28"/>
          <w:szCs w:val="28"/>
        </w:rPr>
        <w:t xml:space="preserve"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</w:t>
      </w:r>
      <w:r>
        <w:rPr>
          <w:color w:val="000000"/>
          <w:sz w:val="28"/>
          <w:szCs w:val="28"/>
        </w:rPr>
        <w:t xml:space="preserve">правоохранительными </w:t>
      </w:r>
      <w:r w:rsidRPr="00A8718F">
        <w:rPr>
          <w:color w:val="000000"/>
          <w:sz w:val="28"/>
          <w:szCs w:val="28"/>
        </w:rPr>
        <w:t>органами.</w:t>
      </w:r>
    </w:p>
    <w:p w:rsidR="002A6528" w:rsidRPr="00A8718F" w:rsidRDefault="002A6528" w:rsidP="002A6528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A8718F">
        <w:rPr>
          <w:color w:val="000000"/>
          <w:sz w:val="28"/>
          <w:szCs w:val="28"/>
        </w:rPr>
        <w:t xml:space="preserve">Устные обращения – это обращение, поступающие во время личного приема руководителя Учреждения или его заместителя у руководителей или заместителей </w:t>
      </w:r>
      <w:r>
        <w:rPr>
          <w:color w:val="000000"/>
          <w:sz w:val="28"/>
          <w:szCs w:val="28"/>
        </w:rPr>
        <w:t xml:space="preserve">правоохранительных </w:t>
      </w:r>
      <w:r w:rsidRPr="00A8718F">
        <w:rPr>
          <w:color w:val="000000"/>
          <w:sz w:val="28"/>
          <w:szCs w:val="28"/>
        </w:rPr>
        <w:t>органов.</w:t>
      </w:r>
    </w:p>
    <w:p w:rsidR="002A6528" w:rsidRPr="00A8718F" w:rsidRDefault="002A6528" w:rsidP="002A6528">
      <w:pPr>
        <w:shd w:val="clear" w:color="auto" w:fill="FFFFFF"/>
        <w:jc w:val="both"/>
        <w:rPr>
          <w:color w:val="000000"/>
          <w:sz w:val="28"/>
          <w:szCs w:val="28"/>
        </w:rPr>
      </w:pPr>
      <w:r w:rsidRPr="00A8718F">
        <w:rPr>
          <w:color w:val="000000"/>
          <w:sz w:val="28"/>
          <w:szCs w:val="28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2A6528" w:rsidRPr="00A8718F" w:rsidRDefault="002A6528" w:rsidP="002A6528">
      <w:pPr>
        <w:shd w:val="clear" w:color="auto" w:fill="FFFFFF"/>
        <w:jc w:val="both"/>
        <w:rPr>
          <w:color w:val="000000"/>
          <w:sz w:val="28"/>
          <w:szCs w:val="28"/>
        </w:rPr>
      </w:pPr>
      <w:r w:rsidRPr="00A8718F">
        <w:rPr>
          <w:color w:val="000000"/>
          <w:sz w:val="28"/>
          <w:szCs w:val="28"/>
        </w:rPr>
        <w:t>2.3. 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2A6528" w:rsidRPr="00A8718F" w:rsidRDefault="002A6528" w:rsidP="002A6528">
      <w:pPr>
        <w:shd w:val="clear" w:color="auto" w:fill="FFFFFF"/>
        <w:jc w:val="both"/>
        <w:rPr>
          <w:color w:val="000000"/>
          <w:sz w:val="28"/>
          <w:szCs w:val="28"/>
        </w:rPr>
      </w:pPr>
      <w:r w:rsidRPr="00A8718F">
        <w:rPr>
          <w:color w:val="000000"/>
          <w:sz w:val="28"/>
          <w:szCs w:val="28"/>
        </w:rPr>
        <w:lastRenderedPageBreak/>
        <w:t>2.4. 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2A6528" w:rsidRPr="00A8718F" w:rsidRDefault="002A6528" w:rsidP="002A6528">
      <w:pPr>
        <w:shd w:val="clear" w:color="auto" w:fill="FFFFFF"/>
        <w:tabs>
          <w:tab w:val="left" w:pos="567"/>
          <w:tab w:val="left" w:pos="9356"/>
        </w:tabs>
        <w:jc w:val="both"/>
        <w:rPr>
          <w:color w:val="000000"/>
          <w:spacing w:val="-5"/>
          <w:sz w:val="28"/>
          <w:szCs w:val="28"/>
        </w:rPr>
      </w:pPr>
    </w:p>
    <w:p w:rsidR="002A6528" w:rsidRPr="009E64B3" w:rsidRDefault="002A6528" w:rsidP="002A652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Сотрудничество и порядок обращения учреждения в правоохранительные органы </w:t>
      </w:r>
    </w:p>
    <w:p w:rsidR="002A6528" w:rsidRPr="00631E82" w:rsidRDefault="002A6528" w:rsidP="002A6528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A6528" w:rsidRPr="00A8718F" w:rsidRDefault="002A6528" w:rsidP="002A65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8718F">
        <w:rPr>
          <w:sz w:val="28"/>
          <w:szCs w:val="28"/>
        </w:rPr>
        <w:t xml:space="preserve">3.1.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A8718F">
        <w:rPr>
          <w:sz w:val="28"/>
          <w:szCs w:val="28"/>
        </w:rPr>
        <w:t>Учреждения</w:t>
      </w:r>
      <w:proofErr w:type="gramEnd"/>
      <w:r w:rsidRPr="00A8718F">
        <w:rPr>
          <w:sz w:val="28"/>
          <w:szCs w:val="28"/>
        </w:rPr>
        <w:t xml:space="preserve"> декларируемым </w:t>
      </w:r>
      <w:proofErr w:type="spellStart"/>
      <w:r w:rsidRPr="00A8718F">
        <w:rPr>
          <w:sz w:val="28"/>
          <w:szCs w:val="28"/>
        </w:rPr>
        <w:t>антикоррупционным</w:t>
      </w:r>
      <w:proofErr w:type="spellEnd"/>
      <w:r w:rsidRPr="00A8718F">
        <w:rPr>
          <w:sz w:val="28"/>
          <w:szCs w:val="28"/>
        </w:rPr>
        <w:t xml:space="preserve"> стандартам </w:t>
      </w:r>
      <w:r>
        <w:rPr>
          <w:sz w:val="28"/>
          <w:szCs w:val="28"/>
        </w:rPr>
        <w:t>деятельности</w:t>
      </w:r>
      <w:r w:rsidRPr="00A8718F">
        <w:rPr>
          <w:sz w:val="28"/>
          <w:szCs w:val="28"/>
        </w:rPr>
        <w:t>. Данное сотрудничество может осуществляться в различных формах:</w:t>
      </w:r>
    </w:p>
    <w:p w:rsidR="002A6528" w:rsidRPr="00A8718F" w:rsidRDefault="002A6528" w:rsidP="002A6528">
      <w:pPr>
        <w:jc w:val="both"/>
        <w:rPr>
          <w:sz w:val="28"/>
          <w:szCs w:val="28"/>
        </w:rPr>
      </w:pPr>
      <w:proofErr w:type="gramStart"/>
      <w:r w:rsidRPr="00A8718F">
        <w:rPr>
          <w:sz w:val="28"/>
          <w:szCs w:val="28"/>
        </w:rPr>
        <w:t>- 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</w:t>
      </w:r>
      <w:r>
        <w:rPr>
          <w:sz w:val="28"/>
          <w:szCs w:val="28"/>
        </w:rPr>
        <w:t>ам Учреждения) стало известно; н</w:t>
      </w:r>
      <w:r w:rsidRPr="00A8718F">
        <w:rPr>
          <w:sz w:val="28"/>
          <w:szCs w:val="28"/>
        </w:rPr>
        <w:t>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</w:t>
      </w:r>
      <w:proofErr w:type="gramEnd"/>
    </w:p>
    <w:p w:rsidR="002A6528" w:rsidRPr="00A8718F" w:rsidRDefault="002A6528" w:rsidP="002A65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Учреждение  принимает</w:t>
      </w:r>
      <w:r w:rsidRPr="00A8718F">
        <w:rPr>
          <w:sz w:val="28"/>
          <w:szCs w:val="28"/>
        </w:rPr>
        <w:t xml:space="preserve"> на себя обязательство воздерживаться от каких-либо санкций в отношении своих сотрудников</w:t>
      </w:r>
      <w:r>
        <w:rPr>
          <w:sz w:val="28"/>
          <w:szCs w:val="28"/>
        </w:rPr>
        <w:t xml:space="preserve"> и (или) сотрудников подведомственных учреждений</w:t>
      </w:r>
      <w:r w:rsidRPr="00A8718F">
        <w:rPr>
          <w:sz w:val="28"/>
          <w:szCs w:val="28"/>
        </w:rPr>
        <w:t xml:space="preserve">, сообщивших в </w:t>
      </w:r>
      <w:r>
        <w:rPr>
          <w:color w:val="000000"/>
          <w:sz w:val="28"/>
          <w:szCs w:val="28"/>
        </w:rPr>
        <w:t xml:space="preserve">правоохранительные </w:t>
      </w:r>
      <w:r w:rsidRPr="00A8718F">
        <w:rPr>
          <w:sz w:val="28"/>
          <w:szCs w:val="28"/>
        </w:rPr>
        <w:t>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2A6528" w:rsidRPr="00A8718F" w:rsidRDefault="002A6528" w:rsidP="002A6528">
      <w:pPr>
        <w:jc w:val="both"/>
        <w:rPr>
          <w:sz w:val="28"/>
          <w:szCs w:val="28"/>
        </w:rPr>
      </w:pPr>
      <w:r w:rsidRPr="00A8718F">
        <w:rPr>
          <w:sz w:val="28"/>
          <w:szCs w:val="28"/>
        </w:rPr>
        <w:t xml:space="preserve">3.2. Сотрудничество с </w:t>
      </w:r>
      <w:r>
        <w:rPr>
          <w:color w:val="000000"/>
          <w:sz w:val="28"/>
          <w:szCs w:val="28"/>
        </w:rPr>
        <w:t xml:space="preserve">правоохранительными </w:t>
      </w:r>
      <w:r w:rsidRPr="00A8718F">
        <w:rPr>
          <w:sz w:val="28"/>
          <w:szCs w:val="28"/>
        </w:rPr>
        <w:t>органами также может проявляться в форме:</w:t>
      </w:r>
    </w:p>
    <w:p w:rsidR="002A6528" w:rsidRPr="00A8718F" w:rsidRDefault="002A6528" w:rsidP="002A6528">
      <w:pPr>
        <w:jc w:val="both"/>
        <w:rPr>
          <w:sz w:val="28"/>
          <w:szCs w:val="28"/>
        </w:rPr>
      </w:pPr>
      <w:r w:rsidRPr="00A8718F">
        <w:rPr>
          <w:sz w:val="28"/>
          <w:szCs w:val="28"/>
        </w:rP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2A6528" w:rsidRPr="00A8718F" w:rsidRDefault="002A6528" w:rsidP="002A6528">
      <w:pPr>
        <w:jc w:val="both"/>
        <w:rPr>
          <w:sz w:val="28"/>
          <w:szCs w:val="28"/>
        </w:rPr>
      </w:pPr>
      <w:r w:rsidRPr="00A8718F">
        <w:rPr>
          <w:sz w:val="28"/>
          <w:szCs w:val="28"/>
        </w:rPr>
        <w:t xml:space="preserve">- оказания содействия уполномоченным представителям </w:t>
      </w:r>
      <w:r>
        <w:rPr>
          <w:color w:val="000000"/>
          <w:sz w:val="28"/>
          <w:szCs w:val="28"/>
        </w:rPr>
        <w:t xml:space="preserve">правоохранительных </w:t>
      </w:r>
      <w:r w:rsidRPr="00A8718F">
        <w:rPr>
          <w:sz w:val="28"/>
          <w:szCs w:val="28"/>
        </w:rPr>
        <w:t>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A6528" w:rsidRPr="00A8718F" w:rsidRDefault="002A6528" w:rsidP="002A6528">
      <w:pPr>
        <w:jc w:val="both"/>
        <w:rPr>
          <w:sz w:val="28"/>
          <w:szCs w:val="28"/>
        </w:rPr>
      </w:pPr>
      <w:r w:rsidRPr="00A8718F">
        <w:rPr>
          <w:sz w:val="28"/>
          <w:szCs w:val="28"/>
        </w:rPr>
        <w:t>3.3. Руководству Учрежден</w:t>
      </w:r>
      <w:r>
        <w:rPr>
          <w:sz w:val="28"/>
          <w:szCs w:val="28"/>
        </w:rPr>
        <w:t>ия и его</w:t>
      </w:r>
      <w:r w:rsidRPr="00A8718F">
        <w:rPr>
          <w:sz w:val="28"/>
          <w:szCs w:val="28"/>
        </w:rPr>
        <w:t xml:space="preserve"> сотрудникам следует оказывать поддержку в выявлении и расследовании </w:t>
      </w:r>
      <w:r>
        <w:rPr>
          <w:color w:val="000000"/>
          <w:sz w:val="28"/>
          <w:szCs w:val="28"/>
        </w:rPr>
        <w:t xml:space="preserve">правоохранительными </w:t>
      </w:r>
      <w:r w:rsidRPr="00A8718F">
        <w:rPr>
          <w:sz w:val="28"/>
          <w:szCs w:val="28"/>
        </w:rPr>
        <w:t xml:space="preserve">органами фактов коррупции, предпринимать необходимые меры по сохранению и передаче в </w:t>
      </w:r>
      <w:r>
        <w:rPr>
          <w:color w:val="000000"/>
          <w:sz w:val="28"/>
          <w:szCs w:val="28"/>
        </w:rPr>
        <w:t xml:space="preserve">правоохранительные </w:t>
      </w:r>
      <w:r w:rsidRPr="00A8718F">
        <w:rPr>
          <w:sz w:val="28"/>
          <w:szCs w:val="28"/>
        </w:rPr>
        <w:t>органы документов и информации, содержащей данные о коррупционных правонарушениях.</w:t>
      </w:r>
    </w:p>
    <w:p w:rsidR="002A6528" w:rsidRPr="00A8718F" w:rsidRDefault="002A6528" w:rsidP="002A6528">
      <w:pPr>
        <w:jc w:val="both"/>
        <w:rPr>
          <w:sz w:val="28"/>
          <w:szCs w:val="28"/>
        </w:rPr>
      </w:pPr>
      <w:r w:rsidRPr="00A8718F">
        <w:rPr>
          <w:sz w:val="28"/>
          <w:szCs w:val="28"/>
        </w:rPr>
        <w:t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2A6528" w:rsidRPr="00A8718F" w:rsidRDefault="002A6528" w:rsidP="002A6528">
      <w:pPr>
        <w:jc w:val="both"/>
        <w:rPr>
          <w:sz w:val="28"/>
          <w:szCs w:val="28"/>
        </w:rPr>
      </w:pPr>
      <w:r w:rsidRPr="00A8718F">
        <w:rPr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A8718F">
        <w:rPr>
          <w:sz w:val="28"/>
          <w:szCs w:val="28"/>
        </w:rPr>
        <w:t xml:space="preserve">Все письменные обращения к представителям </w:t>
      </w:r>
      <w:r>
        <w:rPr>
          <w:color w:val="000000"/>
          <w:sz w:val="28"/>
          <w:szCs w:val="28"/>
        </w:rPr>
        <w:t xml:space="preserve">правоохранительных </w:t>
      </w:r>
      <w:r>
        <w:rPr>
          <w:sz w:val="28"/>
          <w:szCs w:val="28"/>
        </w:rPr>
        <w:t xml:space="preserve">органов </w:t>
      </w:r>
      <w:r w:rsidRPr="00A8718F">
        <w:rPr>
          <w:sz w:val="28"/>
          <w:szCs w:val="28"/>
        </w:rPr>
        <w:t xml:space="preserve"> готовятся инициаторами обращений – сотрудниками Учреждения, </w:t>
      </w:r>
      <w:r>
        <w:rPr>
          <w:sz w:val="28"/>
          <w:szCs w:val="28"/>
        </w:rPr>
        <w:lastRenderedPageBreak/>
        <w:t xml:space="preserve">сотрудниками подведомственных организаций, </w:t>
      </w:r>
      <w:r w:rsidRPr="00A8718F">
        <w:rPr>
          <w:sz w:val="28"/>
          <w:szCs w:val="28"/>
        </w:rPr>
        <w:t xml:space="preserve">предоставляются на согласование </w:t>
      </w:r>
      <w:r>
        <w:rPr>
          <w:sz w:val="28"/>
          <w:szCs w:val="28"/>
        </w:rPr>
        <w:t>начальнику</w:t>
      </w:r>
      <w:r w:rsidRPr="00A8718F">
        <w:rPr>
          <w:sz w:val="28"/>
          <w:szCs w:val="28"/>
        </w:rPr>
        <w:t xml:space="preserve"> Учреждения, без визы </w:t>
      </w:r>
      <w:r>
        <w:rPr>
          <w:sz w:val="28"/>
          <w:szCs w:val="28"/>
        </w:rPr>
        <w:t>начальника</w:t>
      </w:r>
      <w:r w:rsidRPr="00A8718F">
        <w:rPr>
          <w:sz w:val="28"/>
          <w:szCs w:val="28"/>
        </w:rPr>
        <w:t xml:space="preserve"> Учреждения письменные обращения не допускаются.</w:t>
      </w:r>
    </w:p>
    <w:p w:rsidR="002A6528" w:rsidRPr="00A8718F" w:rsidRDefault="002A6528" w:rsidP="002A6528">
      <w:pPr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A8718F">
        <w:rPr>
          <w:sz w:val="28"/>
          <w:szCs w:val="28"/>
        </w:rPr>
        <w:t>. Руководитель структурного подразделения, заместитель руководителя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2A6528" w:rsidRPr="00E37287" w:rsidRDefault="002A6528" w:rsidP="002A6528">
      <w:pPr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A8718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Рабочая группа совместно </w:t>
      </w:r>
      <w:r w:rsidRPr="00A8718F">
        <w:rPr>
          <w:sz w:val="28"/>
          <w:szCs w:val="28"/>
        </w:rPr>
        <w:t xml:space="preserve"> с руководителем Учреждения планирует и организует встречи структурных подразделений</w:t>
      </w:r>
      <w:r>
        <w:rPr>
          <w:sz w:val="28"/>
          <w:szCs w:val="28"/>
        </w:rPr>
        <w:t xml:space="preserve"> (подведомственных учреждений)</w:t>
      </w:r>
      <w:r w:rsidRPr="00A8718F">
        <w:rPr>
          <w:sz w:val="28"/>
          <w:szCs w:val="28"/>
        </w:rPr>
        <w:t xml:space="preserve"> Учреждения с правоохранительными органами.</w:t>
      </w:r>
    </w:p>
    <w:p w:rsidR="002A6528" w:rsidRPr="00A8718F" w:rsidRDefault="002A6528" w:rsidP="002A652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37287">
        <w:rPr>
          <w:sz w:val="28"/>
          <w:szCs w:val="28"/>
        </w:rPr>
        <w:t>8.</w:t>
      </w:r>
      <w:r w:rsidRPr="00E37287">
        <w:rPr>
          <w:sz w:val="28"/>
          <w:szCs w:val="28"/>
        </w:rPr>
        <w:tab/>
      </w:r>
      <w:proofErr w:type="gramStart"/>
      <w:r w:rsidRPr="00E37287">
        <w:rPr>
          <w:sz w:val="28"/>
          <w:szCs w:val="28"/>
        </w:rPr>
        <w:t xml:space="preserve">В случае установления Комиссией </w:t>
      </w:r>
      <w:r>
        <w:rPr>
          <w:sz w:val="28"/>
          <w:szCs w:val="28"/>
        </w:rPr>
        <w:t xml:space="preserve">по  соблюдению требований к служебному поведению сотрудников Учреждения </w:t>
      </w:r>
      <w:r w:rsidRPr="00E37287">
        <w:rPr>
          <w:sz w:val="28"/>
          <w:szCs w:val="28"/>
        </w:rPr>
        <w:t xml:space="preserve">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</w:t>
      </w:r>
      <w:r>
        <w:rPr>
          <w:sz w:val="28"/>
          <w:szCs w:val="28"/>
        </w:rPr>
        <w:t xml:space="preserve">по  соблюдению требований к служебному поведению сотрудников </w:t>
      </w:r>
      <w:r w:rsidRPr="00E37287">
        <w:rPr>
          <w:sz w:val="28"/>
          <w:szCs w:val="28"/>
        </w:rPr>
        <w:t>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Default="002A6528" w:rsidP="002A6528">
      <w:pPr>
        <w:jc w:val="center"/>
        <w:rPr>
          <w:sz w:val="28"/>
          <w:szCs w:val="28"/>
        </w:rPr>
      </w:pPr>
    </w:p>
    <w:p w:rsidR="002A6528" w:rsidRPr="00A8718F" w:rsidRDefault="002A6528" w:rsidP="002A6528">
      <w:pPr>
        <w:jc w:val="center"/>
        <w:rPr>
          <w:sz w:val="28"/>
          <w:szCs w:val="28"/>
        </w:rPr>
      </w:pPr>
    </w:p>
    <w:sectPr w:rsidR="002A6528" w:rsidRPr="00A8718F" w:rsidSect="00DB76E5">
      <w:pgSz w:w="11906" w:h="16838"/>
      <w:pgMar w:top="567" w:right="1134" w:bottom="567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25D6"/>
    <w:multiLevelType w:val="hybridMultilevel"/>
    <w:tmpl w:val="7DBE4BDE"/>
    <w:lvl w:ilvl="0" w:tplc="02E6B46E">
      <w:start w:val="1"/>
      <w:numFmt w:val="decimal"/>
      <w:lvlText w:val="%1."/>
      <w:lvlJc w:val="left"/>
      <w:pPr>
        <w:ind w:left="855" w:hanging="49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95A46"/>
    <w:multiLevelType w:val="singleLevel"/>
    <w:tmpl w:val="C17C32DE"/>
    <w:lvl w:ilvl="0">
      <w:start w:val="1"/>
      <w:numFmt w:val="decimal"/>
      <w:lvlText w:val="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>
    <w:nsid w:val="751C15B9"/>
    <w:multiLevelType w:val="multilevel"/>
    <w:tmpl w:val="0DE2D2E0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528"/>
    <w:rsid w:val="000405B5"/>
    <w:rsid w:val="000C6251"/>
    <w:rsid w:val="000D79F1"/>
    <w:rsid w:val="002A6528"/>
    <w:rsid w:val="003D4AD6"/>
    <w:rsid w:val="00415F67"/>
    <w:rsid w:val="00516AC7"/>
    <w:rsid w:val="00705EA0"/>
    <w:rsid w:val="00725B8F"/>
    <w:rsid w:val="007D7A20"/>
    <w:rsid w:val="008012FF"/>
    <w:rsid w:val="008877F2"/>
    <w:rsid w:val="008B6BC1"/>
    <w:rsid w:val="009C4081"/>
    <w:rsid w:val="00A845CA"/>
    <w:rsid w:val="00AB5A73"/>
    <w:rsid w:val="00DA35B3"/>
    <w:rsid w:val="00E0235E"/>
    <w:rsid w:val="00F6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6528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65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890</Words>
  <Characters>5074</Characters>
  <Application>Microsoft Office Word</Application>
  <DocSecurity>0</DocSecurity>
  <Lines>42</Lines>
  <Paragraphs>11</Paragraphs>
  <ScaleCrop>false</ScaleCrop>
  <Company>Microsoft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ЦКиД</dc:creator>
  <cp:keywords/>
  <dc:description/>
  <cp:lastModifiedBy>ЦКиД</cp:lastModifiedBy>
  <cp:revision>2</cp:revision>
  <dcterms:created xsi:type="dcterms:W3CDTF">2015-12-21T11:50:00Z</dcterms:created>
  <dcterms:modified xsi:type="dcterms:W3CDTF">2015-12-21T11:57:00Z</dcterms:modified>
</cp:coreProperties>
</file>