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2751" w:rsidP="00255E16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9.25pt;height:51pt" fillcolor="yellow" strokecolor="red">
            <v:shadow on="t" opacity="52429f"/>
            <v:textpath style="font-family:&quot;Arial Black&quot;;font-style:italic;v-text-kern:t" trim="t" fitpath="t" string="I ТУР"/>
          </v:shape>
        </w:pict>
      </w:r>
    </w:p>
    <w:tbl>
      <w:tblPr>
        <w:tblStyle w:val="a3"/>
        <w:tblW w:w="0" w:type="auto"/>
        <w:jc w:val="center"/>
        <w:tblInd w:w="-601" w:type="dxa"/>
        <w:tblLook w:val="04A0"/>
      </w:tblPr>
      <w:tblGrid>
        <w:gridCol w:w="959"/>
        <w:gridCol w:w="7547"/>
        <w:gridCol w:w="1629"/>
      </w:tblGrid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№</w:t>
            </w:r>
          </w:p>
        </w:tc>
        <w:tc>
          <w:tcPr>
            <w:tcW w:w="7547" w:type="dxa"/>
            <w:vAlign w:val="center"/>
          </w:tcPr>
          <w:p w:rsidR="00871F86" w:rsidRDefault="00871F86" w:rsidP="00871F86">
            <w:pPr>
              <w:jc w:val="center"/>
            </w:pPr>
            <w:r>
              <w:t>ВОПРОС</w:t>
            </w:r>
          </w:p>
        </w:tc>
        <w:tc>
          <w:tcPr>
            <w:tcW w:w="1629" w:type="dxa"/>
            <w:vAlign w:val="center"/>
          </w:tcPr>
          <w:p w:rsidR="00871F86" w:rsidRDefault="00871F86" w:rsidP="00871F86">
            <w:pPr>
              <w:jc w:val="center"/>
            </w:pPr>
            <w:r>
              <w:t>ОТВЕТ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</w:t>
            </w:r>
          </w:p>
        </w:tc>
        <w:tc>
          <w:tcPr>
            <w:tcW w:w="7547" w:type="dxa"/>
          </w:tcPr>
          <w:p w:rsidR="00871F86" w:rsidRDefault="00871F86">
            <w:r w:rsidRPr="00871F86">
              <w:rPr>
                <w:b/>
                <w:bCs/>
                <w:i/>
                <w:iCs/>
              </w:rPr>
              <w:t>У каких деревьев вместо листьев иголки?</w:t>
            </w:r>
          </w:p>
        </w:tc>
        <w:tc>
          <w:tcPr>
            <w:tcW w:w="1629" w:type="dxa"/>
          </w:tcPr>
          <w:p w:rsidR="00871F86" w:rsidRDefault="00871F86">
            <w:r>
              <w:t>А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2</w:t>
            </w:r>
          </w:p>
        </w:tc>
        <w:tc>
          <w:tcPr>
            <w:tcW w:w="7547" w:type="dxa"/>
          </w:tcPr>
          <w:p w:rsidR="00871F86" w:rsidRDefault="00871F86">
            <w:r w:rsidRPr="00871F86">
              <w:rPr>
                <w:b/>
                <w:bCs/>
                <w:i/>
                <w:iCs/>
              </w:rPr>
              <w:t>К каким телам природы относятся растения?</w:t>
            </w:r>
          </w:p>
        </w:tc>
        <w:tc>
          <w:tcPr>
            <w:tcW w:w="1629" w:type="dxa"/>
          </w:tcPr>
          <w:p w:rsidR="00871F86" w:rsidRDefault="00871F86">
            <w:r>
              <w:t>А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3</w:t>
            </w:r>
          </w:p>
        </w:tc>
        <w:tc>
          <w:tcPr>
            <w:tcW w:w="7547" w:type="dxa"/>
          </w:tcPr>
          <w:p w:rsidR="00871F86" w:rsidRDefault="00871F86">
            <w:r w:rsidRPr="00871F86">
              <w:rPr>
                <w:b/>
                <w:bCs/>
                <w:i/>
                <w:iCs/>
              </w:rPr>
              <w:t>Какие злаковые зерновые произрастают на наших полях?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4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Какие существуют ягодные кустарники?</w:t>
            </w:r>
          </w:p>
        </w:tc>
        <w:tc>
          <w:tcPr>
            <w:tcW w:w="1629" w:type="dxa"/>
          </w:tcPr>
          <w:p w:rsidR="00871F86" w:rsidRDefault="000B2751">
            <w:r>
              <w:t>А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5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Какие бывают каши?</w:t>
            </w:r>
          </w:p>
        </w:tc>
        <w:tc>
          <w:tcPr>
            <w:tcW w:w="1629" w:type="dxa"/>
          </w:tcPr>
          <w:p w:rsidR="00871F86" w:rsidRDefault="000B2751">
            <w:r>
              <w:t>А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6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Что является сферой Земли?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7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Благодаря каким растениям мы имеем ископаемые, используемые как топливо?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8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Что такое таксоны?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9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Для бесполого размножения организмов необходимо наличие</w:t>
            </w:r>
            <w:proofErr w:type="gramStart"/>
            <w:r w:rsidRPr="000B2751">
              <w:rPr>
                <w:b/>
                <w:bCs/>
                <w:i/>
                <w:iCs/>
              </w:rPr>
              <w:t xml:space="preserve"> ?</w:t>
            </w:r>
            <w:proofErr w:type="gramEnd"/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10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Двулетним растением является</w:t>
            </w:r>
          </w:p>
        </w:tc>
        <w:tc>
          <w:tcPr>
            <w:tcW w:w="1629" w:type="dxa"/>
          </w:tcPr>
          <w:p w:rsidR="00871F86" w:rsidRDefault="000B2751">
            <w:r>
              <w:t>А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11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Основная функция столбчатой ткани листа</w:t>
            </w:r>
          </w:p>
        </w:tc>
        <w:tc>
          <w:tcPr>
            <w:tcW w:w="1629" w:type="dxa"/>
          </w:tcPr>
          <w:p w:rsidR="00871F86" w:rsidRDefault="000B2751">
            <w:r>
              <w:t>А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12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 xml:space="preserve">Раковина моллюсков состоит </w:t>
            </w:r>
            <w:proofErr w:type="gramStart"/>
            <w:r w:rsidRPr="000B2751">
              <w:rPr>
                <w:b/>
                <w:bCs/>
                <w:i/>
                <w:iCs/>
              </w:rPr>
              <w:t>из</w:t>
            </w:r>
            <w:proofErr w:type="gramEnd"/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13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Наибольшее участие в опылении растений принимают насекомые отряда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14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Наука о поведении животных - это</w:t>
            </w:r>
          </w:p>
        </w:tc>
        <w:tc>
          <w:tcPr>
            <w:tcW w:w="1629" w:type="dxa"/>
          </w:tcPr>
          <w:p w:rsidR="00871F86" w:rsidRDefault="000B2751">
            <w:r>
              <w:t>А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15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Гельминтами называют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16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Для клетки высших растений в отличи</w:t>
            </w:r>
            <w:proofErr w:type="gramStart"/>
            <w:r w:rsidRPr="000B2751">
              <w:rPr>
                <w:b/>
                <w:bCs/>
                <w:i/>
                <w:iCs/>
              </w:rPr>
              <w:t>и</w:t>
            </w:r>
            <w:proofErr w:type="gramEnd"/>
            <w:r w:rsidRPr="000B2751">
              <w:rPr>
                <w:b/>
                <w:bCs/>
                <w:i/>
                <w:iCs/>
              </w:rPr>
              <w:t xml:space="preserve"> от животной клетки характерно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17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Глаза у членистоногих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  <w:tr w:rsidR="00871F86" w:rsidTr="00255E16">
        <w:trPr>
          <w:jc w:val="center"/>
        </w:trPr>
        <w:tc>
          <w:tcPr>
            <w:tcW w:w="959" w:type="dxa"/>
            <w:vAlign w:val="center"/>
          </w:tcPr>
          <w:p w:rsidR="00871F86" w:rsidRDefault="00871F86" w:rsidP="00871F86">
            <w:pPr>
              <w:jc w:val="center"/>
            </w:pPr>
            <w:r>
              <w:t>18</w:t>
            </w:r>
          </w:p>
        </w:tc>
        <w:tc>
          <w:tcPr>
            <w:tcW w:w="7547" w:type="dxa"/>
          </w:tcPr>
          <w:p w:rsidR="00871F86" w:rsidRDefault="000B2751">
            <w:r w:rsidRPr="000B2751">
              <w:rPr>
                <w:b/>
                <w:bCs/>
                <w:i/>
                <w:iCs/>
              </w:rPr>
              <w:t>Неверным является суждение</w:t>
            </w:r>
          </w:p>
        </w:tc>
        <w:tc>
          <w:tcPr>
            <w:tcW w:w="1629" w:type="dxa"/>
          </w:tcPr>
          <w:p w:rsidR="00871F86" w:rsidRDefault="000B2751">
            <w:r>
              <w:t>Б</w:t>
            </w:r>
          </w:p>
        </w:tc>
      </w:tr>
    </w:tbl>
    <w:p w:rsidR="000B2751" w:rsidRDefault="000B2751">
      <w:pPr>
        <w:rPr>
          <w:lang w:val="en-US"/>
        </w:rPr>
      </w:pPr>
    </w:p>
    <w:p w:rsidR="00871F86" w:rsidRDefault="000B2751" w:rsidP="00255E16">
      <w:pPr>
        <w:jc w:val="center"/>
        <w:rPr>
          <w:lang w:val="en-US"/>
        </w:rPr>
      </w:pPr>
      <w:r>
        <w:pict>
          <v:shape id="_x0000_i1026" type="#_x0000_t136" style="width:419.25pt;height:51pt" fillcolor="yellow" strokecolor="red">
            <v:shadow on="t" opacity="52429f"/>
            <v:textpath style="font-family:&quot;Arial Black&quot;;font-style:italic;v-text-kern:t" trim="t" fitpath="t" string="II ТУР"/>
          </v:shape>
        </w:pict>
      </w:r>
    </w:p>
    <w:tbl>
      <w:tblPr>
        <w:tblStyle w:val="a3"/>
        <w:tblW w:w="0" w:type="auto"/>
        <w:jc w:val="center"/>
        <w:tblInd w:w="-601" w:type="dxa"/>
        <w:tblLook w:val="04A0"/>
      </w:tblPr>
      <w:tblGrid>
        <w:gridCol w:w="959"/>
        <w:gridCol w:w="7547"/>
        <w:gridCol w:w="1629"/>
      </w:tblGrid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№</w:t>
            </w:r>
          </w:p>
        </w:tc>
        <w:tc>
          <w:tcPr>
            <w:tcW w:w="7547" w:type="dxa"/>
            <w:vAlign w:val="center"/>
          </w:tcPr>
          <w:p w:rsidR="000B2751" w:rsidRDefault="000B2751" w:rsidP="00A62003">
            <w:pPr>
              <w:jc w:val="center"/>
            </w:pPr>
            <w:r>
              <w:t>ВОПРОС</w:t>
            </w:r>
          </w:p>
        </w:tc>
        <w:tc>
          <w:tcPr>
            <w:tcW w:w="1629" w:type="dxa"/>
            <w:vAlign w:val="center"/>
          </w:tcPr>
          <w:p w:rsidR="000B2751" w:rsidRDefault="000B2751" w:rsidP="00A62003">
            <w:pPr>
              <w:jc w:val="center"/>
            </w:pPr>
            <w:r>
              <w:t>ОТВЕТ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1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>Медузы размножаются</w:t>
            </w:r>
          </w:p>
        </w:tc>
        <w:tc>
          <w:tcPr>
            <w:tcW w:w="1629" w:type="dxa"/>
          </w:tcPr>
          <w:p w:rsidR="000B2751" w:rsidRPr="000B2751" w:rsidRDefault="000B2751" w:rsidP="00A62003">
            <w:r>
              <w:t>Б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2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>У гороха побег</w:t>
            </w:r>
          </w:p>
        </w:tc>
        <w:tc>
          <w:tcPr>
            <w:tcW w:w="1629" w:type="dxa"/>
          </w:tcPr>
          <w:p w:rsidR="000B2751" w:rsidRDefault="000B2751" w:rsidP="00A62003">
            <w:r>
              <w:t>А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3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>Прививка используется для размножения растений в связи с тем, что</w:t>
            </w:r>
          </w:p>
        </w:tc>
        <w:tc>
          <w:tcPr>
            <w:tcW w:w="1629" w:type="dxa"/>
          </w:tcPr>
          <w:p w:rsidR="000B2751" w:rsidRDefault="000B2751" w:rsidP="00A62003">
            <w:r>
              <w:t>Б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4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>Покровные ткани растений образованы</w:t>
            </w:r>
          </w:p>
        </w:tc>
        <w:tc>
          <w:tcPr>
            <w:tcW w:w="1629" w:type="dxa"/>
          </w:tcPr>
          <w:p w:rsidR="000B2751" w:rsidRDefault="000B2751" w:rsidP="00A62003">
            <w:r>
              <w:t>Б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5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 xml:space="preserve">Самые крупные по размерам представители водорослей встречаются </w:t>
            </w:r>
            <w:proofErr w:type="gramStart"/>
            <w:r w:rsidRPr="000B2751">
              <w:rPr>
                <w:b/>
                <w:bCs/>
                <w:i/>
                <w:iCs/>
              </w:rPr>
              <w:t>среди</w:t>
            </w:r>
            <w:proofErr w:type="gramEnd"/>
          </w:p>
        </w:tc>
        <w:tc>
          <w:tcPr>
            <w:tcW w:w="1629" w:type="dxa"/>
          </w:tcPr>
          <w:p w:rsidR="000B2751" w:rsidRDefault="000B2751" w:rsidP="00A62003">
            <w:r>
              <w:t>А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6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>Не имеют постоянной формы клетки</w:t>
            </w:r>
          </w:p>
        </w:tc>
        <w:tc>
          <w:tcPr>
            <w:tcW w:w="1629" w:type="dxa"/>
          </w:tcPr>
          <w:p w:rsidR="000B2751" w:rsidRDefault="000B2751" w:rsidP="00A62003">
            <w:r>
              <w:t>А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7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>Спиралевидную форму имеют бактерии</w:t>
            </w:r>
          </w:p>
        </w:tc>
        <w:tc>
          <w:tcPr>
            <w:tcW w:w="1629" w:type="dxa"/>
          </w:tcPr>
          <w:p w:rsidR="000B2751" w:rsidRDefault="000B2751" w:rsidP="00A62003">
            <w:r>
              <w:t>А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8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>У паукообразных имеются</w:t>
            </w:r>
          </w:p>
        </w:tc>
        <w:tc>
          <w:tcPr>
            <w:tcW w:w="1629" w:type="dxa"/>
          </w:tcPr>
          <w:p w:rsidR="000B2751" w:rsidRDefault="000B2751" w:rsidP="00A62003">
            <w:r>
              <w:t>Б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9</w:t>
            </w:r>
          </w:p>
        </w:tc>
        <w:tc>
          <w:tcPr>
            <w:tcW w:w="7547" w:type="dxa"/>
          </w:tcPr>
          <w:p w:rsidR="000B2751" w:rsidRDefault="000B2751" w:rsidP="00A62003">
            <w:r w:rsidRPr="000B2751">
              <w:rPr>
                <w:b/>
                <w:bCs/>
                <w:i/>
                <w:iCs/>
              </w:rPr>
              <w:t xml:space="preserve">Питательные вещества в семени пшеницы находятся </w:t>
            </w:r>
            <w:proofErr w:type="gramStart"/>
            <w:r w:rsidRPr="000B2751">
              <w:rPr>
                <w:b/>
                <w:bCs/>
                <w:i/>
                <w:iCs/>
              </w:rPr>
              <w:t>в</w:t>
            </w:r>
            <w:proofErr w:type="gramEnd"/>
          </w:p>
        </w:tc>
        <w:tc>
          <w:tcPr>
            <w:tcW w:w="1629" w:type="dxa"/>
          </w:tcPr>
          <w:p w:rsidR="000B2751" w:rsidRDefault="000B2751" w:rsidP="00A62003">
            <w:r>
              <w:t>Б</w:t>
            </w:r>
          </w:p>
        </w:tc>
      </w:tr>
    </w:tbl>
    <w:p w:rsidR="000B2751" w:rsidRDefault="000B2751"/>
    <w:p w:rsidR="000B2751" w:rsidRDefault="000B2751" w:rsidP="00255E16">
      <w:pPr>
        <w:jc w:val="center"/>
        <w:rPr>
          <w:lang w:val="en-US"/>
        </w:rPr>
      </w:pPr>
      <w:r>
        <w:pict>
          <v:shape id="_x0000_i1027" type="#_x0000_t136" style="width:419.25pt;height:51pt" fillcolor="yellow" strokecolor="red">
            <v:shadow on="t" opacity="52429f"/>
            <v:textpath style="font-family:&quot;Arial Black&quot;;font-style:italic;v-text-kern:t" trim="t" fitpath="t" string="III ТУР"/>
          </v:shape>
        </w:pict>
      </w:r>
    </w:p>
    <w:tbl>
      <w:tblPr>
        <w:tblStyle w:val="a3"/>
        <w:tblW w:w="0" w:type="auto"/>
        <w:jc w:val="center"/>
        <w:tblInd w:w="-601" w:type="dxa"/>
        <w:tblLook w:val="04A0"/>
      </w:tblPr>
      <w:tblGrid>
        <w:gridCol w:w="959"/>
        <w:gridCol w:w="7547"/>
        <w:gridCol w:w="1629"/>
      </w:tblGrid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№</w:t>
            </w:r>
          </w:p>
        </w:tc>
        <w:tc>
          <w:tcPr>
            <w:tcW w:w="7547" w:type="dxa"/>
            <w:vAlign w:val="center"/>
          </w:tcPr>
          <w:p w:rsidR="000B2751" w:rsidRDefault="000B2751" w:rsidP="00A62003">
            <w:pPr>
              <w:jc w:val="center"/>
            </w:pPr>
            <w:r>
              <w:t>ВОПРОС</w:t>
            </w:r>
          </w:p>
        </w:tc>
        <w:tc>
          <w:tcPr>
            <w:tcW w:w="1629" w:type="dxa"/>
            <w:vAlign w:val="center"/>
          </w:tcPr>
          <w:p w:rsidR="000B2751" w:rsidRDefault="000B2751" w:rsidP="00A62003">
            <w:pPr>
              <w:jc w:val="center"/>
            </w:pPr>
            <w:r>
              <w:t>ОТВЕТ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1</w:t>
            </w:r>
          </w:p>
        </w:tc>
        <w:tc>
          <w:tcPr>
            <w:tcW w:w="7547" w:type="dxa"/>
          </w:tcPr>
          <w:p w:rsidR="000B2751" w:rsidRPr="000B2751" w:rsidRDefault="000B2751" w:rsidP="00A62003">
            <w:r>
              <w:t>РАСТЕНИЯ</w:t>
            </w:r>
          </w:p>
        </w:tc>
        <w:tc>
          <w:tcPr>
            <w:tcW w:w="1629" w:type="dxa"/>
          </w:tcPr>
          <w:p w:rsidR="000B2751" w:rsidRPr="000B2751" w:rsidRDefault="000B2751" w:rsidP="00A62003">
            <w:r>
              <w:t>А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2</w:t>
            </w:r>
          </w:p>
        </w:tc>
        <w:tc>
          <w:tcPr>
            <w:tcW w:w="7547" w:type="dxa"/>
          </w:tcPr>
          <w:p w:rsidR="000B2751" w:rsidRDefault="000B2751" w:rsidP="00A62003">
            <w:r>
              <w:t>ЖИВОТНЫЕ</w:t>
            </w:r>
          </w:p>
        </w:tc>
        <w:tc>
          <w:tcPr>
            <w:tcW w:w="1629" w:type="dxa"/>
          </w:tcPr>
          <w:p w:rsidR="000B2751" w:rsidRDefault="000B2751" w:rsidP="00A62003">
            <w:r>
              <w:t>Б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3</w:t>
            </w:r>
          </w:p>
        </w:tc>
        <w:tc>
          <w:tcPr>
            <w:tcW w:w="7547" w:type="dxa"/>
          </w:tcPr>
          <w:p w:rsidR="000B2751" w:rsidRDefault="000B2751" w:rsidP="00A62003">
            <w:r>
              <w:t>БАКТЕРИИ</w:t>
            </w:r>
          </w:p>
        </w:tc>
        <w:tc>
          <w:tcPr>
            <w:tcW w:w="1629" w:type="dxa"/>
          </w:tcPr>
          <w:p w:rsidR="000B2751" w:rsidRDefault="000B2751" w:rsidP="00A62003">
            <w:r>
              <w:t>Б</w:t>
            </w:r>
          </w:p>
        </w:tc>
      </w:tr>
      <w:tr w:rsidR="000B2751" w:rsidTr="00255E16">
        <w:trPr>
          <w:jc w:val="center"/>
        </w:trPr>
        <w:tc>
          <w:tcPr>
            <w:tcW w:w="959" w:type="dxa"/>
            <w:vAlign w:val="center"/>
          </w:tcPr>
          <w:p w:rsidR="000B2751" w:rsidRDefault="000B2751" w:rsidP="00A62003">
            <w:pPr>
              <w:jc w:val="center"/>
            </w:pPr>
            <w:r>
              <w:t>4</w:t>
            </w:r>
          </w:p>
        </w:tc>
        <w:tc>
          <w:tcPr>
            <w:tcW w:w="7547" w:type="dxa"/>
          </w:tcPr>
          <w:p w:rsidR="000B2751" w:rsidRDefault="000B2751" w:rsidP="00A62003">
            <w:r>
              <w:t>ДОПОЛНИТЕЛЬНЫЙ ВОПРОС</w:t>
            </w:r>
          </w:p>
        </w:tc>
        <w:tc>
          <w:tcPr>
            <w:tcW w:w="1629" w:type="dxa"/>
          </w:tcPr>
          <w:p w:rsidR="000B2751" w:rsidRDefault="000B2751" w:rsidP="00A62003">
            <w:r>
              <w:t>А</w:t>
            </w:r>
          </w:p>
        </w:tc>
      </w:tr>
    </w:tbl>
    <w:p w:rsidR="00255E16" w:rsidRDefault="00255E16"/>
    <w:p w:rsidR="00255E16" w:rsidRDefault="00255E16" w:rsidP="00255E16">
      <w:pPr>
        <w:jc w:val="center"/>
      </w:pPr>
      <w:r>
        <w:lastRenderedPageBreak/>
        <w:pict>
          <v:shape id="_x0000_i1028" type="#_x0000_t136" style="width:524.25pt;height:51pt" fillcolor="yellow" strokecolor="red">
            <v:shadow on="t" opacity="52429f"/>
            <v:textpath style="font-family:&quot;Arial Black&quot;;font-style:italic;v-text-kern:t" trim="t" fitpath="t" string="ВИКТОРИНА СО ЗРИТЕЛЯМИ"/>
          </v:shape>
        </w:pict>
      </w:r>
    </w:p>
    <w:p w:rsidR="00255E16" w:rsidRPr="00255E16" w:rsidRDefault="00255E16" w:rsidP="00255E16">
      <w:pPr>
        <w:jc w:val="center"/>
        <w:rPr>
          <w:b/>
          <w:color w:val="FF0000"/>
          <w:sz w:val="40"/>
          <w:u w:val="single"/>
        </w:rPr>
      </w:pPr>
      <w:r w:rsidRPr="00255E16">
        <w:rPr>
          <w:b/>
          <w:color w:val="FF0000"/>
          <w:sz w:val="40"/>
          <w:u w:val="single"/>
        </w:rPr>
        <w:t>1 тур</w:t>
      </w:r>
      <w:proofErr w:type="gramStart"/>
      <w:r w:rsidRPr="00255E16">
        <w:rPr>
          <w:b/>
          <w:color w:val="FF0000"/>
          <w:sz w:val="40"/>
          <w:u w:val="single"/>
        </w:rPr>
        <w:br/>
        <w:t>В</w:t>
      </w:r>
      <w:proofErr w:type="gramEnd"/>
      <w:r w:rsidRPr="00255E16">
        <w:rPr>
          <w:b/>
          <w:color w:val="FF0000"/>
          <w:sz w:val="40"/>
          <w:u w:val="single"/>
        </w:rPr>
        <w:t>ерю, не верю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1. У древних греков крокодил назывался «водяной лошадью»?</w:t>
      </w:r>
    </w:p>
    <w:p w:rsidR="00255E16" w:rsidRPr="00255E16" w:rsidRDefault="00255E16" w:rsidP="00255E16">
      <w:pPr>
        <w:spacing w:after="0" w:line="240" w:lineRule="auto"/>
        <w:rPr>
          <w:color w:val="E36C0A" w:themeColor="accent6" w:themeShade="BF"/>
          <w:sz w:val="24"/>
        </w:rPr>
      </w:pPr>
      <w:r w:rsidRPr="00255E16">
        <w:rPr>
          <w:sz w:val="24"/>
        </w:rPr>
        <w:t xml:space="preserve"> </w:t>
      </w:r>
      <w:r w:rsidRPr="00255E16">
        <w:rPr>
          <w:sz w:val="24"/>
        </w:rPr>
        <w:tab/>
      </w:r>
      <w:r w:rsidRPr="00255E16">
        <w:rPr>
          <w:i/>
          <w:iCs/>
          <w:color w:val="E36C0A" w:themeColor="accent6" w:themeShade="BF"/>
          <w:sz w:val="24"/>
        </w:rPr>
        <w:t>Нет. «Водяная лошадь» - это бегемот.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2. Китай  -  единственная страна, где растут </w:t>
      </w:r>
      <w:proofErr w:type="spellStart"/>
      <w:r w:rsidRPr="00255E16">
        <w:rPr>
          <w:sz w:val="24"/>
        </w:rPr>
        <w:t>голубые</w:t>
      </w:r>
      <w:proofErr w:type="spellEnd"/>
      <w:r w:rsidRPr="00255E16">
        <w:rPr>
          <w:sz w:val="24"/>
        </w:rPr>
        <w:t xml:space="preserve"> розы?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 xml:space="preserve">Нет, таких роз вообще не существует в природе. 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3. В Калифорнии «генерал </w:t>
      </w:r>
      <w:proofErr w:type="spellStart"/>
      <w:r w:rsidRPr="00255E16">
        <w:rPr>
          <w:sz w:val="24"/>
        </w:rPr>
        <w:t>Шерман</w:t>
      </w:r>
      <w:proofErr w:type="spellEnd"/>
      <w:r w:rsidRPr="00255E16">
        <w:rPr>
          <w:sz w:val="24"/>
        </w:rPr>
        <w:t>» прожил целых 200 лет?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Нет. Речь идет о секвойе, которой дали такое «имя» - ей было 2000 лет.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4. В Африке живут мухи-людоеды?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Да (муха тумбу)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5. Фазан – это та же курица?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Да. Он из этого же семейства.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6. Сороконожка и тарантул являются ядовитыми насекомыми?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Нет.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7. Женское сердце бьется чаще мужского?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Да.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8. Раки зимуют в норах под водой, впадая в спячку?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Нет. Раки и зимой активны.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9. У змеи ребра могут </w:t>
      </w:r>
      <w:proofErr w:type="gramStart"/>
      <w:r w:rsidRPr="00255E16">
        <w:rPr>
          <w:sz w:val="24"/>
        </w:rPr>
        <w:t>выполнять роль</w:t>
      </w:r>
      <w:proofErr w:type="gramEnd"/>
      <w:r w:rsidRPr="00255E16">
        <w:rPr>
          <w:sz w:val="24"/>
        </w:rPr>
        <w:t xml:space="preserve"> каркаса крыльев?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Нет. Это может быть у ящерицы-дракона.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10. Пингвины не умеют прыгать, они только ходят вперевалку?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Нет. Прыгают в воздух на высоту до 2 метров!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11. У москитов есть зубы?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Да.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12. Человек смеется в среднем 5 раз в день.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Нет, в среднем 15 раз!</w:t>
      </w:r>
    </w:p>
    <w:p w:rsidR="00255E16" w:rsidRPr="00255E16" w:rsidRDefault="00255E16" w:rsidP="00255E16">
      <w:pPr>
        <w:spacing w:after="0"/>
        <w:jc w:val="center"/>
        <w:rPr>
          <w:b/>
          <w:color w:val="FF0000"/>
          <w:sz w:val="40"/>
          <w:u w:val="single"/>
        </w:rPr>
      </w:pPr>
      <w:r>
        <w:rPr>
          <w:b/>
          <w:color w:val="FF0000"/>
          <w:sz w:val="40"/>
          <w:u w:val="single"/>
        </w:rPr>
        <w:t>2 тур</w:t>
      </w:r>
      <w:r>
        <w:rPr>
          <w:b/>
          <w:color w:val="FF0000"/>
          <w:sz w:val="40"/>
          <w:u w:val="single"/>
        </w:rPr>
        <w:br/>
        <w:t>Музыкальные вопросы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1. Назовите дерево, родившееся в лесу?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Ёлочка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2. Какой музыкальный инструмент напоминает гигантское крыло бабочки?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Арфа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3. </w:t>
      </w:r>
      <w:proofErr w:type="gramStart"/>
      <w:r w:rsidRPr="00255E16">
        <w:rPr>
          <w:sz w:val="24"/>
        </w:rPr>
        <w:t>Волосы</w:t>
      </w:r>
      <w:proofErr w:type="gramEnd"/>
      <w:r w:rsidRPr="00255E16">
        <w:rPr>
          <w:sz w:val="24"/>
        </w:rPr>
        <w:t xml:space="preserve"> какого животного используют для изготовления скрипичного смычка?</w:t>
      </w:r>
    </w:p>
    <w:p w:rsidR="00255E16" w:rsidRPr="00255E16" w:rsidRDefault="00255E16" w:rsidP="00255E16">
      <w:pPr>
        <w:spacing w:after="0" w:line="240" w:lineRule="auto"/>
        <w:ind w:firstLine="708"/>
        <w:rPr>
          <w:i/>
          <w:iCs/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Коня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4. Бразильские индейцы называли этот фрукт так, как назвал свою группу </w:t>
      </w:r>
      <w:proofErr w:type="spellStart"/>
      <w:r w:rsidRPr="00255E16">
        <w:rPr>
          <w:sz w:val="24"/>
        </w:rPr>
        <w:t>Бари</w:t>
      </w:r>
      <w:proofErr w:type="spellEnd"/>
      <w:r w:rsidRPr="00255E16">
        <w:rPr>
          <w:sz w:val="24"/>
        </w:rPr>
        <w:t xml:space="preserve"> </w:t>
      </w:r>
      <w:proofErr w:type="spellStart"/>
      <w:r w:rsidRPr="00255E16">
        <w:rPr>
          <w:sz w:val="24"/>
        </w:rPr>
        <w:t>Алибасов</w:t>
      </w:r>
      <w:proofErr w:type="spellEnd"/>
      <w:r w:rsidRPr="00255E16">
        <w:rPr>
          <w:sz w:val="24"/>
        </w:rPr>
        <w:t>. Как его называем мы?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«</w:t>
      </w:r>
      <w:proofErr w:type="spellStart"/>
      <w:r w:rsidRPr="00255E16">
        <w:rPr>
          <w:i/>
          <w:iCs/>
          <w:color w:val="E36C0A" w:themeColor="accent6" w:themeShade="BF"/>
          <w:sz w:val="24"/>
        </w:rPr>
        <w:t>Нана</w:t>
      </w:r>
      <w:proofErr w:type="spellEnd"/>
      <w:r w:rsidRPr="00255E16">
        <w:rPr>
          <w:i/>
          <w:iCs/>
          <w:color w:val="E36C0A" w:themeColor="accent6" w:themeShade="BF"/>
          <w:sz w:val="24"/>
        </w:rPr>
        <w:t>» - «На-на» - ананас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5. </w:t>
      </w:r>
      <w:proofErr w:type="gramStart"/>
      <w:r w:rsidRPr="00255E16">
        <w:rPr>
          <w:sz w:val="24"/>
        </w:rPr>
        <w:t>Хвосты</w:t>
      </w:r>
      <w:proofErr w:type="gramEnd"/>
      <w:r w:rsidRPr="00255E16">
        <w:rPr>
          <w:sz w:val="24"/>
        </w:rPr>
        <w:t xml:space="preserve"> каких животных напоминают старинный музыкальный инструмент?</w:t>
      </w:r>
    </w:p>
    <w:p w:rsidR="00255E16" w:rsidRPr="00255E16" w:rsidRDefault="00255E16" w:rsidP="00255E16">
      <w:pPr>
        <w:spacing w:after="0" w:line="240" w:lineRule="auto"/>
        <w:ind w:left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 xml:space="preserve">Птица лирохвост, которая способна имитировать голоса птиц и других животных. 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6.Какой духовой музыкальный инструмент носят на голове многие животные?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Рог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7.Кто не ловится и какой орех не растет на острове Невезения?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«Крокодил не ловится, не растёт кокос»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8.Если </w:t>
      </w:r>
      <w:proofErr w:type="spellStart"/>
      <w:r w:rsidRPr="00255E16">
        <w:rPr>
          <w:sz w:val="24"/>
        </w:rPr>
        <w:t>крокодил-дил-дил</w:t>
      </w:r>
      <w:proofErr w:type="spellEnd"/>
      <w:r w:rsidRPr="00255E16">
        <w:rPr>
          <w:sz w:val="24"/>
        </w:rPr>
        <w:t xml:space="preserve"> плывет, то этот зверь идёт. Кто он?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Носорог-рог-рог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lastRenderedPageBreak/>
        <w:t>9.Какой овощ звали копать в песне Антошку?</w:t>
      </w:r>
    </w:p>
    <w:p w:rsidR="00255E16" w:rsidRPr="00255E16" w:rsidRDefault="00255E16" w:rsidP="00255E16">
      <w:pPr>
        <w:spacing w:after="0" w:line="240" w:lineRule="auto"/>
        <w:ind w:firstLine="708"/>
        <w:rPr>
          <w:i/>
          <w:iCs/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Картошку</w:t>
      </w:r>
    </w:p>
    <w:p w:rsidR="00255E16" w:rsidRPr="00255E16" w:rsidRDefault="00255E16" w:rsidP="00255E16">
      <w:pPr>
        <w:spacing w:after="0"/>
        <w:jc w:val="center"/>
        <w:rPr>
          <w:b/>
          <w:color w:val="FF0000"/>
          <w:sz w:val="40"/>
          <w:u w:val="single"/>
        </w:rPr>
      </w:pPr>
      <w:r w:rsidRPr="00255E16">
        <w:rPr>
          <w:b/>
          <w:color w:val="FF0000"/>
          <w:sz w:val="40"/>
          <w:u w:val="single"/>
        </w:rPr>
        <w:t>3 тур</w:t>
      </w:r>
      <w:r w:rsidRPr="00255E16">
        <w:rPr>
          <w:b/>
          <w:color w:val="FF0000"/>
          <w:sz w:val="40"/>
          <w:u w:val="single"/>
        </w:rPr>
        <w:br/>
        <w:t>Природа нашего края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1.</w:t>
      </w:r>
      <w:r>
        <w:rPr>
          <w:sz w:val="24"/>
        </w:rPr>
        <w:t xml:space="preserve"> </w:t>
      </w:r>
      <w:r w:rsidRPr="00255E16">
        <w:rPr>
          <w:sz w:val="24"/>
        </w:rPr>
        <w:t>Лежит ковер из трав, цветов.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Здесь просто ветрам и птицам,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 xml:space="preserve"> Грызунам, волкам, лисицам.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Здесь суховеи любят петь.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 w:rsidRPr="00255E16">
        <w:rPr>
          <w:sz w:val="24"/>
        </w:rPr>
        <w:t>А зовется это…</w:t>
      </w:r>
    </w:p>
    <w:p w:rsidR="00255E16" w:rsidRPr="00255E16" w:rsidRDefault="00255E16" w:rsidP="00255E16">
      <w:pPr>
        <w:spacing w:after="0" w:line="240" w:lineRule="auto"/>
        <w:rPr>
          <w:i/>
          <w:iCs/>
          <w:color w:val="E36C0A" w:themeColor="accent6" w:themeShade="BF"/>
          <w:sz w:val="24"/>
        </w:rPr>
      </w:pPr>
      <w:r w:rsidRPr="00255E16">
        <w:rPr>
          <w:color w:val="E36C0A" w:themeColor="accent6" w:themeShade="BF"/>
          <w:sz w:val="24"/>
        </w:rPr>
        <w:t xml:space="preserve">              </w:t>
      </w:r>
      <w:r w:rsidRPr="00255E16">
        <w:rPr>
          <w:i/>
          <w:iCs/>
          <w:color w:val="E36C0A" w:themeColor="accent6" w:themeShade="BF"/>
          <w:sz w:val="24"/>
        </w:rPr>
        <w:t xml:space="preserve">Степь 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>
        <w:rPr>
          <w:sz w:val="24"/>
        </w:rPr>
        <w:t>2</w:t>
      </w:r>
      <w:r w:rsidRPr="00255E16">
        <w:rPr>
          <w:sz w:val="24"/>
        </w:rPr>
        <w:t>. Как называется личинка бабочки?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Гусеница.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>
        <w:rPr>
          <w:sz w:val="24"/>
        </w:rPr>
        <w:t>3</w:t>
      </w:r>
      <w:r w:rsidRPr="00255E16">
        <w:rPr>
          <w:sz w:val="24"/>
        </w:rPr>
        <w:t>.Кто промежуточный хозяин печеночного сосальщика?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Малый прудовик.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>
        <w:rPr>
          <w:sz w:val="24"/>
        </w:rPr>
        <w:t>4</w:t>
      </w:r>
      <w:r w:rsidRPr="00255E16">
        <w:rPr>
          <w:sz w:val="24"/>
        </w:rPr>
        <w:t>.Какие степные птицы не умеют летать?</w:t>
      </w:r>
    </w:p>
    <w:p w:rsidR="00255E16" w:rsidRPr="00255E16" w:rsidRDefault="00255E16" w:rsidP="00255E16">
      <w:pPr>
        <w:spacing w:after="0" w:line="240" w:lineRule="auto"/>
        <w:ind w:firstLine="708"/>
        <w:rPr>
          <w:i/>
          <w:iCs/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Дрофа.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>
        <w:rPr>
          <w:sz w:val="24"/>
        </w:rPr>
        <w:t>5</w:t>
      </w:r>
      <w:r w:rsidRPr="00255E16">
        <w:rPr>
          <w:sz w:val="24"/>
        </w:rPr>
        <w:t>.Самая плодородная почва в мире?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Чернозём.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>
        <w:rPr>
          <w:sz w:val="24"/>
        </w:rPr>
        <w:t>6</w:t>
      </w:r>
      <w:r w:rsidRPr="00255E16">
        <w:rPr>
          <w:sz w:val="24"/>
        </w:rPr>
        <w:t>.Это животное ползёт и на себе свой дом везёт.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Черепаха.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>
        <w:rPr>
          <w:sz w:val="24"/>
        </w:rPr>
        <w:t>7</w:t>
      </w:r>
      <w:r w:rsidRPr="00255E16">
        <w:rPr>
          <w:sz w:val="24"/>
        </w:rPr>
        <w:t>.У этого растения сочные листья и цветёт оно только ранней весной?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Тюльпан.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  <w:r>
        <w:rPr>
          <w:sz w:val="24"/>
        </w:rPr>
        <w:t>8</w:t>
      </w:r>
      <w:r w:rsidRPr="00255E16">
        <w:rPr>
          <w:sz w:val="24"/>
        </w:rPr>
        <w:t>.Это степная птица – хищник, она кружит высоко в небе и выслеживает добычу.</w:t>
      </w:r>
    </w:p>
    <w:p w:rsidR="00255E16" w:rsidRPr="00255E16" w:rsidRDefault="00255E16" w:rsidP="00255E16">
      <w:pPr>
        <w:spacing w:after="0" w:line="240" w:lineRule="auto"/>
        <w:ind w:firstLine="708"/>
        <w:rPr>
          <w:color w:val="E36C0A" w:themeColor="accent6" w:themeShade="BF"/>
          <w:sz w:val="24"/>
        </w:rPr>
      </w:pPr>
      <w:r w:rsidRPr="00255E16">
        <w:rPr>
          <w:i/>
          <w:iCs/>
          <w:color w:val="E36C0A" w:themeColor="accent6" w:themeShade="BF"/>
          <w:sz w:val="24"/>
        </w:rPr>
        <w:t>Степной орёл.</w:t>
      </w:r>
    </w:p>
    <w:p w:rsidR="00255E16" w:rsidRPr="00255E16" w:rsidRDefault="00255E16" w:rsidP="00255E16">
      <w:pPr>
        <w:spacing w:after="0" w:line="240" w:lineRule="auto"/>
        <w:rPr>
          <w:sz w:val="24"/>
        </w:rPr>
      </w:pPr>
    </w:p>
    <w:sectPr w:rsidR="00255E16" w:rsidRPr="00255E16" w:rsidSect="00255E16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5F52"/>
    <w:multiLevelType w:val="hybridMultilevel"/>
    <w:tmpl w:val="565C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75D21"/>
    <w:multiLevelType w:val="hybridMultilevel"/>
    <w:tmpl w:val="4D2CF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F86"/>
    <w:rsid w:val="000B2751"/>
    <w:rsid w:val="00255E16"/>
    <w:rsid w:val="00871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5E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Byologiya</dc:creator>
  <cp:keywords/>
  <dc:description/>
  <cp:lastModifiedBy>Byologiya</cp:lastModifiedBy>
  <cp:revision>5</cp:revision>
  <dcterms:created xsi:type="dcterms:W3CDTF">2013-03-05T07:42:00Z</dcterms:created>
  <dcterms:modified xsi:type="dcterms:W3CDTF">2013-03-05T09:36:00Z</dcterms:modified>
</cp:coreProperties>
</file>