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2E" w:rsidRPr="0009733A" w:rsidRDefault="00AF052E" w:rsidP="000973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33A">
        <w:rPr>
          <w:rFonts w:ascii="Times New Roman" w:hAnsi="Times New Roman" w:cs="Times New Roman"/>
          <w:b/>
          <w:sz w:val="24"/>
          <w:szCs w:val="24"/>
        </w:rPr>
        <w:t>Направления в работе дошкольного психолога.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t>1.Психологическое здоровье детей и охрана прав ребенка – основная цель деятельности психологической службы в Д</w:t>
      </w:r>
      <w:r w:rsidR="0009733A">
        <w:rPr>
          <w:rFonts w:ascii="Times New Roman" w:hAnsi="Times New Roman" w:cs="Times New Roman"/>
          <w:sz w:val="24"/>
          <w:szCs w:val="24"/>
        </w:rPr>
        <w:t>О</w:t>
      </w:r>
      <w:r w:rsidRPr="0009733A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t>2.Максимальное содействие полноценному психическому и личностному развитию каждого ребенка.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9733A">
        <w:rPr>
          <w:rFonts w:ascii="Times New Roman" w:hAnsi="Times New Roman" w:cs="Times New Roman"/>
          <w:sz w:val="24"/>
          <w:szCs w:val="24"/>
        </w:rPr>
        <w:t>3.Профилактическая и пропедевтическая работа в воспитателями по развитию у детей основных личностных новообразований дошкольного детства.</w:t>
      </w:r>
      <w:proofErr w:type="gramEnd"/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t>4.Внимание к созданию эмоционального, психологического комфорта в детском саду как профилактике психосоматических заболеваний.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t>5.Обучение всех сотрудников Д</w:t>
      </w:r>
      <w:r w:rsidR="0009733A">
        <w:rPr>
          <w:rFonts w:ascii="Times New Roman" w:hAnsi="Times New Roman" w:cs="Times New Roman"/>
          <w:sz w:val="24"/>
          <w:szCs w:val="24"/>
        </w:rPr>
        <w:t>О</w:t>
      </w:r>
      <w:r w:rsidRPr="0009733A">
        <w:rPr>
          <w:rFonts w:ascii="Times New Roman" w:hAnsi="Times New Roman" w:cs="Times New Roman"/>
          <w:sz w:val="24"/>
          <w:szCs w:val="24"/>
        </w:rPr>
        <w:t>У полноценному, развивающему общению с детьми.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t>6.Подготовка детей к новой социальной ситуации развития.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t>7.Изучение (диагностика) индивидуальных особенностей развития детей в единстве интеллектуальной, эмоциональной и волевой сфер их проявления.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t>8.Оказание помощи детям, нуждающимся в особых обучающих программах и специальных формах организации их деятельности.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t>9.Содействие повышению психологической компетентности сотрудников Д</w:t>
      </w:r>
      <w:r w:rsidR="0009733A">
        <w:rPr>
          <w:rFonts w:ascii="Times New Roman" w:hAnsi="Times New Roman" w:cs="Times New Roman"/>
          <w:sz w:val="24"/>
          <w:szCs w:val="24"/>
        </w:rPr>
        <w:t>О</w:t>
      </w:r>
      <w:r w:rsidRPr="0009733A">
        <w:rPr>
          <w:rFonts w:ascii="Times New Roman" w:hAnsi="Times New Roman" w:cs="Times New Roman"/>
          <w:sz w:val="24"/>
          <w:szCs w:val="24"/>
        </w:rPr>
        <w:t>У, родителей в закономерностях развития ребенка, а так же в вопросах обучения и воспитания детей.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t>10.Участие в создании оптимальных условий для развития и жизнедеятельности детей в моменты инновационных изменений работы Д</w:t>
      </w:r>
      <w:r w:rsidR="0009733A">
        <w:rPr>
          <w:rFonts w:ascii="Times New Roman" w:hAnsi="Times New Roman" w:cs="Times New Roman"/>
          <w:sz w:val="24"/>
          <w:szCs w:val="24"/>
        </w:rPr>
        <w:t>О</w:t>
      </w:r>
      <w:r w:rsidRPr="0009733A">
        <w:rPr>
          <w:rFonts w:ascii="Times New Roman" w:hAnsi="Times New Roman" w:cs="Times New Roman"/>
          <w:sz w:val="24"/>
          <w:szCs w:val="24"/>
        </w:rPr>
        <w:t>У.</w:t>
      </w:r>
    </w:p>
    <w:p w:rsidR="00AF052E" w:rsidRPr="0009733A" w:rsidRDefault="00AF052E" w:rsidP="000973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052E" w:rsidRPr="0009733A" w:rsidRDefault="00AF052E">
      <w:pPr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03245" cy="198437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52E" w:rsidRPr="0009733A" w:rsidRDefault="00AF052E" w:rsidP="00AF052E">
      <w:pPr>
        <w:rPr>
          <w:rFonts w:ascii="Times New Roman" w:hAnsi="Times New Roman" w:cs="Times New Roman"/>
          <w:sz w:val="24"/>
          <w:szCs w:val="24"/>
        </w:rPr>
      </w:pPr>
    </w:p>
    <w:p w:rsidR="00AF052E" w:rsidRPr="0009733A" w:rsidRDefault="00AF052E" w:rsidP="00AF052E">
      <w:pPr>
        <w:tabs>
          <w:tab w:val="left" w:pos="3370"/>
        </w:tabs>
        <w:rPr>
          <w:rFonts w:ascii="Times New Roman" w:hAnsi="Times New Roman" w:cs="Times New Roman"/>
          <w:sz w:val="24"/>
          <w:szCs w:val="24"/>
        </w:rPr>
      </w:pPr>
      <w:r w:rsidRPr="0009733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09733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7145" cy="4095115"/>
            <wp:effectExtent l="19050" t="0" r="825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409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52E" w:rsidRPr="0009733A" w:rsidRDefault="00AF052E" w:rsidP="00AF052E">
      <w:pPr>
        <w:rPr>
          <w:rFonts w:ascii="Times New Roman" w:hAnsi="Times New Roman" w:cs="Times New Roman"/>
          <w:sz w:val="24"/>
          <w:szCs w:val="24"/>
        </w:rPr>
      </w:pPr>
    </w:p>
    <w:p w:rsidR="00AF052E" w:rsidRPr="0009733A" w:rsidRDefault="00AF052E" w:rsidP="00AF052E">
      <w:pPr>
        <w:rPr>
          <w:rFonts w:ascii="Times New Roman" w:hAnsi="Times New Roman" w:cs="Times New Roman"/>
          <w:sz w:val="24"/>
          <w:szCs w:val="24"/>
        </w:rPr>
      </w:pPr>
    </w:p>
    <w:p w:rsidR="00AF052E" w:rsidRPr="0009733A" w:rsidRDefault="00AF052E" w:rsidP="00AF052E">
      <w:pPr>
        <w:rPr>
          <w:rFonts w:ascii="Times New Roman" w:hAnsi="Times New Roman" w:cs="Times New Roman"/>
          <w:sz w:val="24"/>
          <w:szCs w:val="24"/>
        </w:rPr>
      </w:pPr>
    </w:p>
    <w:p w:rsidR="00606C6D" w:rsidRPr="00AF052E" w:rsidRDefault="00AF052E" w:rsidP="00AF052E">
      <w:pPr>
        <w:tabs>
          <w:tab w:val="left" w:pos="3447"/>
        </w:tabs>
      </w:pPr>
      <w:r w:rsidRPr="0009733A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360035" cy="421195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421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6C6D" w:rsidRPr="00AF052E" w:rsidSect="0060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F052E"/>
    <w:rsid w:val="0009733A"/>
    <w:rsid w:val="00606C6D"/>
    <w:rsid w:val="00876460"/>
    <w:rsid w:val="00AF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181</Words>
  <Characters>1034</Characters>
  <Application>Microsoft Office Word</Application>
  <DocSecurity>0</DocSecurity>
  <Lines>8</Lines>
  <Paragraphs>2</Paragraphs>
  <ScaleCrop>false</ScaleCrop>
  <Company>Андрюха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ho</cp:lastModifiedBy>
  <cp:revision>3</cp:revision>
  <dcterms:created xsi:type="dcterms:W3CDTF">2011-10-26T15:05:00Z</dcterms:created>
  <dcterms:modified xsi:type="dcterms:W3CDTF">2016-04-28T08:45:00Z</dcterms:modified>
</cp:coreProperties>
</file>