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707" w:rsidRDefault="00593707" w:rsidP="00593707">
      <w:pPr>
        <w:pStyle w:val="af1"/>
        <w:tabs>
          <w:tab w:val="left" w:pos="284"/>
        </w:tabs>
        <w:ind w:left="5103"/>
        <w:jc w:val="center"/>
        <w:rPr>
          <w:rStyle w:val="af0"/>
          <w:rFonts w:ascii="Times New Roman" w:hAnsi="Times New Roman" w:cs="Times New Roman"/>
          <w:b w:val="0"/>
          <w:bCs/>
          <w:caps/>
          <w:color w:val="auto"/>
          <w:sz w:val="28"/>
          <w:szCs w:val="28"/>
        </w:rPr>
      </w:pPr>
      <w:r>
        <w:rPr>
          <w:rStyle w:val="af0"/>
          <w:rFonts w:ascii="Times New Roman" w:hAnsi="Times New Roman" w:cs="Times New Roman"/>
          <w:b w:val="0"/>
          <w:bCs/>
          <w:caps/>
          <w:color w:val="auto"/>
          <w:sz w:val="28"/>
          <w:szCs w:val="28"/>
        </w:rPr>
        <w:t>Приложение</w:t>
      </w:r>
    </w:p>
    <w:p w:rsidR="00593707" w:rsidRDefault="00593707" w:rsidP="00593707">
      <w:pPr>
        <w:ind w:left="5103"/>
        <w:jc w:val="center"/>
        <w:rPr>
          <w:sz w:val="28"/>
          <w:szCs w:val="28"/>
        </w:rPr>
      </w:pPr>
      <w:r w:rsidRPr="00593707">
        <w:rPr>
          <w:sz w:val="28"/>
          <w:szCs w:val="28"/>
        </w:rPr>
        <w:t>к постановлению администрации</w:t>
      </w:r>
    </w:p>
    <w:p w:rsidR="00593707" w:rsidRDefault="00593707" w:rsidP="00593707">
      <w:pPr>
        <w:ind w:left="5103"/>
        <w:jc w:val="center"/>
        <w:rPr>
          <w:sz w:val="28"/>
          <w:szCs w:val="28"/>
        </w:rPr>
      </w:pPr>
      <w:r w:rsidRPr="00593707">
        <w:rPr>
          <w:sz w:val="28"/>
          <w:szCs w:val="28"/>
        </w:rPr>
        <w:t>муниципального образования</w:t>
      </w:r>
    </w:p>
    <w:p w:rsidR="00593707" w:rsidRDefault="00593707" w:rsidP="005444F2">
      <w:pPr>
        <w:ind w:left="5103"/>
        <w:jc w:val="center"/>
        <w:rPr>
          <w:sz w:val="28"/>
          <w:szCs w:val="28"/>
        </w:rPr>
      </w:pPr>
      <w:r w:rsidRPr="00593707">
        <w:rPr>
          <w:sz w:val="28"/>
          <w:szCs w:val="28"/>
        </w:rPr>
        <w:t>Павловский район</w:t>
      </w:r>
    </w:p>
    <w:p w:rsidR="00801A3D" w:rsidRPr="00593707" w:rsidRDefault="00801A3D" w:rsidP="00801A3D">
      <w:pPr>
        <w:ind w:left="5103"/>
        <w:jc w:val="center"/>
        <w:rPr>
          <w:sz w:val="28"/>
          <w:szCs w:val="28"/>
        </w:rPr>
      </w:pPr>
      <w:r w:rsidRPr="00593707">
        <w:rPr>
          <w:sz w:val="28"/>
          <w:szCs w:val="28"/>
        </w:rPr>
        <w:t>от ______________ № ________</w:t>
      </w:r>
    </w:p>
    <w:p w:rsidR="005444F2" w:rsidRDefault="005444F2" w:rsidP="00593707">
      <w:pPr>
        <w:ind w:left="5103"/>
        <w:jc w:val="center"/>
        <w:rPr>
          <w:sz w:val="28"/>
          <w:szCs w:val="28"/>
        </w:rPr>
      </w:pPr>
    </w:p>
    <w:p w:rsidR="005444F2" w:rsidRDefault="005444F2" w:rsidP="005444F2">
      <w:pPr>
        <w:pStyle w:val="af1"/>
        <w:tabs>
          <w:tab w:val="left" w:pos="284"/>
        </w:tabs>
        <w:jc w:val="center"/>
        <w:rPr>
          <w:rStyle w:val="af0"/>
          <w:rFonts w:ascii="Times New Roman" w:hAnsi="Times New Roman" w:cs="Times New Roman"/>
          <w:b w:val="0"/>
          <w:bCs/>
          <w:caps/>
          <w:color w:val="auto"/>
          <w:sz w:val="28"/>
          <w:szCs w:val="28"/>
        </w:rPr>
      </w:pPr>
    </w:p>
    <w:p w:rsidR="005444F2" w:rsidRPr="00593707" w:rsidRDefault="005444F2" w:rsidP="00593707">
      <w:pPr>
        <w:ind w:left="5103"/>
        <w:jc w:val="center"/>
        <w:rPr>
          <w:sz w:val="28"/>
          <w:szCs w:val="28"/>
        </w:rPr>
      </w:pPr>
    </w:p>
    <w:p w:rsidR="00593707" w:rsidRDefault="00593707" w:rsidP="00684E18">
      <w:pPr>
        <w:pStyle w:val="af1"/>
        <w:tabs>
          <w:tab w:val="left" w:pos="284"/>
        </w:tabs>
        <w:jc w:val="center"/>
        <w:rPr>
          <w:rStyle w:val="af0"/>
          <w:rFonts w:ascii="Times New Roman" w:hAnsi="Times New Roman" w:cs="Times New Roman"/>
          <w:b w:val="0"/>
          <w:bCs/>
          <w:caps/>
          <w:color w:val="auto"/>
          <w:sz w:val="28"/>
          <w:szCs w:val="28"/>
        </w:rPr>
      </w:pPr>
    </w:p>
    <w:p w:rsidR="00593707" w:rsidRPr="00593707" w:rsidRDefault="00593707" w:rsidP="00593707"/>
    <w:p w:rsidR="002E3E68" w:rsidRPr="00684E18" w:rsidRDefault="002E3E68" w:rsidP="00684E18">
      <w:pPr>
        <w:pStyle w:val="af1"/>
        <w:tabs>
          <w:tab w:val="left" w:pos="284"/>
        </w:tabs>
        <w:jc w:val="center"/>
        <w:rPr>
          <w:rStyle w:val="af0"/>
          <w:rFonts w:ascii="Times New Roman" w:hAnsi="Times New Roman" w:cs="Times New Roman"/>
          <w:b w:val="0"/>
          <w:bCs/>
          <w:caps/>
          <w:color w:val="auto"/>
          <w:sz w:val="28"/>
          <w:szCs w:val="28"/>
        </w:rPr>
      </w:pPr>
      <w:r w:rsidRPr="00684E18">
        <w:rPr>
          <w:rStyle w:val="af0"/>
          <w:rFonts w:ascii="Times New Roman" w:hAnsi="Times New Roman" w:cs="Times New Roman"/>
          <w:b w:val="0"/>
          <w:bCs/>
          <w:caps/>
          <w:color w:val="auto"/>
          <w:sz w:val="28"/>
          <w:szCs w:val="28"/>
        </w:rPr>
        <w:t>Административный регламент</w:t>
      </w:r>
    </w:p>
    <w:p w:rsidR="002E3E68" w:rsidRPr="00684E18" w:rsidRDefault="002E3E68" w:rsidP="00684E18">
      <w:pPr>
        <w:tabs>
          <w:tab w:val="left" w:pos="284"/>
        </w:tabs>
        <w:jc w:val="center"/>
        <w:rPr>
          <w:sz w:val="28"/>
          <w:szCs w:val="28"/>
        </w:rPr>
      </w:pPr>
      <w:r w:rsidRPr="00684E18">
        <w:rPr>
          <w:sz w:val="28"/>
          <w:szCs w:val="28"/>
        </w:rPr>
        <w:t>предоставления администрацией муниципального образования</w:t>
      </w:r>
    </w:p>
    <w:p w:rsidR="002E3E68" w:rsidRPr="00684E18" w:rsidRDefault="002E3E68" w:rsidP="00684E18">
      <w:pPr>
        <w:tabs>
          <w:tab w:val="left" w:pos="284"/>
        </w:tabs>
        <w:jc w:val="center"/>
        <w:rPr>
          <w:sz w:val="28"/>
          <w:szCs w:val="28"/>
        </w:rPr>
      </w:pPr>
      <w:r w:rsidRPr="00684E18">
        <w:rPr>
          <w:sz w:val="28"/>
          <w:szCs w:val="28"/>
        </w:rPr>
        <w:t>Павловский район  муниципальной услуги «Прием заявлений,</w:t>
      </w:r>
    </w:p>
    <w:p w:rsidR="002E3E68" w:rsidRPr="00684E18" w:rsidRDefault="002E3E68" w:rsidP="00684E18">
      <w:pPr>
        <w:tabs>
          <w:tab w:val="left" w:pos="284"/>
        </w:tabs>
        <w:jc w:val="center"/>
        <w:rPr>
          <w:sz w:val="28"/>
          <w:szCs w:val="28"/>
        </w:rPr>
      </w:pPr>
      <w:r w:rsidRPr="00684E18">
        <w:rPr>
          <w:sz w:val="28"/>
          <w:szCs w:val="28"/>
        </w:rPr>
        <w:t xml:space="preserve">постановка на учет и зачисление детей в </w:t>
      </w:r>
      <w:proofErr w:type="gramStart"/>
      <w:r w:rsidRPr="00684E18">
        <w:rPr>
          <w:sz w:val="28"/>
          <w:szCs w:val="28"/>
        </w:rPr>
        <w:t>образовательные</w:t>
      </w:r>
      <w:proofErr w:type="gramEnd"/>
    </w:p>
    <w:p w:rsidR="002E3E68" w:rsidRPr="00684E18" w:rsidRDefault="002E3E68" w:rsidP="00684E18">
      <w:pPr>
        <w:tabs>
          <w:tab w:val="left" w:pos="284"/>
        </w:tabs>
        <w:jc w:val="center"/>
        <w:rPr>
          <w:sz w:val="28"/>
          <w:szCs w:val="28"/>
        </w:rPr>
      </w:pPr>
      <w:r w:rsidRPr="00684E18">
        <w:rPr>
          <w:sz w:val="28"/>
          <w:szCs w:val="28"/>
        </w:rPr>
        <w:t xml:space="preserve">учреждения, реализующие </w:t>
      </w:r>
      <w:proofErr w:type="gramStart"/>
      <w:r w:rsidRPr="00684E18">
        <w:rPr>
          <w:sz w:val="28"/>
          <w:szCs w:val="28"/>
        </w:rPr>
        <w:t>основную</w:t>
      </w:r>
      <w:proofErr w:type="gramEnd"/>
      <w:r w:rsidRPr="00684E18">
        <w:rPr>
          <w:sz w:val="28"/>
          <w:szCs w:val="28"/>
        </w:rPr>
        <w:t xml:space="preserve"> образовательную</w:t>
      </w:r>
    </w:p>
    <w:p w:rsidR="002E3E68" w:rsidRPr="00684E18" w:rsidRDefault="002E3E68" w:rsidP="00684E18">
      <w:pPr>
        <w:tabs>
          <w:tab w:val="left" w:pos="284"/>
        </w:tabs>
        <w:jc w:val="center"/>
        <w:rPr>
          <w:sz w:val="28"/>
          <w:szCs w:val="28"/>
        </w:rPr>
      </w:pPr>
      <w:r w:rsidRPr="00684E18">
        <w:rPr>
          <w:sz w:val="28"/>
          <w:szCs w:val="28"/>
        </w:rPr>
        <w:t>программу дошкольного образования (детские сады)»</w:t>
      </w:r>
    </w:p>
    <w:p w:rsidR="002E3E68" w:rsidRPr="00684E18" w:rsidRDefault="002E3E68" w:rsidP="00684E18">
      <w:pPr>
        <w:tabs>
          <w:tab w:val="left" w:pos="284"/>
        </w:tabs>
        <w:jc w:val="center"/>
        <w:rPr>
          <w:sz w:val="28"/>
          <w:szCs w:val="28"/>
        </w:rPr>
      </w:pPr>
    </w:p>
    <w:p w:rsidR="00684E18" w:rsidRPr="00684E18" w:rsidRDefault="00684E18" w:rsidP="00684E18">
      <w:pPr>
        <w:tabs>
          <w:tab w:val="left" w:pos="284"/>
        </w:tabs>
        <w:jc w:val="center"/>
        <w:rPr>
          <w:sz w:val="28"/>
          <w:szCs w:val="28"/>
        </w:rPr>
      </w:pPr>
    </w:p>
    <w:p w:rsidR="002E3E68" w:rsidRPr="00684E18" w:rsidRDefault="002E3E68" w:rsidP="00684E18">
      <w:pPr>
        <w:tabs>
          <w:tab w:val="left" w:pos="284"/>
        </w:tabs>
        <w:jc w:val="center"/>
        <w:rPr>
          <w:sz w:val="28"/>
          <w:szCs w:val="28"/>
        </w:rPr>
      </w:pPr>
      <w:bookmarkStart w:id="0" w:name="_GoBack"/>
      <w:bookmarkEnd w:id="0"/>
      <w:r w:rsidRPr="00684E18">
        <w:rPr>
          <w:sz w:val="28"/>
          <w:szCs w:val="28"/>
        </w:rPr>
        <w:t xml:space="preserve">Раздел </w:t>
      </w:r>
      <w:r w:rsidRPr="00684E18">
        <w:rPr>
          <w:sz w:val="28"/>
          <w:szCs w:val="28"/>
          <w:lang w:val="en-US"/>
        </w:rPr>
        <w:t>I</w:t>
      </w:r>
      <w:r w:rsidRPr="00684E18">
        <w:rPr>
          <w:sz w:val="28"/>
          <w:szCs w:val="28"/>
        </w:rPr>
        <w:t>. Общие положения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2E3E68" w:rsidRPr="00684E18" w:rsidRDefault="002E3E68" w:rsidP="00684E18">
      <w:pPr>
        <w:pStyle w:val="ab"/>
        <w:numPr>
          <w:ilvl w:val="0"/>
          <w:numId w:val="6"/>
        </w:numPr>
        <w:tabs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Предметом регулирования настоящего административного регламента предоставления администрацией муниципального образования Павловский район  муниципальной услуги «Прием заявлений, постановка на учет и зачи</w:t>
      </w:r>
      <w:r w:rsidRPr="00684E18">
        <w:rPr>
          <w:sz w:val="28"/>
          <w:szCs w:val="28"/>
        </w:rPr>
        <w:t>с</w:t>
      </w:r>
      <w:r w:rsidRPr="00684E18">
        <w:rPr>
          <w:sz w:val="28"/>
          <w:szCs w:val="28"/>
        </w:rPr>
        <w:t>ление детей в образовательные организации (учреждения), реализующие о</w:t>
      </w:r>
      <w:r w:rsidRPr="00684E18">
        <w:rPr>
          <w:sz w:val="28"/>
          <w:szCs w:val="28"/>
        </w:rPr>
        <w:t>с</w:t>
      </w:r>
      <w:r w:rsidRPr="00684E18">
        <w:rPr>
          <w:sz w:val="28"/>
          <w:szCs w:val="28"/>
        </w:rPr>
        <w:t>новные образовательные программы дошкольного образования (детские сады)» (далее – Административный регламент) является определение порядка и ста</w:t>
      </w:r>
      <w:r w:rsidRPr="00684E18">
        <w:rPr>
          <w:sz w:val="28"/>
          <w:szCs w:val="28"/>
        </w:rPr>
        <w:t>н</w:t>
      </w:r>
      <w:r w:rsidRPr="00684E18">
        <w:rPr>
          <w:sz w:val="28"/>
          <w:szCs w:val="28"/>
        </w:rPr>
        <w:t>дарта предоставления муниципальной услуги по приёму заявлений, постановке на учёт детей дошкольного возраста для обеспечения их дошкольным образ</w:t>
      </w:r>
      <w:r w:rsidRPr="00684E18">
        <w:rPr>
          <w:sz w:val="28"/>
          <w:szCs w:val="28"/>
        </w:rPr>
        <w:t>о</w:t>
      </w:r>
      <w:r w:rsidRPr="00684E18">
        <w:rPr>
          <w:sz w:val="28"/>
          <w:szCs w:val="28"/>
        </w:rPr>
        <w:t>ванием, а именно:</w:t>
      </w:r>
    </w:p>
    <w:p w:rsidR="002E3E68" w:rsidRPr="00684E18" w:rsidRDefault="002E3E68" w:rsidP="00684E18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  постановка на учет и  зачисление в  образовательные организации (у</w:t>
      </w:r>
      <w:r w:rsidRPr="00684E18">
        <w:rPr>
          <w:sz w:val="28"/>
          <w:szCs w:val="28"/>
        </w:rPr>
        <w:t>ч</w:t>
      </w:r>
      <w:r w:rsidRPr="00684E18">
        <w:rPr>
          <w:sz w:val="28"/>
          <w:szCs w:val="28"/>
        </w:rPr>
        <w:t>реждения) (или группы для детей дошкольного возраста при иных формах о</w:t>
      </w:r>
      <w:r w:rsidRPr="00684E18">
        <w:rPr>
          <w:sz w:val="28"/>
          <w:szCs w:val="28"/>
        </w:rPr>
        <w:t>р</w:t>
      </w:r>
      <w:r w:rsidRPr="00684E18">
        <w:rPr>
          <w:sz w:val="28"/>
          <w:szCs w:val="28"/>
        </w:rPr>
        <w:t>ганизации), реализующие основные образовательные программы дошкольного образования;</w:t>
      </w:r>
    </w:p>
    <w:p w:rsidR="002E3E68" w:rsidRPr="00684E18" w:rsidRDefault="002E3E68" w:rsidP="00684E18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 постановка на учет и  зачисление в образовательные организации (учр</w:t>
      </w:r>
      <w:r w:rsidRPr="00684E18">
        <w:rPr>
          <w:sz w:val="28"/>
          <w:szCs w:val="28"/>
        </w:rPr>
        <w:t>е</w:t>
      </w:r>
      <w:r w:rsidRPr="00684E18">
        <w:rPr>
          <w:sz w:val="28"/>
          <w:szCs w:val="28"/>
        </w:rPr>
        <w:t>ждения) (или группы для детей дошкольного возраста при иных формах орг</w:t>
      </w:r>
      <w:r w:rsidRPr="00684E18">
        <w:rPr>
          <w:sz w:val="28"/>
          <w:szCs w:val="28"/>
        </w:rPr>
        <w:t>а</w:t>
      </w:r>
      <w:r w:rsidRPr="00684E18">
        <w:rPr>
          <w:sz w:val="28"/>
          <w:szCs w:val="28"/>
        </w:rPr>
        <w:t>низации) осуществляющие присмотр и уход;</w:t>
      </w:r>
    </w:p>
    <w:p w:rsidR="002E3E68" w:rsidRPr="00684E18" w:rsidRDefault="002E3E68" w:rsidP="00684E18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  постановка на учет и  зачисление детей в негосударственные образов</w:t>
      </w:r>
      <w:r w:rsidRPr="00684E18">
        <w:rPr>
          <w:sz w:val="28"/>
          <w:szCs w:val="28"/>
        </w:rPr>
        <w:t>а</w:t>
      </w:r>
      <w:r w:rsidRPr="00684E18">
        <w:rPr>
          <w:sz w:val="28"/>
          <w:szCs w:val="28"/>
        </w:rPr>
        <w:t>тельные организации (учреждения) (или группы для детей дошкольного возра</w:t>
      </w:r>
      <w:r w:rsidRPr="00684E18">
        <w:rPr>
          <w:sz w:val="28"/>
          <w:szCs w:val="28"/>
        </w:rPr>
        <w:t>с</w:t>
      </w:r>
      <w:r w:rsidRPr="00684E18">
        <w:rPr>
          <w:sz w:val="28"/>
          <w:szCs w:val="28"/>
        </w:rPr>
        <w:t>та при иных формах организации), имеющие право на осуществление образов</w:t>
      </w:r>
      <w:r w:rsidRPr="00684E18">
        <w:rPr>
          <w:sz w:val="28"/>
          <w:szCs w:val="28"/>
        </w:rPr>
        <w:t>а</w:t>
      </w:r>
      <w:r w:rsidRPr="00684E18">
        <w:rPr>
          <w:sz w:val="28"/>
          <w:szCs w:val="28"/>
        </w:rPr>
        <w:t>тельной деятельности, находящиеся на территории муниципального образов</w:t>
      </w:r>
      <w:r w:rsidRPr="00684E18">
        <w:rPr>
          <w:sz w:val="28"/>
          <w:szCs w:val="28"/>
        </w:rPr>
        <w:t>а</w:t>
      </w:r>
      <w:r w:rsidRPr="00684E18">
        <w:rPr>
          <w:sz w:val="28"/>
          <w:szCs w:val="28"/>
        </w:rPr>
        <w:t>ния Павловский  район;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 постановка на учет и зачисление детей в образовательные организации (учреждения) (или группы для детей дошкольного возраста при иных формах организации) к индивидуальным предпринимателям, имеющим право на ос</w:t>
      </w:r>
      <w:r w:rsidRPr="00684E18">
        <w:rPr>
          <w:sz w:val="28"/>
          <w:szCs w:val="28"/>
        </w:rPr>
        <w:t>у</w:t>
      </w:r>
      <w:r w:rsidRPr="00684E18">
        <w:rPr>
          <w:sz w:val="28"/>
          <w:szCs w:val="28"/>
        </w:rPr>
        <w:lastRenderedPageBreak/>
        <w:t>ществление образовательной деятельности находящиеся на территории мун</w:t>
      </w:r>
      <w:r w:rsidRPr="00684E18">
        <w:rPr>
          <w:sz w:val="28"/>
          <w:szCs w:val="28"/>
        </w:rPr>
        <w:t>и</w:t>
      </w:r>
      <w:r w:rsidRPr="00684E18">
        <w:rPr>
          <w:sz w:val="28"/>
          <w:szCs w:val="28"/>
        </w:rPr>
        <w:t>ципального образования Павловский район.</w:t>
      </w:r>
    </w:p>
    <w:p w:rsidR="002E3E68" w:rsidRPr="00684E18" w:rsidRDefault="002E3E68" w:rsidP="00684E18">
      <w:pPr>
        <w:pStyle w:val="ab"/>
        <w:numPr>
          <w:ilvl w:val="0"/>
          <w:numId w:val="6"/>
        </w:numPr>
        <w:tabs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 w:rsidRPr="00684E18">
        <w:rPr>
          <w:spacing w:val="-6"/>
          <w:sz w:val="28"/>
          <w:szCs w:val="28"/>
        </w:rPr>
        <w:t>Право на получение муниципальной услуги имеет один из родителей (з</w:t>
      </w:r>
      <w:r w:rsidRPr="00684E18">
        <w:rPr>
          <w:spacing w:val="-6"/>
          <w:sz w:val="28"/>
          <w:szCs w:val="28"/>
        </w:rPr>
        <w:t>а</w:t>
      </w:r>
      <w:r w:rsidRPr="00684E18">
        <w:rPr>
          <w:spacing w:val="-6"/>
          <w:sz w:val="28"/>
          <w:szCs w:val="28"/>
        </w:rPr>
        <w:t xml:space="preserve">конных представителей), который зарегистрирован по месту жительства или по месту пребывания на территории муниципального образования </w:t>
      </w:r>
      <w:r w:rsidRPr="00684E18">
        <w:rPr>
          <w:sz w:val="28"/>
          <w:szCs w:val="28"/>
        </w:rPr>
        <w:t xml:space="preserve"> Павловский район  </w:t>
      </w:r>
      <w:r w:rsidRPr="00684E18">
        <w:rPr>
          <w:spacing w:val="-6"/>
          <w:sz w:val="28"/>
          <w:szCs w:val="28"/>
        </w:rPr>
        <w:t>(далее – заявитель), детей в возрасте до 8 лет</w:t>
      </w:r>
      <w:r w:rsidRPr="00684E18">
        <w:rPr>
          <w:sz w:val="28"/>
          <w:szCs w:val="28"/>
        </w:rPr>
        <w:t>. При предоставлении муниципал</w:t>
      </w:r>
      <w:r w:rsidRPr="00684E18">
        <w:rPr>
          <w:sz w:val="28"/>
          <w:szCs w:val="28"/>
        </w:rPr>
        <w:t>ь</w:t>
      </w:r>
      <w:r w:rsidRPr="00684E18">
        <w:rPr>
          <w:sz w:val="28"/>
          <w:szCs w:val="28"/>
        </w:rPr>
        <w:t xml:space="preserve">ной услуги </w:t>
      </w:r>
      <w:hyperlink w:anchor="sub_2003" w:history="1">
        <w:r w:rsidRPr="00684E18">
          <w:rPr>
            <w:rStyle w:val="ac"/>
            <w:color w:val="auto"/>
            <w:sz w:val="28"/>
            <w:szCs w:val="28"/>
          </w:rPr>
          <w:t>заявители</w:t>
        </w:r>
      </w:hyperlink>
      <w:r w:rsidRPr="00684E18">
        <w:rPr>
          <w:sz w:val="28"/>
          <w:szCs w:val="28"/>
        </w:rPr>
        <w:t xml:space="preserve"> имеют право </w:t>
      </w:r>
      <w:proofErr w:type="gramStart"/>
      <w:r w:rsidRPr="00684E18">
        <w:rPr>
          <w:sz w:val="28"/>
          <w:szCs w:val="28"/>
        </w:rPr>
        <w:t>на</w:t>
      </w:r>
      <w:proofErr w:type="gramEnd"/>
      <w:r w:rsidRPr="00684E18">
        <w:rPr>
          <w:sz w:val="28"/>
          <w:szCs w:val="28"/>
        </w:rPr>
        <w:t>:</w:t>
      </w:r>
      <w:bookmarkStart w:id="1" w:name="sub_51"/>
    </w:p>
    <w:p w:rsidR="002E3E68" w:rsidRPr="00684E18" w:rsidRDefault="002E3E68" w:rsidP="00684E18">
      <w:pPr>
        <w:pStyle w:val="ab"/>
        <w:numPr>
          <w:ilvl w:val="0"/>
          <w:numId w:val="7"/>
        </w:numPr>
        <w:tabs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получение муниципальной услуги своевременно и в соответствии со стандартом предоставления муниципальной услуги;</w:t>
      </w:r>
      <w:bookmarkStart w:id="2" w:name="sub_52"/>
      <w:bookmarkEnd w:id="1"/>
    </w:p>
    <w:p w:rsidR="002E3E68" w:rsidRDefault="002E3E68" w:rsidP="00684E18">
      <w:pPr>
        <w:pStyle w:val="ab"/>
        <w:numPr>
          <w:ilvl w:val="0"/>
          <w:numId w:val="7"/>
        </w:numPr>
        <w:tabs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получение полной, актуальной и достоверной информации о порядке предоставления муниципальной услуги, в том числе в электронной форме;</w:t>
      </w:r>
      <w:bookmarkStart w:id="3" w:name="sub_53"/>
      <w:bookmarkEnd w:id="2"/>
    </w:p>
    <w:p w:rsidR="008B1E61" w:rsidRPr="00684E18" w:rsidRDefault="008B1E61" w:rsidP="00684E18">
      <w:pPr>
        <w:pStyle w:val="ab"/>
        <w:numPr>
          <w:ilvl w:val="0"/>
          <w:numId w:val="7"/>
        </w:numPr>
        <w:tabs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муниципальной услуги по принципу экстерриториальности с условием обязательной регистрации заявителя в федеральной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информационной системе «Единая система идентификац</w:t>
      </w:r>
      <w:proofErr w:type="gramStart"/>
      <w:r>
        <w:rPr>
          <w:sz w:val="28"/>
          <w:szCs w:val="28"/>
        </w:rPr>
        <w:t>ии и ау</w:t>
      </w:r>
      <w:proofErr w:type="gramEnd"/>
      <w:r>
        <w:rPr>
          <w:sz w:val="28"/>
          <w:szCs w:val="28"/>
        </w:rPr>
        <w:t>тентифик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электронном виде;</w:t>
      </w:r>
    </w:p>
    <w:p w:rsidR="002E3E68" w:rsidRDefault="002E3E68" w:rsidP="00684E18">
      <w:pPr>
        <w:pStyle w:val="ab"/>
        <w:numPr>
          <w:ilvl w:val="0"/>
          <w:numId w:val="7"/>
        </w:numPr>
        <w:tabs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получение муниципальной услуги по своему выбору:</w:t>
      </w:r>
    </w:p>
    <w:p w:rsidR="00745286" w:rsidRDefault="00745286" w:rsidP="00745286">
      <w:pPr>
        <w:pStyle w:val="ab"/>
        <w:shd w:val="clear" w:color="auto" w:fill="FFFFFF"/>
        <w:tabs>
          <w:tab w:val="left" w:pos="0"/>
          <w:tab w:val="left" w:pos="851"/>
        </w:tabs>
        <w:ind w:left="0" w:right="57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rFonts w:eastAsia="TimesNewRomanPSMT"/>
          <w:bCs/>
          <w:sz w:val="28"/>
          <w:szCs w:val="28"/>
        </w:rPr>
        <w:t>во всех отделениях Мног</w:t>
      </w:r>
      <w:r w:rsidRPr="002E2E02">
        <w:rPr>
          <w:rFonts w:eastAsia="TimesNewRomanPSMT"/>
          <w:bCs/>
          <w:sz w:val="28"/>
          <w:szCs w:val="28"/>
        </w:rPr>
        <w:t>офункциональн</w:t>
      </w:r>
      <w:r>
        <w:rPr>
          <w:rFonts w:eastAsia="TimesNewRomanPSMT"/>
          <w:bCs/>
          <w:sz w:val="28"/>
          <w:szCs w:val="28"/>
        </w:rPr>
        <w:t xml:space="preserve">ых </w:t>
      </w:r>
      <w:r w:rsidRPr="002E2E02">
        <w:rPr>
          <w:rFonts w:eastAsia="TimesNewRomanPSMT"/>
          <w:bCs/>
          <w:sz w:val="28"/>
          <w:szCs w:val="28"/>
        </w:rPr>
        <w:t>центр</w:t>
      </w:r>
      <w:r w:rsidR="00070824">
        <w:rPr>
          <w:rFonts w:eastAsia="TimesNewRomanPSMT"/>
          <w:bCs/>
          <w:sz w:val="28"/>
          <w:szCs w:val="28"/>
        </w:rPr>
        <w:t>ах</w:t>
      </w:r>
      <w:r>
        <w:rPr>
          <w:rFonts w:eastAsia="TimesNewRomanPSMT"/>
          <w:bCs/>
          <w:sz w:val="28"/>
          <w:szCs w:val="28"/>
        </w:rPr>
        <w:t xml:space="preserve"> по </w:t>
      </w:r>
      <w:r w:rsidRPr="002E2E02">
        <w:rPr>
          <w:rFonts w:eastAsia="TimesNewRomanPSMT"/>
          <w:bCs/>
          <w:sz w:val="28"/>
          <w:szCs w:val="28"/>
        </w:rPr>
        <w:t xml:space="preserve"> предоставл</w:t>
      </w:r>
      <w:r w:rsidRPr="002E2E02">
        <w:rPr>
          <w:rFonts w:eastAsia="TimesNewRomanPSMT"/>
          <w:bCs/>
          <w:sz w:val="28"/>
          <w:szCs w:val="28"/>
        </w:rPr>
        <w:t>е</w:t>
      </w:r>
      <w:r w:rsidRPr="002E2E02">
        <w:rPr>
          <w:rFonts w:eastAsia="TimesNewRomanPSMT"/>
          <w:bCs/>
          <w:sz w:val="28"/>
          <w:szCs w:val="28"/>
        </w:rPr>
        <w:t>ни</w:t>
      </w:r>
      <w:r>
        <w:rPr>
          <w:rFonts w:eastAsia="TimesNewRomanPSMT"/>
          <w:bCs/>
          <w:sz w:val="28"/>
          <w:szCs w:val="28"/>
        </w:rPr>
        <w:t>ю</w:t>
      </w:r>
      <w:r w:rsidRPr="002E2E02">
        <w:rPr>
          <w:rFonts w:eastAsia="TimesNewRomanPSMT"/>
          <w:bCs/>
          <w:sz w:val="28"/>
          <w:szCs w:val="28"/>
        </w:rPr>
        <w:t xml:space="preserve"> государственных и муниципальных услуг </w:t>
      </w:r>
      <w:r>
        <w:rPr>
          <w:rFonts w:eastAsia="TimesNewRomanPSMT"/>
          <w:bCs/>
          <w:sz w:val="28"/>
          <w:szCs w:val="28"/>
        </w:rPr>
        <w:t>Краснодарского края</w:t>
      </w:r>
      <w:r w:rsidRPr="002E2E02">
        <w:rPr>
          <w:rFonts w:eastAsia="TimesNewRomanPSMT"/>
          <w:bCs/>
          <w:sz w:val="28"/>
          <w:szCs w:val="28"/>
        </w:rPr>
        <w:t xml:space="preserve"> (далее — МФЦ)</w:t>
      </w:r>
      <w:r>
        <w:rPr>
          <w:rFonts w:eastAsia="TimesNewRomanPSMT"/>
          <w:bCs/>
          <w:sz w:val="28"/>
          <w:szCs w:val="28"/>
        </w:rPr>
        <w:t>. А</w:t>
      </w:r>
      <w:r w:rsidRPr="002E2E02">
        <w:rPr>
          <w:rFonts w:eastAsia="TimesNewRomanPSMT"/>
          <w:bCs/>
          <w:sz w:val="28"/>
          <w:szCs w:val="28"/>
        </w:rPr>
        <w:t>дрес</w:t>
      </w:r>
      <w:r>
        <w:rPr>
          <w:rFonts w:eastAsia="TimesNewRomanPSMT"/>
          <w:bCs/>
          <w:sz w:val="28"/>
          <w:szCs w:val="28"/>
        </w:rPr>
        <w:t>а отделений МФЦ</w:t>
      </w:r>
      <w:r w:rsidRPr="002E2E02">
        <w:rPr>
          <w:rFonts w:eastAsia="TimesNewRomanPSMT"/>
          <w:bCs/>
          <w:sz w:val="28"/>
          <w:szCs w:val="28"/>
        </w:rPr>
        <w:t xml:space="preserve"> </w:t>
      </w:r>
      <w:r>
        <w:rPr>
          <w:rFonts w:eastAsia="TimesNewRomanPSMT"/>
          <w:bCs/>
          <w:sz w:val="28"/>
          <w:szCs w:val="28"/>
        </w:rPr>
        <w:t>Краснодарского края</w:t>
      </w:r>
      <w:r w:rsidRPr="002E2E02">
        <w:rPr>
          <w:rFonts w:eastAsia="TimesNewRomanPSMT"/>
          <w:bCs/>
          <w:sz w:val="28"/>
          <w:szCs w:val="28"/>
        </w:rPr>
        <w:t xml:space="preserve">, </w:t>
      </w:r>
      <w:r>
        <w:rPr>
          <w:rFonts w:eastAsia="TimesNewRomanPSMT"/>
          <w:bCs/>
          <w:sz w:val="28"/>
          <w:szCs w:val="28"/>
        </w:rPr>
        <w:t>телефоны, и режим р</w:t>
      </w:r>
      <w:r>
        <w:rPr>
          <w:rFonts w:eastAsia="TimesNewRomanPSMT"/>
          <w:bCs/>
          <w:sz w:val="28"/>
          <w:szCs w:val="28"/>
        </w:rPr>
        <w:t>а</w:t>
      </w:r>
      <w:r>
        <w:rPr>
          <w:rFonts w:eastAsia="TimesNewRomanPSMT"/>
          <w:bCs/>
          <w:sz w:val="28"/>
          <w:szCs w:val="28"/>
        </w:rPr>
        <w:t xml:space="preserve">боты приведены </w:t>
      </w:r>
      <w:r w:rsidRPr="00467BEE">
        <w:rPr>
          <w:rFonts w:eastAsia="TimesNewRomanPSMT"/>
          <w:bCs/>
          <w:sz w:val="28"/>
          <w:szCs w:val="28"/>
        </w:rPr>
        <w:t>в приложении №</w:t>
      </w:r>
      <w:r>
        <w:rPr>
          <w:rFonts w:eastAsia="TimesNewRomanPSMT"/>
          <w:bCs/>
          <w:sz w:val="28"/>
          <w:szCs w:val="28"/>
        </w:rPr>
        <w:t xml:space="preserve"> 7</w:t>
      </w:r>
      <w:r w:rsidRPr="00467BEE">
        <w:rPr>
          <w:rFonts w:eastAsia="TimesNewRomanPSMT"/>
          <w:bCs/>
          <w:sz w:val="28"/>
          <w:szCs w:val="28"/>
        </w:rPr>
        <w:t>.</w:t>
      </w:r>
    </w:p>
    <w:p w:rsidR="00745286" w:rsidRDefault="00745286" w:rsidP="00745286">
      <w:pPr>
        <w:pStyle w:val="ab"/>
        <w:tabs>
          <w:tab w:val="left" w:pos="0"/>
          <w:tab w:val="left" w:pos="851"/>
        </w:tabs>
        <w:ind w:left="0" w:right="57"/>
        <w:rPr>
          <w:rFonts w:eastAsia="TimesNewRomanPSMT"/>
          <w:bCs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2E2E02">
        <w:rPr>
          <w:rFonts w:eastAsia="TimesNewRomanPSMT"/>
          <w:bCs/>
          <w:sz w:val="28"/>
          <w:szCs w:val="28"/>
        </w:rPr>
        <w:t>на федеральн</w:t>
      </w:r>
      <w:r>
        <w:rPr>
          <w:rFonts w:eastAsia="TimesNewRomanPSMT"/>
          <w:bCs/>
          <w:sz w:val="28"/>
          <w:szCs w:val="28"/>
        </w:rPr>
        <w:t>ом</w:t>
      </w:r>
      <w:r w:rsidRPr="002E2E02">
        <w:rPr>
          <w:rFonts w:eastAsia="TimesNewRomanPSMT"/>
          <w:bCs/>
          <w:sz w:val="28"/>
          <w:szCs w:val="28"/>
        </w:rPr>
        <w:t xml:space="preserve"> портал</w:t>
      </w:r>
      <w:r>
        <w:rPr>
          <w:rFonts w:eastAsia="TimesNewRomanPSMT"/>
          <w:bCs/>
          <w:sz w:val="28"/>
          <w:szCs w:val="28"/>
        </w:rPr>
        <w:t>е</w:t>
      </w:r>
      <w:r w:rsidRPr="002E2E02">
        <w:rPr>
          <w:rFonts w:eastAsia="TimesNewRomanPSMT"/>
          <w:bCs/>
          <w:sz w:val="28"/>
          <w:szCs w:val="28"/>
        </w:rPr>
        <w:t xml:space="preserve"> государственных и муниципальных услуг </w:t>
      </w:r>
      <w:proofErr w:type="spellStart"/>
      <w:r w:rsidRPr="002E2E02">
        <w:rPr>
          <w:rFonts w:eastAsia="TimesNewRomanPSMT"/>
          <w:bCs/>
          <w:sz w:val="28"/>
          <w:szCs w:val="28"/>
          <w:lang w:val="en-US"/>
        </w:rPr>
        <w:t>gosuslugi</w:t>
      </w:r>
      <w:proofErr w:type="spellEnd"/>
      <w:r w:rsidRPr="002E2E02">
        <w:rPr>
          <w:rFonts w:eastAsia="TimesNewRomanPSMT"/>
          <w:bCs/>
          <w:sz w:val="28"/>
          <w:szCs w:val="28"/>
        </w:rPr>
        <w:t>.</w:t>
      </w:r>
      <w:proofErr w:type="spellStart"/>
      <w:r w:rsidRPr="002E2E02">
        <w:rPr>
          <w:rFonts w:eastAsia="TimesNewRomanPSMT"/>
          <w:bCs/>
          <w:sz w:val="28"/>
          <w:szCs w:val="28"/>
          <w:lang w:val="en-US"/>
        </w:rPr>
        <w:t>ru</w:t>
      </w:r>
      <w:proofErr w:type="spellEnd"/>
      <w:r>
        <w:rPr>
          <w:rFonts w:eastAsia="TimesNewRomanPSMT"/>
          <w:bCs/>
          <w:sz w:val="28"/>
          <w:szCs w:val="28"/>
        </w:rPr>
        <w:t>;</w:t>
      </w:r>
    </w:p>
    <w:p w:rsidR="00745286" w:rsidRDefault="00745286" w:rsidP="00745286">
      <w:pPr>
        <w:pStyle w:val="ab"/>
        <w:tabs>
          <w:tab w:val="left" w:pos="0"/>
          <w:tab w:val="left" w:pos="851"/>
        </w:tabs>
        <w:ind w:left="0" w:right="57"/>
        <w:rPr>
          <w:rFonts w:eastAsia="TimesNewRomanPSMT"/>
          <w:bCs/>
          <w:sz w:val="28"/>
          <w:szCs w:val="28"/>
        </w:rPr>
      </w:pPr>
      <w:r>
        <w:rPr>
          <w:rFonts w:eastAsia="TimesNewRomanPSMT"/>
          <w:bCs/>
          <w:sz w:val="28"/>
          <w:szCs w:val="28"/>
        </w:rPr>
        <w:tab/>
        <w:t>- на региональном портале  государственных и  муниципальных  услуг</w:t>
      </w:r>
    </w:p>
    <w:p w:rsidR="00745286" w:rsidRPr="00745286" w:rsidRDefault="00745286" w:rsidP="00745286">
      <w:pPr>
        <w:pStyle w:val="ab"/>
        <w:tabs>
          <w:tab w:val="left" w:pos="0"/>
          <w:tab w:val="left" w:pos="851"/>
        </w:tabs>
        <w:ind w:left="0" w:right="57"/>
        <w:rPr>
          <w:rFonts w:eastAsia="TimesNewRomanPSMT"/>
          <w:bCs/>
          <w:sz w:val="28"/>
          <w:szCs w:val="28"/>
        </w:rPr>
      </w:pPr>
      <w:r>
        <w:rPr>
          <w:rFonts w:eastAsia="TimesNewRomanPSMT"/>
          <w:bCs/>
          <w:sz w:val="28"/>
          <w:szCs w:val="28"/>
        </w:rPr>
        <w:t>23.</w:t>
      </w:r>
      <w:r>
        <w:rPr>
          <w:rFonts w:eastAsia="TimesNewRomanPSMT"/>
          <w:bCs/>
          <w:sz w:val="28"/>
          <w:szCs w:val="28"/>
          <w:lang w:val="en-US"/>
        </w:rPr>
        <w:t>gosuslugi.ru</w:t>
      </w:r>
      <w:r>
        <w:rPr>
          <w:rFonts w:eastAsia="TimesNewRomanPSMT"/>
          <w:bCs/>
          <w:sz w:val="28"/>
          <w:szCs w:val="28"/>
        </w:rPr>
        <w:t>»;</w:t>
      </w:r>
    </w:p>
    <w:bookmarkEnd w:id="3"/>
    <w:p w:rsidR="002E3E68" w:rsidRPr="00684E18" w:rsidRDefault="002E3E68" w:rsidP="00684E18">
      <w:pPr>
        <w:pStyle w:val="ab"/>
        <w:numPr>
          <w:ilvl w:val="0"/>
          <w:numId w:val="7"/>
        </w:numPr>
        <w:tabs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досудебное (внесудебное) рассмотрение жалоб в процессе получения муниципальной услуги.</w:t>
      </w:r>
    </w:p>
    <w:p w:rsidR="002E3E68" w:rsidRPr="00684E18" w:rsidRDefault="002E3E68" w:rsidP="00684E18">
      <w:pPr>
        <w:pStyle w:val="ab"/>
        <w:numPr>
          <w:ilvl w:val="0"/>
          <w:numId w:val="6"/>
        </w:numPr>
        <w:tabs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Информирование заявителей о способах предоставления муниципал</w:t>
      </w:r>
      <w:r w:rsidRPr="00684E18">
        <w:rPr>
          <w:sz w:val="28"/>
          <w:szCs w:val="28"/>
        </w:rPr>
        <w:t>ь</w:t>
      </w:r>
      <w:r w:rsidRPr="00684E18">
        <w:rPr>
          <w:sz w:val="28"/>
          <w:szCs w:val="28"/>
        </w:rPr>
        <w:t>ной услуги, в том числе о месте нахождения и графике работы органа  местного самоуправления, предоставляющего муниципальную услугу, осуществляется:</w:t>
      </w:r>
      <w:bookmarkStart w:id="4" w:name="sub_10031"/>
    </w:p>
    <w:p w:rsidR="002E3E68" w:rsidRPr="00684E18" w:rsidRDefault="002E3E68" w:rsidP="00684E18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 в МФЦ</w:t>
      </w:r>
      <w:bookmarkEnd w:id="4"/>
      <w:r w:rsidRPr="00684E18">
        <w:rPr>
          <w:sz w:val="28"/>
          <w:szCs w:val="28"/>
        </w:rPr>
        <w:t xml:space="preserve">: при личном обращении в устной форме, посредством </w:t>
      </w:r>
      <w:proofErr w:type="spellStart"/>
      <w:proofErr w:type="gramStart"/>
      <w:r w:rsidRPr="00684E18">
        <w:rPr>
          <w:sz w:val="28"/>
          <w:szCs w:val="28"/>
        </w:rPr>
        <w:t>Интернет-коммуникаций</w:t>
      </w:r>
      <w:proofErr w:type="spellEnd"/>
      <w:proofErr w:type="gramEnd"/>
      <w:r w:rsidRPr="00684E18">
        <w:rPr>
          <w:sz w:val="28"/>
          <w:szCs w:val="28"/>
        </w:rPr>
        <w:t>, телекоммуникаций</w:t>
      </w:r>
      <w:bookmarkStart w:id="5" w:name="sub_10032"/>
      <w:r w:rsidRPr="00684E18">
        <w:rPr>
          <w:sz w:val="28"/>
          <w:szCs w:val="28"/>
        </w:rPr>
        <w:t>, посредством информационных стендов, при обращении в письменной форме.</w:t>
      </w:r>
    </w:p>
    <w:p w:rsidR="002E3E68" w:rsidRDefault="002E3E68" w:rsidP="00684E18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 в управлении образованием администрации муниципального образов</w:t>
      </w:r>
      <w:r w:rsidRPr="00684E18">
        <w:rPr>
          <w:sz w:val="28"/>
          <w:szCs w:val="28"/>
        </w:rPr>
        <w:t>а</w:t>
      </w:r>
      <w:r w:rsidRPr="00684E18">
        <w:rPr>
          <w:sz w:val="28"/>
          <w:szCs w:val="28"/>
        </w:rPr>
        <w:t xml:space="preserve">ния Павловский район: при личном обращении, посредством </w:t>
      </w:r>
      <w:proofErr w:type="spellStart"/>
      <w:proofErr w:type="gramStart"/>
      <w:r w:rsidRPr="00684E18">
        <w:rPr>
          <w:sz w:val="28"/>
          <w:szCs w:val="28"/>
        </w:rPr>
        <w:t>Интернет-коммуникаций</w:t>
      </w:r>
      <w:proofErr w:type="spellEnd"/>
      <w:proofErr w:type="gramEnd"/>
      <w:r w:rsidRPr="00684E18">
        <w:rPr>
          <w:sz w:val="28"/>
          <w:szCs w:val="28"/>
        </w:rPr>
        <w:t>, телекоммуникаций, посредством информационных стендов, при обращении в письменной форме.</w:t>
      </w:r>
      <w:bookmarkEnd w:id="5"/>
    </w:p>
    <w:p w:rsidR="006F5731" w:rsidRDefault="006F5731" w:rsidP="00684E18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образованием администрации муниципального образования Павловский район (далее – управление образованием):</w:t>
      </w:r>
    </w:p>
    <w:p w:rsidR="006F5731" w:rsidRDefault="006F5731" w:rsidP="00684E18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-адрес: 352040, Краснодарский край, Павловский район, станица Павло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ская, улица Пушкина, дом 260; график работы:</w:t>
      </w:r>
    </w:p>
    <w:p w:rsidR="006F5731" w:rsidRDefault="006F5731" w:rsidP="00684E18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– пятница:</w:t>
      </w:r>
    </w:p>
    <w:p w:rsidR="006F5731" w:rsidRDefault="006F5731" w:rsidP="00684E18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8.00 часов до 16.00 часов (перерыв с 12.00 часов до 13.00 часов);</w:t>
      </w:r>
    </w:p>
    <w:p w:rsidR="006F5731" w:rsidRDefault="006F5731" w:rsidP="00684E18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суббота – воскресенье: выходной;</w:t>
      </w:r>
    </w:p>
    <w:p w:rsidR="006F5731" w:rsidRDefault="006F5731" w:rsidP="00684E18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телефон 8(86191)52059 (заместитель начальника управления образован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ем), 8(86191)52184 секретарь;</w:t>
      </w:r>
    </w:p>
    <w:p w:rsidR="006F5731" w:rsidRDefault="006F5731" w:rsidP="00684E18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B39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адрес электронной почты: </w:t>
      </w:r>
      <w:hyperlink r:id="rId8" w:history="1">
        <w:r w:rsidRPr="00B72B74">
          <w:rPr>
            <w:rStyle w:val="ad"/>
            <w:sz w:val="28"/>
            <w:szCs w:val="28"/>
            <w:lang w:val="en-US"/>
          </w:rPr>
          <w:t>uo</w:t>
        </w:r>
        <w:r w:rsidRPr="00B72B74">
          <w:rPr>
            <w:rStyle w:val="ad"/>
            <w:sz w:val="28"/>
            <w:szCs w:val="28"/>
          </w:rPr>
          <w:t>@</w:t>
        </w:r>
        <w:r w:rsidRPr="00B72B74">
          <w:rPr>
            <w:rStyle w:val="ad"/>
            <w:sz w:val="28"/>
            <w:szCs w:val="28"/>
            <w:lang w:val="en-US"/>
          </w:rPr>
          <w:t>pavl</w:t>
        </w:r>
        <w:r w:rsidRPr="00B72B74">
          <w:rPr>
            <w:rStyle w:val="ad"/>
            <w:sz w:val="28"/>
            <w:szCs w:val="28"/>
          </w:rPr>
          <w:t>.</w:t>
        </w:r>
        <w:r w:rsidRPr="00B72B74">
          <w:rPr>
            <w:rStyle w:val="ad"/>
            <w:sz w:val="28"/>
            <w:szCs w:val="28"/>
            <w:lang w:val="en-US"/>
          </w:rPr>
          <w:t>kubannet</w:t>
        </w:r>
        <w:r w:rsidRPr="00B72B74">
          <w:rPr>
            <w:rStyle w:val="ad"/>
            <w:sz w:val="28"/>
            <w:szCs w:val="28"/>
          </w:rPr>
          <w:t>.</w:t>
        </w:r>
        <w:r w:rsidRPr="00B72B74">
          <w:rPr>
            <w:rStyle w:val="ad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</w:t>
      </w:r>
    </w:p>
    <w:p w:rsidR="006F5731" w:rsidRPr="00673D82" w:rsidRDefault="006F5731" w:rsidP="00684E18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адрес сайта: </w:t>
      </w:r>
      <w:r w:rsidR="001B5A09">
        <w:rPr>
          <w:sz w:val="28"/>
          <w:szCs w:val="28"/>
          <w:lang w:val="en-US"/>
        </w:rPr>
        <w:t>http</w:t>
      </w:r>
      <w:r w:rsidR="001B5A09" w:rsidRPr="00673D82">
        <w:rPr>
          <w:sz w:val="28"/>
          <w:szCs w:val="28"/>
        </w:rPr>
        <w:t>:</w:t>
      </w:r>
      <w:r w:rsidRPr="00673D82">
        <w:rPr>
          <w:sz w:val="28"/>
          <w:szCs w:val="28"/>
        </w:rPr>
        <w:t>//</w:t>
      </w:r>
      <w:proofErr w:type="spellStart"/>
      <w:r w:rsidR="001B5A09">
        <w:rPr>
          <w:sz w:val="28"/>
          <w:szCs w:val="28"/>
          <w:lang w:val="en-US"/>
        </w:rPr>
        <w:t>uopavl</w:t>
      </w:r>
      <w:proofErr w:type="spellEnd"/>
      <w:r w:rsidR="001B5A09" w:rsidRPr="00673D82">
        <w:rPr>
          <w:sz w:val="28"/>
          <w:szCs w:val="28"/>
        </w:rPr>
        <w:t>.</w:t>
      </w:r>
      <w:proofErr w:type="spellStart"/>
      <w:r w:rsidR="00673D82">
        <w:rPr>
          <w:sz w:val="28"/>
          <w:szCs w:val="28"/>
          <w:lang w:val="en-US"/>
        </w:rPr>
        <w:t>ru</w:t>
      </w:r>
      <w:proofErr w:type="spellEnd"/>
      <w:r w:rsidR="00673D82">
        <w:rPr>
          <w:sz w:val="28"/>
          <w:szCs w:val="28"/>
        </w:rPr>
        <w:t>.</w:t>
      </w:r>
    </w:p>
    <w:p w:rsidR="002E3E68" w:rsidRPr="00684E18" w:rsidRDefault="002E3E68" w:rsidP="00684E18">
      <w:pPr>
        <w:pStyle w:val="ab"/>
        <w:numPr>
          <w:ilvl w:val="0"/>
          <w:numId w:val="6"/>
        </w:numPr>
        <w:tabs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 xml:space="preserve">Информирование заявителей, </w:t>
      </w:r>
      <w:r w:rsidRPr="00684E18">
        <w:rPr>
          <w:sz w:val="28"/>
          <w:szCs w:val="28"/>
          <w:lang w:eastAsia="en-US"/>
        </w:rPr>
        <w:t>имеющих право на получение  инфо</w:t>
      </w:r>
      <w:r w:rsidRPr="00684E18">
        <w:rPr>
          <w:sz w:val="28"/>
          <w:szCs w:val="28"/>
          <w:lang w:eastAsia="en-US"/>
        </w:rPr>
        <w:t>р</w:t>
      </w:r>
      <w:r w:rsidRPr="00684E18">
        <w:rPr>
          <w:sz w:val="28"/>
          <w:szCs w:val="28"/>
          <w:lang w:eastAsia="en-US"/>
        </w:rPr>
        <w:t xml:space="preserve">мации в рамках оказанной муниципальной услуги, в том числе о результатах оказанной услуги осуществляется </w:t>
      </w:r>
      <w:r w:rsidRPr="00684E18">
        <w:rPr>
          <w:sz w:val="28"/>
          <w:szCs w:val="28"/>
        </w:rPr>
        <w:t>в течение 30 календарных дней, а в случае продления сроков рассмотрения обращения заявителя, не более 45 календарных дней (в соответствии с законодательством)</w:t>
      </w:r>
      <w:r w:rsidRPr="00684E18">
        <w:rPr>
          <w:sz w:val="28"/>
          <w:szCs w:val="28"/>
          <w:lang w:eastAsia="en-US"/>
        </w:rPr>
        <w:t>:</w:t>
      </w:r>
    </w:p>
    <w:p w:rsidR="002E3E68" w:rsidRPr="00684E18" w:rsidRDefault="002E3E68" w:rsidP="00684E18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 xml:space="preserve">- в МФЦ: при личном обращении в устной форме, посредством </w:t>
      </w:r>
      <w:proofErr w:type="spellStart"/>
      <w:proofErr w:type="gramStart"/>
      <w:r w:rsidRPr="00684E18">
        <w:rPr>
          <w:sz w:val="28"/>
          <w:szCs w:val="28"/>
        </w:rPr>
        <w:t>Интернет-коммуникаций</w:t>
      </w:r>
      <w:proofErr w:type="spellEnd"/>
      <w:proofErr w:type="gramEnd"/>
      <w:r w:rsidRPr="00684E18">
        <w:rPr>
          <w:sz w:val="28"/>
          <w:szCs w:val="28"/>
        </w:rPr>
        <w:t>, телекоммуникаций, посредством информационных стендов, при обращении в письменной форме.</w:t>
      </w:r>
    </w:p>
    <w:p w:rsidR="002E3E68" w:rsidRPr="00684E18" w:rsidRDefault="002E3E68" w:rsidP="00684E18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 xml:space="preserve">в управлении образованием администрации муниципального образования Павловский район: при личном обращении в устной форме, посредством </w:t>
      </w:r>
      <w:proofErr w:type="spellStart"/>
      <w:proofErr w:type="gramStart"/>
      <w:r w:rsidRPr="00684E18">
        <w:rPr>
          <w:sz w:val="28"/>
          <w:szCs w:val="28"/>
        </w:rPr>
        <w:t>И</w:t>
      </w:r>
      <w:r w:rsidRPr="00684E18">
        <w:rPr>
          <w:sz w:val="28"/>
          <w:szCs w:val="28"/>
        </w:rPr>
        <w:t>н</w:t>
      </w:r>
      <w:r w:rsidRPr="00684E18">
        <w:rPr>
          <w:sz w:val="28"/>
          <w:szCs w:val="28"/>
        </w:rPr>
        <w:t>тернет-коммуникаций</w:t>
      </w:r>
      <w:proofErr w:type="spellEnd"/>
      <w:proofErr w:type="gramEnd"/>
      <w:r w:rsidRPr="00684E18">
        <w:rPr>
          <w:sz w:val="28"/>
          <w:szCs w:val="28"/>
        </w:rPr>
        <w:t>,  телекоммуникаций, при обращении в письменной фо</w:t>
      </w:r>
      <w:r w:rsidRPr="00684E18">
        <w:rPr>
          <w:sz w:val="28"/>
          <w:szCs w:val="28"/>
        </w:rPr>
        <w:t>р</w:t>
      </w:r>
      <w:r w:rsidRPr="00684E18">
        <w:rPr>
          <w:sz w:val="28"/>
          <w:szCs w:val="28"/>
        </w:rPr>
        <w:t>ме;</w:t>
      </w:r>
    </w:p>
    <w:p w:rsidR="002E3E68" w:rsidRPr="00684E18" w:rsidRDefault="002E3E68" w:rsidP="00684E18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 в электронной форме на Едином портале государственных и муниц</w:t>
      </w:r>
      <w:r w:rsidRPr="00684E18">
        <w:rPr>
          <w:sz w:val="28"/>
          <w:szCs w:val="28"/>
        </w:rPr>
        <w:t>и</w:t>
      </w:r>
      <w:r w:rsidRPr="00684E18">
        <w:rPr>
          <w:sz w:val="28"/>
          <w:szCs w:val="28"/>
        </w:rPr>
        <w:t>пальных услуг (функций);</w:t>
      </w:r>
    </w:p>
    <w:p w:rsidR="002E3E68" w:rsidRPr="00684E18" w:rsidRDefault="002E3E68" w:rsidP="00684E18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 в  электронной форме на региональном портале государственных и м</w:t>
      </w:r>
      <w:r w:rsidRPr="00684E18">
        <w:rPr>
          <w:sz w:val="28"/>
          <w:szCs w:val="28"/>
        </w:rPr>
        <w:t>у</w:t>
      </w:r>
      <w:r w:rsidRPr="00684E18">
        <w:rPr>
          <w:sz w:val="28"/>
          <w:szCs w:val="28"/>
        </w:rPr>
        <w:t>ниципальных услуг.</w:t>
      </w:r>
    </w:p>
    <w:p w:rsidR="002E3E68" w:rsidRPr="00684E18" w:rsidRDefault="002E3E68" w:rsidP="00684E18">
      <w:pPr>
        <w:pStyle w:val="ab"/>
        <w:numPr>
          <w:ilvl w:val="0"/>
          <w:numId w:val="6"/>
        </w:numPr>
        <w:tabs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Настоящая муниципальная услуга носит заявительный порядок обр</w:t>
      </w:r>
      <w:r w:rsidRPr="00684E18">
        <w:rPr>
          <w:sz w:val="28"/>
          <w:szCs w:val="28"/>
        </w:rPr>
        <w:t>а</w:t>
      </w:r>
      <w:r w:rsidRPr="00684E18">
        <w:rPr>
          <w:sz w:val="28"/>
          <w:szCs w:val="28"/>
        </w:rPr>
        <w:t>щения.</w:t>
      </w:r>
    </w:p>
    <w:p w:rsidR="002E3E68" w:rsidRPr="00684E18" w:rsidRDefault="002E3E68" w:rsidP="00684E18">
      <w:pPr>
        <w:pStyle w:val="ab"/>
        <w:numPr>
          <w:ilvl w:val="0"/>
          <w:numId w:val="6"/>
        </w:numPr>
        <w:tabs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 w:rsidRPr="00684E18">
        <w:rPr>
          <w:sz w:val="28"/>
          <w:szCs w:val="28"/>
          <w:lang w:eastAsia="en-US"/>
        </w:rPr>
        <w:t>В рамках оказываемой муниципальной услуги</w:t>
      </w:r>
      <w:r w:rsidRPr="00684E18">
        <w:rPr>
          <w:rStyle w:val="af0"/>
          <w:b w:val="0"/>
          <w:bCs/>
          <w:color w:val="auto"/>
          <w:sz w:val="28"/>
          <w:szCs w:val="28"/>
        </w:rPr>
        <w:t xml:space="preserve"> и </w:t>
      </w:r>
      <w:r w:rsidRPr="00684E18">
        <w:rPr>
          <w:sz w:val="28"/>
          <w:szCs w:val="28"/>
        </w:rPr>
        <w:t>в целях её предоста</w:t>
      </w:r>
      <w:r w:rsidRPr="00684E18">
        <w:rPr>
          <w:sz w:val="28"/>
          <w:szCs w:val="28"/>
        </w:rPr>
        <w:t>в</w:t>
      </w:r>
      <w:r w:rsidRPr="00684E18">
        <w:rPr>
          <w:sz w:val="28"/>
          <w:szCs w:val="28"/>
        </w:rPr>
        <w:t>ления</w:t>
      </w:r>
      <w:r w:rsidRPr="00684E18">
        <w:rPr>
          <w:rStyle w:val="af0"/>
          <w:b w:val="0"/>
          <w:bCs/>
          <w:color w:val="auto"/>
          <w:sz w:val="28"/>
          <w:szCs w:val="28"/>
        </w:rPr>
        <w:t xml:space="preserve"> может осуществляться межведомственное информационное взаимоде</w:t>
      </w:r>
      <w:r w:rsidRPr="00684E18">
        <w:rPr>
          <w:rStyle w:val="af0"/>
          <w:b w:val="0"/>
          <w:bCs/>
          <w:color w:val="auto"/>
          <w:sz w:val="28"/>
          <w:szCs w:val="28"/>
        </w:rPr>
        <w:t>й</w:t>
      </w:r>
      <w:r w:rsidRPr="00684E18">
        <w:rPr>
          <w:rStyle w:val="af0"/>
          <w:b w:val="0"/>
          <w:bCs/>
          <w:color w:val="auto"/>
          <w:sz w:val="28"/>
          <w:szCs w:val="28"/>
        </w:rPr>
        <w:t>ствие</w:t>
      </w:r>
      <w:r w:rsidRPr="00684E18">
        <w:rPr>
          <w:sz w:val="28"/>
          <w:szCs w:val="28"/>
        </w:rPr>
        <w:t xml:space="preserve"> по вопросам обмена документами и/или информацией, в том числе в электронной форме, между органами местного самоуправления или подведо</w:t>
      </w:r>
      <w:r w:rsidRPr="00684E18">
        <w:rPr>
          <w:sz w:val="28"/>
          <w:szCs w:val="28"/>
        </w:rPr>
        <w:t>м</w:t>
      </w:r>
      <w:r w:rsidRPr="00684E18">
        <w:rPr>
          <w:sz w:val="28"/>
          <w:szCs w:val="28"/>
        </w:rPr>
        <w:t>ственными органу местного самоуправления организациями, прямо или ко</w:t>
      </w:r>
      <w:r w:rsidRPr="00684E18">
        <w:rPr>
          <w:sz w:val="28"/>
          <w:szCs w:val="28"/>
        </w:rPr>
        <w:t>с</w:t>
      </w:r>
      <w:r w:rsidRPr="00684E18">
        <w:rPr>
          <w:sz w:val="28"/>
          <w:szCs w:val="28"/>
        </w:rPr>
        <w:t>венно участвующими в предоставлении настоящей муниципальной услуги.</w:t>
      </w:r>
    </w:p>
    <w:p w:rsidR="002E3E68" w:rsidRPr="00684E18" w:rsidRDefault="002E3E68" w:rsidP="00684E18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М</w:t>
      </w:r>
      <w:r w:rsidRPr="00684E18">
        <w:rPr>
          <w:rStyle w:val="af0"/>
          <w:b w:val="0"/>
          <w:bCs/>
          <w:color w:val="auto"/>
          <w:sz w:val="28"/>
          <w:szCs w:val="28"/>
        </w:rPr>
        <w:t>ежведомственный запрос</w:t>
      </w:r>
      <w:r w:rsidRPr="00684E18">
        <w:rPr>
          <w:sz w:val="28"/>
          <w:szCs w:val="28"/>
        </w:rPr>
        <w:t xml:space="preserve"> (документ на бумажном носителе или в форме электронного документа) о предоставлении документов и/или информации, н</w:t>
      </w:r>
      <w:r w:rsidRPr="00684E18">
        <w:rPr>
          <w:sz w:val="28"/>
          <w:szCs w:val="28"/>
        </w:rPr>
        <w:t>е</w:t>
      </w:r>
      <w:r w:rsidRPr="00684E18">
        <w:rPr>
          <w:sz w:val="28"/>
          <w:szCs w:val="28"/>
        </w:rPr>
        <w:t>обходимых для предоставления муниципальной услуги, направляется органом, предоставляющим муниципальную услугу, в органы местного самоуправления или подведомственные органу местного самоуправления организации, на осн</w:t>
      </w:r>
      <w:r w:rsidRPr="00684E18">
        <w:rPr>
          <w:sz w:val="28"/>
          <w:szCs w:val="28"/>
        </w:rPr>
        <w:t>о</w:t>
      </w:r>
      <w:r w:rsidRPr="00684E18">
        <w:rPr>
          <w:sz w:val="28"/>
          <w:szCs w:val="28"/>
        </w:rPr>
        <w:t>вании запроса заявителя о предоставлении муниципальной услуги.</w:t>
      </w:r>
    </w:p>
    <w:p w:rsidR="002E3E68" w:rsidRPr="00684E18" w:rsidRDefault="002E3E68" w:rsidP="00684E18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Срок подготовки и направления ответа на межведомственный запрос не может превышать 5  рабочих дней со дня поступления межведомственного з</w:t>
      </w:r>
      <w:r w:rsidRPr="00684E18">
        <w:rPr>
          <w:sz w:val="28"/>
          <w:szCs w:val="28"/>
        </w:rPr>
        <w:t>а</w:t>
      </w:r>
      <w:r w:rsidRPr="00684E18">
        <w:rPr>
          <w:sz w:val="28"/>
          <w:szCs w:val="28"/>
        </w:rPr>
        <w:t>проса в орган или организацию на рассмотрение.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2E3E68" w:rsidRPr="00684E18" w:rsidRDefault="002E3E68" w:rsidP="00684E18">
      <w:pPr>
        <w:tabs>
          <w:tab w:val="left" w:pos="284"/>
        </w:tabs>
        <w:jc w:val="center"/>
        <w:rPr>
          <w:sz w:val="28"/>
          <w:szCs w:val="28"/>
        </w:rPr>
      </w:pPr>
      <w:r w:rsidRPr="00684E18">
        <w:rPr>
          <w:sz w:val="28"/>
          <w:szCs w:val="28"/>
        </w:rPr>
        <w:t xml:space="preserve">Раздел </w:t>
      </w:r>
      <w:r w:rsidRPr="00684E18">
        <w:rPr>
          <w:sz w:val="28"/>
          <w:szCs w:val="28"/>
          <w:lang w:val="en-US"/>
        </w:rPr>
        <w:t>II</w:t>
      </w:r>
      <w:r w:rsidRPr="00684E18">
        <w:rPr>
          <w:sz w:val="28"/>
          <w:szCs w:val="28"/>
        </w:rPr>
        <w:t xml:space="preserve">. </w:t>
      </w:r>
      <w:r w:rsidRPr="00684E18">
        <w:rPr>
          <w:sz w:val="28"/>
          <w:szCs w:val="28"/>
          <w:lang w:val="en-US"/>
        </w:rPr>
        <w:t>C</w:t>
      </w:r>
      <w:proofErr w:type="spellStart"/>
      <w:r w:rsidRPr="00684E18">
        <w:rPr>
          <w:sz w:val="28"/>
          <w:szCs w:val="28"/>
        </w:rPr>
        <w:t>тандарт</w:t>
      </w:r>
      <w:proofErr w:type="spellEnd"/>
      <w:r w:rsidRPr="00684E18">
        <w:rPr>
          <w:sz w:val="28"/>
          <w:szCs w:val="28"/>
        </w:rPr>
        <w:t xml:space="preserve"> </w:t>
      </w:r>
      <w:r w:rsidRPr="00684E18">
        <w:rPr>
          <w:sz w:val="28"/>
          <w:szCs w:val="28"/>
          <w:lang w:eastAsia="en-US"/>
        </w:rPr>
        <w:t>предоставления муниципальной услуги</w:t>
      </w:r>
    </w:p>
    <w:p w:rsidR="002E3E68" w:rsidRPr="00684E18" w:rsidRDefault="002E3E68" w:rsidP="00684E1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3E68" w:rsidRPr="00684E18" w:rsidRDefault="002E3E68" w:rsidP="00684E18">
      <w:pPr>
        <w:pStyle w:val="ab"/>
        <w:numPr>
          <w:ilvl w:val="0"/>
          <w:numId w:val="5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Наименование муниципальной услуги – «Приём заявлений, постановка на учёт и зачисление детей в образовательные организации (учреждения), ре</w:t>
      </w:r>
      <w:r w:rsidRPr="00684E18">
        <w:rPr>
          <w:sz w:val="28"/>
          <w:szCs w:val="28"/>
        </w:rPr>
        <w:t>а</w:t>
      </w:r>
      <w:r w:rsidRPr="00684E18">
        <w:rPr>
          <w:sz w:val="28"/>
          <w:szCs w:val="28"/>
        </w:rPr>
        <w:t>лизующие основные образовательные программы дошкольного образования (детские сады)» в муниципальном образовании  Павловский район.</w:t>
      </w:r>
    </w:p>
    <w:p w:rsidR="002E3E68" w:rsidRPr="00684E18" w:rsidRDefault="002E3E68" w:rsidP="00684E18">
      <w:pPr>
        <w:pStyle w:val="ab"/>
        <w:numPr>
          <w:ilvl w:val="0"/>
          <w:numId w:val="5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lastRenderedPageBreak/>
        <w:t>Органом местного самоуправления, предоставляющим муниципальную услугу, является  администрация муниципального образования Павловский район.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pacing w:val="-6"/>
          <w:sz w:val="28"/>
          <w:szCs w:val="28"/>
        </w:rPr>
      </w:pPr>
      <w:r w:rsidRPr="00684E18">
        <w:rPr>
          <w:spacing w:val="-6"/>
          <w:sz w:val="28"/>
          <w:szCs w:val="28"/>
        </w:rPr>
        <w:t>Полномочия в предоставлении муниципальной услуги делегированы упра</w:t>
      </w:r>
      <w:r w:rsidRPr="00684E18">
        <w:rPr>
          <w:spacing w:val="-6"/>
          <w:sz w:val="28"/>
          <w:szCs w:val="28"/>
        </w:rPr>
        <w:t>в</w:t>
      </w:r>
      <w:r w:rsidRPr="00684E18">
        <w:rPr>
          <w:spacing w:val="-6"/>
          <w:sz w:val="28"/>
          <w:szCs w:val="28"/>
        </w:rPr>
        <w:t>лению образованием администрации муниципального образования Павловский район  (далее – УО АМО).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pacing w:val="-6"/>
          <w:sz w:val="28"/>
          <w:szCs w:val="28"/>
        </w:rPr>
      </w:pPr>
      <w:r w:rsidRPr="00684E18">
        <w:rPr>
          <w:spacing w:val="-6"/>
          <w:sz w:val="28"/>
          <w:szCs w:val="28"/>
        </w:rPr>
        <w:t>В предоставлении муниципальной услуги участвуют: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pacing w:val="-6"/>
          <w:sz w:val="28"/>
          <w:szCs w:val="28"/>
        </w:rPr>
      </w:pPr>
      <w:r w:rsidRPr="00684E18">
        <w:rPr>
          <w:spacing w:val="-6"/>
          <w:sz w:val="28"/>
          <w:szCs w:val="28"/>
        </w:rPr>
        <w:t>- многофункциональные центры;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pacing w:val="-6"/>
          <w:sz w:val="28"/>
          <w:szCs w:val="28"/>
        </w:rPr>
      </w:pPr>
      <w:r w:rsidRPr="00684E18">
        <w:rPr>
          <w:spacing w:val="-6"/>
          <w:sz w:val="28"/>
          <w:szCs w:val="28"/>
        </w:rPr>
        <w:t>- организации, оказывающие психолого-педагогическую и медико-социальную помощь детям (далее - ПМПК);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pacing w:val="-6"/>
          <w:sz w:val="28"/>
          <w:szCs w:val="28"/>
        </w:rPr>
      </w:pPr>
      <w:r w:rsidRPr="00684E18">
        <w:rPr>
          <w:spacing w:val="-6"/>
          <w:sz w:val="28"/>
          <w:szCs w:val="28"/>
        </w:rPr>
        <w:t>- муниципальные образовательные организации, реализующие основную о</w:t>
      </w:r>
      <w:r w:rsidRPr="00684E18">
        <w:rPr>
          <w:spacing w:val="-6"/>
          <w:sz w:val="28"/>
          <w:szCs w:val="28"/>
        </w:rPr>
        <w:t>б</w:t>
      </w:r>
      <w:r w:rsidRPr="00684E18">
        <w:rPr>
          <w:spacing w:val="-6"/>
          <w:sz w:val="28"/>
          <w:szCs w:val="28"/>
        </w:rPr>
        <w:t>разовательную программу дошкольного образования или осуществляющие пр</w:t>
      </w:r>
      <w:r w:rsidRPr="00684E18">
        <w:rPr>
          <w:spacing w:val="-6"/>
          <w:sz w:val="28"/>
          <w:szCs w:val="28"/>
        </w:rPr>
        <w:t>и</w:t>
      </w:r>
      <w:r w:rsidRPr="00684E18">
        <w:rPr>
          <w:spacing w:val="-6"/>
          <w:sz w:val="28"/>
          <w:szCs w:val="28"/>
        </w:rPr>
        <w:t>смотр и уход (далее – МОО);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 негосударственные образовательные организации, имеющие право на осуществление образовательной деятельности (далее – НОО);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 образовательные организации (иные формы) индивидуальных предпр</w:t>
      </w:r>
      <w:r w:rsidRPr="00684E18">
        <w:rPr>
          <w:sz w:val="28"/>
          <w:szCs w:val="28"/>
        </w:rPr>
        <w:t>и</w:t>
      </w:r>
      <w:r w:rsidRPr="00684E18">
        <w:rPr>
          <w:sz w:val="28"/>
          <w:szCs w:val="28"/>
        </w:rPr>
        <w:t>нимателей, имеющих право на осуществление образовательной деятельности (далее – ООИП).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pacing w:val="-6"/>
          <w:sz w:val="28"/>
          <w:szCs w:val="28"/>
        </w:rPr>
      </w:pPr>
      <w:r w:rsidRPr="00684E18">
        <w:rPr>
          <w:spacing w:val="-6"/>
          <w:sz w:val="28"/>
          <w:szCs w:val="28"/>
        </w:rPr>
        <w:t xml:space="preserve">3. </w:t>
      </w:r>
      <w:r w:rsidRPr="00684E18">
        <w:rPr>
          <w:sz w:val="28"/>
          <w:szCs w:val="28"/>
        </w:rPr>
        <w:t>Результатом предоставления муниципальной услуги является:</w:t>
      </w:r>
    </w:p>
    <w:p w:rsidR="002E3E68" w:rsidRPr="00684E18" w:rsidRDefault="002E3E68" w:rsidP="00684E18">
      <w:pPr>
        <w:tabs>
          <w:tab w:val="left" w:pos="284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 постановка (отказ в постановке) на учёт ребенка, нуждающегося в опр</w:t>
      </w:r>
      <w:r w:rsidRPr="00684E18">
        <w:rPr>
          <w:sz w:val="28"/>
          <w:szCs w:val="28"/>
        </w:rPr>
        <w:t>е</w:t>
      </w:r>
      <w:r w:rsidRPr="00684E18">
        <w:rPr>
          <w:sz w:val="28"/>
          <w:szCs w:val="28"/>
        </w:rPr>
        <w:t>делении в МОО, НОО, ООИП;</w:t>
      </w:r>
    </w:p>
    <w:p w:rsidR="002E3E68" w:rsidRPr="00684E18" w:rsidRDefault="002E3E68" w:rsidP="00684E18">
      <w:pPr>
        <w:tabs>
          <w:tab w:val="left" w:pos="284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 информирование заявителя о выполнении действий, необходимых для завершения процедуры получения муниципальной услуги или об отказе в п</w:t>
      </w:r>
      <w:r w:rsidRPr="00684E18">
        <w:rPr>
          <w:sz w:val="28"/>
          <w:szCs w:val="28"/>
        </w:rPr>
        <w:t>о</w:t>
      </w:r>
      <w:r w:rsidRPr="00684E18">
        <w:rPr>
          <w:sz w:val="28"/>
          <w:szCs w:val="28"/>
        </w:rPr>
        <w:t>становке на учёт ребенка с пояснением причи</w:t>
      </w:r>
      <w:proofErr w:type="gramStart"/>
      <w:r w:rsidRPr="00684E18">
        <w:rPr>
          <w:sz w:val="28"/>
          <w:szCs w:val="28"/>
        </w:rPr>
        <w:t>н(</w:t>
      </w:r>
      <w:proofErr w:type="spellStart"/>
      <w:proofErr w:type="gramEnd"/>
      <w:r w:rsidRPr="00684E18">
        <w:rPr>
          <w:sz w:val="28"/>
          <w:szCs w:val="28"/>
        </w:rPr>
        <w:t>ы</w:t>
      </w:r>
      <w:proofErr w:type="spellEnd"/>
      <w:r w:rsidRPr="00684E18">
        <w:rPr>
          <w:sz w:val="28"/>
          <w:szCs w:val="28"/>
        </w:rPr>
        <w:t>) правомерного отказа (при обращении в электронной форме);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 выдача уведомления о направлении (отказе в направлении) ребёнка в МОО (в случае отказа с пояснением причи</w:t>
      </w:r>
      <w:proofErr w:type="gramStart"/>
      <w:r w:rsidRPr="00684E18">
        <w:rPr>
          <w:sz w:val="28"/>
          <w:szCs w:val="28"/>
        </w:rPr>
        <w:t>н(</w:t>
      </w:r>
      <w:proofErr w:type="spellStart"/>
      <w:proofErr w:type="gramEnd"/>
      <w:r w:rsidRPr="00684E18">
        <w:rPr>
          <w:sz w:val="28"/>
          <w:szCs w:val="28"/>
        </w:rPr>
        <w:t>ы</w:t>
      </w:r>
      <w:proofErr w:type="spellEnd"/>
      <w:r w:rsidRPr="00684E18">
        <w:rPr>
          <w:sz w:val="28"/>
          <w:szCs w:val="28"/>
        </w:rPr>
        <w:t>) правомерного отказа);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 выдача уведомления о переводе (отказе в переводе) ребёнка из одной  МОО, НОО, ООИП в другую МОО (в случае отказа с пояснением причи</w:t>
      </w:r>
      <w:proofErr w:type="gramStart"/>
      <w:r w:rsidRPr="00684E18">
        <w:rPr>
          <w:sz w:val="28"/>
          <w:szCs w:val="28"/>
        </w:rPr>
        <w:t>н(</w:t>
      </w:r>
      <w:proofErr w:type="spellStart"/>
      <w:proofErr w:type="gramEnd"/>
      <w:r w:rsidRPr="00684E18">
        <w:rPr>
          <w:sz w:val="28"/>
          <w:szCs w:val="28"/>
        </w:rPr>
        <w:t>ы</w:t>
      </w:r>
      <w:proofErr w:type="spellEnd"/>
      <w:r w:rsidRPr="00684E18">
        <w:rPr>
          <w:sz w:val="28"/>
          <w:szCs w:val="28"/>
        </w:rPr>
        <w:t>) правомерного отказа);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 выдача направления в муниципальную дошкольную образовательную  организацию или муниципальную организацию, осуществляющую присмотр и уход (или направление в группы для детей дошкольного возраста при иных формах организации);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 информирование об очередности;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 зачисление на основании приказа руководителя в МОО, а в НОО и О</w:t>
      </w:r>
      <w:r w:rsidRPr="00684E18">
        <w:rPr>
          <w:sz w:val="28"/>
          <w:szCs w:val="28"/>
        </w:rPr>
        <w:t>О</w:t>
      </w:r>
      <w:r w:rsidRPr="00684E18">
        <w:rPr>
          <w:sz w:val="28"/>
          <w:szCs w:val="28"/>
        </w:rPr>
        <w:t>ИП (самостоятельно на усмотрение учредителя).</w:t>
      </w:r>
    </w:p>
    <w:p w:rsidR="002E3E68" w:rsidRPr="00684E18" w:rsidRDefault="002E3E68" w:rsidP="00684E18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684E18">
        <w:rPr>
          <w:sz w:val="28"/>
          <w:szCs w:val="28"/>
          <w:lang w:eastAsia="en-US"/>
        </w:rPr>
        <w:t xml:space="preserve">Промежуточным результатом предоставления услуги </w:t>
      </w:r>
      <w:r w:rsidRPr="00684E18">
        <w:rPr>
          <w:sz w:val="28"/>
          <w:szCs w:val="28"/>
        </w:rPr>
        <w:t>в части постановки на учёт детей, нуждающихся в определении в МОО, НОО и ООИП в электро</w:t>
      </w:r>
      <w:r w:rsidRPr="00684E18">
        <w:rPr>
          <w:sz w:val="28"/>
          <w:szCs w:val="28"/>
        </w:rPr>
        <w:t>н</w:t>
      </w:r>
      <w:r w:rsidRPr="00684E18">
        <w:rPr>
          <w:sz w:val="28"/>
          <w:szCs w:val="28"/>
        </w:rPr>
        <w:t>ной форме,</w:t>
      </w:r>
      <w:r w:rsidRPr="00684E18">
        <w:rPr>
          <w:sz w:val="28"/>
          <w:szCs w:val="28"/>
          <w:lang w:eastAsia="en-US"/>
        </w:rPr>
        <w:t xml:space="preserve"> является информирование заявителя </w:t>
      </w:r>
      <w:r w:rsidRPr="00684E18">
        <w:rPr>
          <w:sz w:val="28"/>
          <w:szCs w:val="28"/>
        </w:rPr>
        <w:t>о выполнении действий, нео</w:t>
      </w:r>
      <w:r w:rsidRPr="00684E18">
        <w:rPr>
          <w:sz w:val="28"/>
          <w:szCs w:val="28"/>
        </w:rPr>
        <w:t>б</w:t>
      </w:r>
      <w:r w:rsidRPr="00684E18">
        <w:rPr>
          <w:sz w:val="28"/>
          <w:szCs w:val="28"/>
        </w:rPr>
        <w:t>ходимых для завершения процедуры получения муниципальной услуги в ли</w:t>
      </w:r>
      <w:r w:rsidRPr="00684E18">
        <w:rPr>
          <w:sz w:val="28"/>
          <w:szCs w:val="28"/>
        </w:rPr>
        <w:t>ч</w:t>
      </w:r>
      <w:r w:rsidRPr="00684E18">
        <w:rPr>
          <w:sz w:val="28"/>
          <w:szCs w:val="28"/>
        </w:rPr>
        <w:t xml:space="preserve">ном кабинете на Едином портале государственных и муниципальных услуг </w:t>
      </w:r>
      <w:hyperlink r:id="rId9" w:history="1">
        <w:r w:rsidRPr="00684E18">
          <w:rPr>
            <w:rStyle w:val="ad"/>
            <w:color w:val="auto"/>
            <w:sz w:val="28"/>
            <w:szCs w:val="28"/>
          </w:rPr>
          <w:t>http://www.gosuslugi.ru</w:t>
        </w:r>
      </w:hyperlink>
      <w:r w:rsidRPr="00684E18">
        <w:rPr>
          <w:sz w:val="28"/>
          <w:szCs w:val="28"/>
        </w:rPr>
        <w:t>, на региональном портале государственных и муниц</w:t>
      </w:r>
      <w:r w:rsidRPr="00684E18">
        <w:rPr>
          <w:sz w:val="28"/>
          <w:szCs w:val="28"/>
        </w:rPr>
        <w:t>и</w:t>
      </w:r>
      <w:r w:rsidRPr="00684E18">
        <w:rPr>
          <w:sz w:val="28"/>
          <w:szCs w:val="28"/>
        </w:rPr>
        <w:t xml:space="preserve">пальных услуг </w:t>
      </w:r>
      <w:hyperlink r:id="rId10" w:history="1">
        <w:r w:rsidRPr="00684E18">
          <w:rPr>
            <w:rStyle w:val="ad"/>
            <w:color w:val="auto"/>
            <w:sz w:val="28"/>
            <w:szCs w:val="28"/>
          </w:rPr>
          <w:t>http://23.gosuslugi.ru</w:t>
        </w:r>
      </w:hyperlink>
      <w:r w:rsidRPr="00684E18">
        <w:rPr>
          <w:sz w:val="28"/>
          <w:szCs w:val="28"/>
        </w:rPr>
        <w:t>, а</w:t>
      </w:r>
      <w:proofErr w:type="gramEnd"/>
      <w:r w:rsidRPr="00684E18">
        <w:rPr>
          <w:sz w:val="28"/>
          <w:szCs w:val="28"/>
        </w:rPr>
        <w:t xml:space="preserve"> именно подтверждение подлинности  д</w:t>
      </w:r>
      <w:r w:rsidRPr="00684E18">
        <w:rPr>
          <w:sz w:val="28"/>
          <w:szCs w:val="28"/>
        </w:rPr>
        <w:t>о</w:t>
      </w:r>
      <w:r w:rsidRPr="00684E18">
        <w:rPr>
          <w:sz w:val="28"/>
          <w:szCs w:val="28"/>
        </w:rPr>
        <w:t>кументов в органе местного самоуправления, предоставляющего муниципал</w:t>
      </w:r>
      <w:r w:rsidRPr="00684E18">
        <w:rPr>
          <w:sz w:val="28"/>
          <w:szCs w:val="28"/>
        </w:rPr>
        <w:t>ь</w:t>
      </w:r>
      <w:r w:rsidRPr="00684E18">
        <w:rPr>
          <w:sz w:val="28"/>
          <w:szCs w:val="28"/>
        </w:rPr>
        <w:lastRenderedPageBreak/>
        <w:t>ную услугу или МФЦ не позднее 10 календарных дней со дня подачи заявл</w:t>
      </w:r>
      <w:r w:rsidRPr="00684E18">
        <w:rPr>
          <w:sz w:val="28"/>
          <w:szCs w:val="28"/>
        </w:rPr>
        <w:t>е</w:t>
      </w:r>
      <w:r w:rsidRPr="00684E18">
        <w:rPr>
          <w:sz w:val="28"/>
          <w:szCs w:val="28"/>
        </w:rPr>
        <w:t>ния.</w:t>
      </w:r>
    </w:p>
    <w:p w:rsidR="002E3E68" w:rsidRPr="00684E18" w:rsidRDefault="002E3E68" w:rsidP="00684E18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Сличение подлинников документов с электронными копиями проводит должностное лицо, муниципальный служащий органа, предоставляющего м</w:t>
      </w:r>
      <w:r w:rsidRPr="00684E18">
        <w:rPr>
          <w:sz w:val="28"/>
          <w:szCs w:val="28"/>
        </w:rPr>
        <w:t>у</w:t>
      </w:r>
      <w:r w:rsidRPr="00684E18">
        <w:rPr>
          <w:sz w:val="28"/>
          <w:szCs w:val="28"/>
        </w:rPr>
        <w:t>ниципальную услугу или работник МФЦ (в соответствии с делегированными полномочиями).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В случае неявки заявителя для подтверждения документов в течение                 10 календарных дней заявителю направляется уведомление об отказе в предо</w:t>
      </w:r>
      <w:r w:rsidRPr="00684E18">
        <w:rPr>
          <w:sz w:val="28"/>
          <w:szCs w:val="28"/>
        </w:rPr>
        <w:t>с</w:t>
      </w:r>
      <w:r w:rsidRPr="00684E18">
        <w:rPr>
          <w:sz w:val="28"/>
          <w:szCs w:val="28"/>
        </w:rPr>
        <w:t>тавлении услуги.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Информирование об очередности является представление заявителю и</w:t>
      </w:r>
      <w:r w:rsidRPr="00684E18">
        <w:rPr>
          <w:sz w:val="28"/>
          <w:szCs w:val="28"/>
        </w:rPr>
        <w:t>н</w:t>
      </w:r>
      <w:r w:rsidRPr="00684E18">
        <w:rPr>
          <w:sz w:val="28"/>
          <w:szCs w:val="28"/>
        </w:rPr>
        <w:t>формации об изменении, продвижении очередности в автоматизированной  и</w:t>
      </w:r>
      <w:r w:rsidRPr="00684E18">
        <w:rPr>
          <w:sz w:val="28"/>
          <w:szCs w:val="28"/>
        </w:rPr>
        <w:t>н</w:t>
      </w:r>
      <w:r w:rsidRPr="00684E18">
        <w:rPr>
          <w:sz w:val="28"/>
          <w:szCs w:val="28"/>
        </w:rPr>
        <w:t>формационной системе учета детей, нуждающихся в дошкольном образовании.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 xml:space="preserve">4.  </w:t>
      </w:r>
      <w:bookmarkStart w:id="6" w:name="sub_2025"/>
      <w:r w:rsidRPr="00684E18">
        <w:rPr>
          <w:sz w:val="28"/>
          <w:szCs w:val="28"/>
        </w:rPr>
        <w:t>Сроки ожидания при предоставлении муниципальной услуги: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bookmarkStart w:id="7" w:name="sub_20251"/>
      <w:bookmarkEnd w:id="6"/>
      <w:r w:rsidRPr="00684E18">
        <w:rPr>
          <w:sz w:val="28"/>
          <w:szCs w:val="28"/>
        </w:rPr>
        <w:t>- максимальное время ожидания в очереди при подаче документов для предоставления муниципальной услуги в МФЦ не должно превышать 15 минут.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bookmarkStart w:id="8" w:name="sub_20252"/>
      <w:bookmarkEnd w:id="7"/>
      <w:r w:rsidRPr="00684E18">
        <w:rPr>
          <w:sz w:val="28"/>
          <w:szCs w:val="28"/>
        </w:rPr>
        <w:t>- оптимальное время ожидания в очереди для получения консультации не более 15 минут.</w:t>
      </w:r>
      <w:bookmarkStart w:id="9" w:name="sub_2026"/>
      <w:bookmarkEnd w:id="8"/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Общий срок предоставления муниципальной услуги: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bookmarkStart w:id="10" w:name="sub_20261"/>
      <w:bookmarkEnd w:id="9"/>
      <w:r w:rsidRPr="00684E18">
        <w:rPr>
          <w:sz w:val="28"/>
          <w:szCs w:val="28"/>
        </w:rPr>
        <w:t>- в части постановки на учет детей, нуждающихся в определении в МОО  не более 15 календарных дней со дня принятия заявления.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bookmarkStart w:id="11" w:name="sub_20262"/>
      <w:bookmarkEnd w:id="10"/>
      <w:r w:rsidRPr="00684E18">
        <w:rPr>
          <w:sz w:val="28"/>
          <w:szCs w:val="28"/>
        </w:rPr>
        <w:t>- в части выдачи уведомления о направлении ребенка в МОО  – в течение 30 календарных дней со дня принятия заявления</w:t>
      </w:r>
      <w:bookmarkStart w:id="12" w:name="sub_20263"/>
      <w:bookmarkEnd w:id="11"/>
      <w:r w:rsidRPr="00684E18">
        <w:rPr>
          <w:sz w:val="28"/>
          <w:szCs w:val="28"/>
        </w:rPr>
        <w:t>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 в части выдачи уведомления о переводе ребенка из одной МОО в др</w:t>
      </w:r>
      <w:r w:rsidRPr="00684E18">
        <w:rPr>
          <w:sz w:val="28"/>
          <w:szCs w:val="28"/>
        </w:rPr>
        <w:t>у</w:t>
      </w:r>
      <w:r w:rsidRPr="00684E18">
        <w:rPr>
          <w:sz w:val="28"/>
          <w:szCs w:val="28"/>
        </w:rPr>
        <w:t>гую в течение 30 календарных дней со дня принятия заявления</w:t>
      </w:r>
      <w:bookmarkEnd w:id="12"/>
      <w:r w:rsidRPr="00684E18">
        <w:rPr>
          <w:sz w:val="28"/>
          <w:szCs w:val="28"/>
        </w:rPr>
        <w:t>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 xml:space="preserve">- в части информирования заявителя об очередности в электронной форме через порталы: </w:t>
      </w:r>
      <w:hyperlink r:id="rId11" w:history="1">
        <w:r w:rsidRPr="00684E18">
          <w:rPr>
            <w:rStyle w:val="ad"/>
            <w:color w:val="auto"/>
            <w:sz w:val="28"/>
            <w:szCs w:val="28"/>
          </w:rPr>
          <w:t>http://www.gosuslugi.ru</w:t>
        </w:r>
      </w:hyperlink>
      <w:r w:rsidRPr="00684E18">
        <w:rPr>
          <w:sz w:val="28"/>
          <w:szCs w:val="28"/>
        </w:rPr>
        <w:t xml:space="preserve">, </w:t>
      </w:r>
      <w:hyperlink r:id="rId12" w:history="1">
        <w:r w:rsidRPr="00684E18">
          <w:rPr>
            <w:rStyle w:val="ad"/>
            <w:color w:val="auto"/>
            <w:sz w:val="28"/>
            <w:szCs w:val="28"/>
          </w:rPr>
          <w:t>http://23.gosuslugi.ru</w:t>
        </w:r>
      </w:hyperlink>
      <w:r w:rsidRPr="00684E18">
        <w:rPr>
          <w:sz w:val="28"/>
          <w:szCs w:val="28"/>
        </w:rPr>
        <w:t>, немедленно (в з</w:t>
      </w:r>
      <w:r w:rsidRPr="00684E18">
        <w:rPr>
          <w:sz w:val="28"/>
          <w:szCs w:val="28"/>
        </w:rPr>
        <w:t>а</w:t>
      </w:r>
      <w:r w:rsidRPr="00684E18">
        <w:rPr>
          <w:sz w:val="28"/>
          <w:szCs w:val="28"/>
        </w:rPr>
        <w:t>висимости от соединения и скорости Интернета). При обращении в письменной форме – в течение 30 ка</w:t>
      </w:r>
      <w:r w:rsidR="00EB54D7">
        <w:rPr>
          <w:sz w:val="28"/>
          <w:szCs w:val="28"/>
        </w:rPr>
        <w:t>лендарных дней со дня обращения</w:t>
      </w:r>
      <w:r w:rsidRPr="00684E18">
        <w:rPr>
          <w:sz w:val="28"/>
          <w:szCs w:val="28"/>
        </w:rPr>
        <w:t>. При обращении по телекоммуникационным сетям о способах информирования и предоставления муниципальной услуги в течение 10 минут (оптимальное время консультиров</w:t>
      </w:r>
      <w:r w:rsidRPr="00684E18">
        <w:rPr>
          <w:sz w:val="28"/>
          <w:szCs w:val="28"/>
        </w:rPr>
        <w:t>а</w:t>
      </w:r>
      <w:r w:rsidRPr="00684E18">
        <w:rPr>
          <w:sz w:val="28"/>
          <w:szCs w:val="28"/>
        </w:rPr>
        <w:t>ния).</w:t>
      </w:r>
    </w:p>
    <w:p w:rsidR="002E3E6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5.  Правовым основанием для предоставления муниципальной услуги я</w:t>
      </w:r>
      <w:r w:rsidRPr="00684E18">
        <w:rPr>
          <w:sz w:val="28"/>
          <w:szCs w:val="28"/>
        </w:rPr>
        <w:t>в</w:t>
      </w:r>
      <w:r w:rsidRPr="00684E18">
        <w:rPr>
          <w:sz w:val="28"/>
          <w:szCs w:val="28"/>
        </w:rPr>
        <w:t>ляются:</w:t>
      </w:r>
    </w:p>
    <w:p w:rsidR="00745989" w:rsidRPr="006E23AB" w:rsidRDefault="00745989" w:rsidP="00745989">
      <w:pPr>
        <w:pStyle w:val="ab"/>
        <w:tabs>
          <w:tab w:val="left" w:pos="993"/>
        </w:tabs>
        <w:ind w:left="0" w:firstLine="709"/>
        <w:rPr>
          <w:bCs/>
          <w:sz w:val="28"/>
        </w:rPr>
      </w:pPr>
      <w:r>
        <w:rPr>
          <w:bCs/>
          <w:sz w:val="28"/>
        </w:rPr>
        <w:t>Конвенция</w:t>
      </w:r>
      <w:r w:rsidRPr="006E23AB">
        <w:rPr>
          <w:bCs/>
          <w:sz w:val="28"/>
        </w:rPr>
        <w:t xml:space="preserve"> о правах инвали</w:t>
      </w:r>
      <w:r>
        <w:rPr>
          <w:bCs/>
          <w:sz w:val="28"/>
        </w:rPr>
        <w:t xml:space="preserve">дов (заключенной в </w:t>
      </w:r>
      <w:proofErr w:type="gramStart"/>
      <w:r>
        <w:rPr>
          <w:bCs/>
          <w:sz w:val="28"/>
        </w:rPr>
        <w:t>г</w:t>
      </w:r>
      <w:proofErr w:type="gramEnd"/>
      <w:r>
        <w:rPr>
          <w:bCs/>
          <w:sz w:val="28"/>
        </w:rPr>
        <w:t>. Нью-Йорк</w:t>
      </w:r>
      <w:r w:rsidRPr="006E23AB">
        <w:rPr>
          <w:bCs/>
          <w:sz w:val="28"/>
        </w:rPr>
        <w:t>13.12.2006). Текст опубликован в Бюллетене международных договоров от 2013 № 7;</w:t>
      </w:r>
    </w:p>
    <w:p w:rsidR="00745989" w:rsidRPr="006E23AB" w:rsidRDefault="00745989" w:rsidP="00745989">
      <w:pPr>
        <w:pStyle w:val="ab"/>
        <w:tabs>
          <w:tab w:val="left" w:pos="993"/>
        </w:tabs>
        <w:ind w:left="0" w:firstLine="709"/>
        <w:rPr>
          <w:bCs/>
          <w:sz w:val="28"/>
        </w:rPr>
      </w:pPr>
      <w:r>
        <w:rPr>
          <w:bCs/>
          <w:sz w:val="28"/>
        </w:rPr>
        <w:t>Федеральный закон</w:t>
      </w:r>
      <w:r w:rsidRPr="006E23AB">
        <w:rPr>
          <w:bCs/>
          <w:sz w:val="28"/>
        </w:rPr>
        <w:t xml:space="preserve"> от 24.11.1995 № 181-ФЗ «О социальной защите инв</w:t>
      </w:r>
      <w:r w:rsidRPr="006E23AB">
        <w:rPr>
          <w:bCs/>
          <w:sz w:val="28"/>
        </w:rPr>
        <w:t>а</w:t>
      </w:r>
      <w:r w:rsidRPr="006E23AB">
        <w:rPr>
          <w:bCs/>
          <w:sz w:val="28"/>
        </w:rPr>
        <w:t>лидов в Российской Федерации». Текст опубликован в Российской газете от 02.12.1995 № 234;</w:t>
      </w:r>
    </w:p>
    <w:p w:rsidR="00745989" w:rsidRPr="00684E18" w:rsidRDefault="00745989" w:rsidP="00745989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bCs/>
          <w:sz w:val="28"/>
        </w:rPr>
        <w:t>Федеральный закон</w:t>
      </w:r>
      <w:r w:rsidRPr="006E23AB">
        <w:rPr>
          <w:bCs/>
          <w:sz w:val="28"/>
        </w:rPr>
        <w:t xml:space="preserve"> от 01.12.2014 № 419-ФЗ «О внесении изменений в о</w:t>
      </w:r>
      <w:r w:rsidRPr="006E23AB">
        <w:rPr>
          <w:bCs/>
          <w:sz w:val="28"/>
        </w:rPr>
        <w:t>т</w:t>
      </w:r>
      <w:r w:rsidRPr="006E23AB">
        <w:rPr>
          <w:bCs/>
          <w:sz w:val="28"/>
        </w:rPr>
        <w:t>дельные законодательные акты Российской Федерации по вопросам социальной защиты инвалидов в связи с ратификацией Конвенции о правах инвалидов». Текст опубликован в Российской газете от 05.12.2014 № 278.</w:t>
      </w:r>
    </w:p>
    <w:bookmarkStart w:id="13" w:name="sub_10142"/>
    <w:p w:rsidR="002E3E68" w:rsidRPr="00684E18" w:rsidRDefault="004518AF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fldChar w:fldCharType="begin"/>
      </w:r>
      <w:r w:rsidR="002E3E68" w:rsidRPr="00684E18">
        <w:rPr>
          <w:sz w:val="28"/>
          <w:szCs w:val="28"/>
        </w:rPr>
        <w:instrText>HYPERLINK "garantF1://70191362.0"</w:instrText>
      </w:r>
      <w:r w:rsidRPr="00684E18">
        <w:rPr>
          <w:sz w:val="28"/>
          <w:szCs w:val="28"/>
        </w:rPr>
        <w:fldChar w:fldCharType="separate"/>
      </w:r>
      <w:r w:rsidR="002E3E68" w:rsidRPr="00684E18">
        <w:rPr>
          <w:rStyle w:val="ac"/>
          <w:color w:val="auto"/>
          <w:sz w:val="28"/>
          <w:szCs w:val="28"/>
        </w:rPr>
        <w:t>Федеральный закон</w:t>
      </w:r>
      <w:r w:rsidRPr="00684E18">
        <w:rPr>
          <w:sz w:val="28"/>
          <w:szCs w:val="28"/>
        </w:rPr>
        <w:fldChar w:fldCharType="end"/>
      </w:r>
      <w:r w:rsidR="002E3E68" w:rsidRPr="00684E18">
        <w:rPr>
          <w:sz w:val="28"/>
          <w:szCs w:val="28"/>
        </w:rPr>
        <w:t xml:space="preserve"> от 29.12.2012 N 273-ФЗ "Об образовании в Росси</w:t>
      </w:r>
      <w:r w:rsidR="002E3E68" w:rsidRPr="00684E18">
        <w:rPr>
          <w:sz w:val="28"/>
          <w:szCs w:val="28"/>
        </w:rPr>
        <w:t>й</w:t>
      </w:r>
      <w:r w:rsidR="002E3E68" w:rsidRPr="00684E18">
        <w:rPr>
          <w:sz w:val="28"/>
          <w:szCs w:val="28"/>
        </w:rPr>
        <w:t>ской Федерации" (текст опубликован в "Российской газете" от 31.12.2012 N 303, от 14.05.2013 N 100, от 25.07.2013 N 161, от 4.06.2014 № 148);</w:t>
      </w:r>
      <w:bookmarkEnd w:id="13"/>
    </w:p>
    <w:p w:rsidR="002E3E68" w:rsidRPr="00684E18" w:rsidRDefault="004518AF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hyperlink r:id="rId13" w:history="1">
        <w:r w:rsidR="002E3E68" w:rsidRPr="00684E18">
          <w:rPr>
            <w:rStyle w:val="ac"/>
            <w:color w:val="auto"/>
            <w:sz w:val="28"/>
            <w:szCs w:val="28"/>
          </w:rPr>
          <w:t>Федеральный закон</w:t>
        </w:r>
      </w:hyperlink>
      <w:r w:rsidR="002E3E68" w:rsidRPr="00684E18">
        <w:rPr>
          <w:sz w:val="28"/>
          <w:szCs w:val="28"/>
        </w:rPr>
        <w:t xml:space="preserve"> от 02.05.2006 N 59-ФЗ "О порядке рассмотрения о</w:t>
      </w:r>
      <w:r w:rsidR="002E3E68" w:rsidRPr="00684E18">
        <w:rPr>
          <w:sz w:val="28"/>
          <w:szCs w:val="28"/>
        </w:rPr>
        <w:t>б</w:t>
      </w:r>
      <w:r w:rsidR="002E3E68" w:rsidRPr="00684E18">
        <w:rPr>
          <w:sz w:val="28"/>
          <w:szCs w:val="28"/>
        </w:rPr>
        <w:t>ращений граждан Российской Федерации" (текст опубликован в "Российской газете" от 05.05.2006 N 95, текст с изменениями опубликован в "Российской г</w:t>
      </w:r>
      <w:r w:rsidR="002E3E68" w:rsidRPr="00684E18">
        <w:rPr>
          <w:sz w:val="28"/>
          <w:szCs w:val="28"/>
        </w:rPr>
        <w:t>а</w:t>
      </w:r>
      <w:r w:rsidR="002E3E68" w:rsidRPr="00684E18">
        <w:rPr>
          <w:sz w:val="28"/>
          <w:szCs w:val="28"/>
        </w:rPr>
        <w:t>зете" от 02.07.2010 N 144, от 02.08.2010 N 169);</w:t>
      </w:r>
    </w:p>
    <w:p w:rsidR="002E3E68" w:rsidRPr="00684E18" w:rsidRDefault="004518AF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hyperlink r:id="rId14" w:history="1">
        <w:proofErr w:type="gramStart"/>
        <w:r w:rsidR="002E3E68" w:rsidRPr="00684E18">
          <w:rPr>
            <w:rStyle w:val="ac"/>
            <w:color w:val="auto"/>
            <w:sz w:val="28"/>
            <w:szCs w:val="28"/>
          </w:rPr>
          <w:t>Федеральный закон</w:t>
        </w:r>
      </w:hyperlink>
      <w:r w:rsidR="002E3E68" w:rsidRPr="00684E18">
        <w:rPr>
          <w:sz w:val="28"/>
          <w:szCs w:val="28"/>
        </w:rPr>
        <w:t xml:space="preserve"> от 27.07.2006 N 152-ФЗ "О персональных данных" (текст опубликован в "Российской газете" от 29.07.2006 N 165, текст с измен</w:t>
      </w:r>
      <w:r w:rsidR="002E3E68" w:rsidRPr="00684E18">
        <w:rPr>
          <w:sz w:val="28"/>
          <w:szCs w:val="28"/>
        </w:rPr>
        <w:t>е</w:t>
      </w:r>
      <w:r w:rsidR="002E3E68" w:rsidRPr="00684E18">
        <w:rPr>
          <w:sz w:val="28"/>
          <w:szCs w:val="28"/>
        </w:rPr>
        <w:t>ниями опубликован в "Российской газете" от 27.11.2009 N 226, в "Собрании з</w:t>
      </w:r>
      <w:r w:rsidR="002E3E68" w:rsidRPr="00684E18">
        <w:rPr>
          <w:sz w:val="28"/>
          <w:szCs w:val="28"/>
        </w:rPr>
        <w:t>а</w:t>
      </w:r>
      <w:r w:rsidR="002E3E68" w:rsidRPr="00684E18">
        <w:rPr>
          <w:sz w:val="28"/>
          <w:szCs w:val="28"/>
        </w:rPr>
        <w:t>конодательства Российской Федерации" от 28.12.2009 N 52 (1 ч.), статья 6439, в "Российской газете" от 01.07.2010 N 142, от 30.07.2010 N 168, от 02.08.2010 N 169, от 03.12.2010 N</w:t>
      </w:r>
      <w:proofErr w:type="gramEnd"/>
      <w:r w:rsidR="002E3E68" w:rsidRPr="00684E18">
        <w:rPr>
          <w:sz w:val="28"/>
          <w:szCs w:val="28"/>
        </w:rPr>
        <w:t> </w:t>
      </w:r>
      <w:proofErr w:type="gramStart"/>
      <w:r w:rsidR="002E3E68" w:rsidRPr="00684E18">
        <w:rPr>
          <w:sz w:val="28"/>
          <w:szCs w:val="28"/>
        </w:rPr>
        <w:t>274, от 27.12.2010 N 293, в "Собрании законодательства Российской Федерации" от 06.06.2011 N 23, статья 3263, в "Российской газете" от 27.07.2011 N 162, от 29.07.2011 N 165);</w:t>
      </w:r>
      <w:proofErr w:type="gramEnd"/>
    </w:p>
    <w:p w:rsidR="002E3E68" w:rsidRPr="00684E18" w:rsidRDefault="004518AF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hyperlink r:id="rId15" w:history="1">
        <w:proofErr w:type="gramStart"/>
        <w:r w:rsidR="002E3E68" w:rsidRPr="00684E18">
          <w:rPr>
            <w:rStyle w:val="ac"/>
            <w:color w:val="auto"/>
            <w:sz w:val="28"/>
            <w:szCs w:val="28"/>
          </w:rPr>
          <w:t>Федеральный закон</w:t>
        </w:r>
      </w:hyperlink>
      <w:r w:rsidR="002E3E68" w:rsidRPr="00684E18">
        <w:rPr>
          <w:sz w:val="28"/>
          <w:szCs w:val="28"/>
        </w:rPr>
        <w:t xml:space="preserve"> от 27.07.2010 N 210-ФЗ "Об организации предоста</w:t>
      </w:r>
      <w:r w:rsidR="002E3E68" w:rsidRPr="00684E18">
        <w:rPr>
          <w:sz w:val="28"/>
          <w:szCs w:val="28"/>
        </w:rPr>
        <w:t>в</w:t>
      </w:r>
      <w:r w:rsidR="002E3E68" w:rsidRPr="00684E18">
        <w:rPr>
          <w:sz w:val="28"/>
          <w:szCs w:val="28"/>
        </w:rPr>
        <w:t>ления государственных и муниципальных услуг" (текст опубликован в "Ро</w:t>
      </w:r>
      <w:r w:rsidR="002E3E68" w:rsidRPr="00684E18">
        <w:rPr>
          <w:sz w:val="28"/>
          <w:szCs w:val="28"/>
        </w:rPr>
        <w:t>с</w:t>
      </w:r>
      <w:r w:rsidR="002E3E68" w:rsidRPr="00684E18">
        <w:rPr>
          <w:sz w:val="28"/>
          <w:szCs w:val="28"/>
        </w:rPr>
        <w:t>сийской газете" от 30.07.2010 N 168, текст с изменениями опубликован в "Ро</w:t>
      </w:r>
      <w:r w:rsidR="002E3E68" w:rsidRPr="00684E18">
        <w:rPr>
          <w:sz w:val="28"/>
          <w:szCs w:val="28"/>
        </w:rPr>
        <w:t>с</w:t>
      </w:r>
      <w:r w:rsidR="002E3E68" w:rsidRPr="00684E18">
        <w:rPr>
          <w:sz w:val="28"/>
          <w:szCs w:val="28"/>
        </w:rPr>
        <w:t>сийской газете" от 08.04.2011 N 75, от 04.07.2011 N 142, от 15.07.2011 N 153, от 21.07.2011 N 157, в "Собрании законодательства Российской Федерации" от 05.12.2011 N 49 (ч. 5), статья 7061, от 30.06.2011</w:t>
      </w:r>
      <w:proofErr w:type="gramEnd"/>
      <w:r w:rsidR="002E3E68" w:rsidRPr="00684E18">
        <w:rPr>
          <w:sz w:val="28"/>
          <w:szCs w:val="28"/>
        </w:rPr>
        <w:t xml:space="preserve"> </w:t>
      </w:r>
      <w:proofErr w:type="gramStart"/>
      <w:r w:rsidR="002E3E68" w:rsidRPr="00684E18">
        <w:rPr>
          <w:sz w:val="28"/>
          <w:szCs w:val="28"/>
        </w:rPr>
        <w:t>N 139);</w:t>
      </w:r>
      <w:proofErr w:type="gramEnd"/>
    </w:p>
    <w:p w:rsidR="002E3E68" w:rsidRPr="00684E18" w:rsidRDefault="004518AF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hyperlink r:id="rId16" w:history="1">
        <w:proofErr w:type="gramStart"/>
        <w:r w:rsidR="002E3E68" w:rsidRPr="00684E18">
          <w:rPr>
            <w:rStyle w:val="ac"/>
            <w:color w:val="auto"/>
            <w:sz w:val="28"/>
            <w:szCs w:val="28"/>
          </w:rPr>
          <w:t>Постановление</w:t>
        </w:r>
      </w:hyperlink>
      <w:r w:rsidR="002E3E68" w:rsidRPr="00684E18">
        <w:rPr>
          <w:sz w:val="28"/>
          <w:szCs w:val="28"/>
        </w:rPr>
        <w:t xml:space="preserve"> Правительства Российской Федерации от 17.07.95 N 713 "Об утверждении Правил регистрации и снятия граждан Российской Федерации с регистрационного учёта по месту пребывания и по месту жительства в пред</w:t>
      </w:r>
      <w:r w:rsidR="002E3E68" w:rsidRPr="00684E18">
        <w:rPr>
          <w:sz w:val="28"/>
          <w:szCs w:val="28"/>
        </w:rPr>
        <w:t>е</w:t>
      </w:r>
      <w:r w:rsidR="002E3E68" w:rsidRPr="00684E18">
        <w:rPr>
          <w:sz w:val="28"/>
          <w:szCs w:val="28"/>
        </w:rPr>
        <w:t>лах Российской Федерации и перечня должностных лиц, ответственных за р</w:t>
      </w:r>
      <w:r w:rsidR="002E3E68" w:rsidRPr="00684E18">
        <w:rPr>
          <w:sz w:val="28"/>
          <w:szCs w:val="28"/>
        </w:rPr>
        <w:t>е</w:t>
      </w:r>
      <w:r w:rsidR="002E3E68" w:rsidRPr="00684E18">
        <w:rPr>
          <w:sz w:val="28"/>
          <w:szCs w:val="28"/>
        </w:rPr>
        <w:t>гистрацию" (текст опубликован в "Собрании законодательства Российской Ф</w:t>
      </w:r>
      <w:r w:rsidR="002E3E68" w:rsidRPr="00684E18">
        <w:rPr>
          <w:sz w:val="28"/>
          <w:szCs w:val="28"/>
        </w:rPr>
        <w:t>е</w:t>
      </w:r>
      <w:r w:rsidR="002E3E68" w:rsidRPr="00684E18">
        <w:rPr>
          <w:sz w:val="28"/>
          <w:szCs w:val="28"/>
        </w:rPr>
        <w:t>дерации" от 24.07.95 N 30, ст. 2939);</w:t>
      </w:r>
      <w:bookmarkStart w:id="14" w:name="sub_10149"/>
      <w:proofErr w:type="gramEnd"/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Указ Президента Российской Федерации о 7 мая 2012 года № 599 «О м</w:t>
      </w:r>
      <w:r w:rsidRPr="00684E18">
        <w:rPr>
          <w:sz w:val="28"/>
          <w:szCs w:val="28"/>
        </w:rPr>
        <w:t>е</w:t>
      </w:r>
      <w:r w:rsidRPr="00684E18">
        <w:rPr>
          <w:sz w:val="28"/>
          <w:szCs w:val="28"/>
        </w:rPr>
        <w:t>рах по реализации государственной политики в области образования и науки»;</w:t>
      </w:r>
    </w:p>
    <w:bookmarkEnd w:id="14"/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 xml:space="preserve">Приказ Министерства образования и науки РФ от 30 августа </w:t>
      </w:r>
      <w:smartTag w:uri="urn:schemas-microsoft-com:office:smarttags" w:element="metricconverter">
        <w:smartTagPr>
          <w:attr w:name="ProductID" w:val="2013 г"/>
        </w:smartTagPr>
        <w:r w:rsidRPr="00684E18">
          <w:rPr>
            <w:sz w:val="28"/>
            <w:szCs w:val="28"/>
          </w:rPr>
          <w:t>2013 г</w:t>
        </w:r>
      </w:smartTag>
      <w:r w:rsidRPr="00684E18">
        <w:rPr>
          <w:sz w:val="28"/>
          <w:szCs w:val="28"/>
        </w:rPr>
        <w:t>. N 1014 "Об утверждении Порядка организации и осуществления образовател</w:t>
      </w:r>
      <w:r w:rsidRPr="00684E18">
        <w:rPr>
          <w:sz w:val="28"/>
          <w:szCs w:val="28"/>
        </w:rPr>
        <w:t>ь</w:t>
      </w:r>
      <w:r w:rsidRPr="00684E18">
        <w:rPr>
          <w:sz w:val="28"/>
          <w:szCs w:val="28"/>
        </w:rPr>
        <w:t>ной деятельности по основным общеобразовательным программам - образов</w:t>
      </w:r>
      <w:r w:rsidRPr="00684E18">
        <w:rPr>
          <w:sz w:val="28"/>
          <w:szCs w:val="28"/>
        </w:rPr>
        <w:t>а</w:t>
      </w:r>
      <w:r w:rsidRPr="00684E18">
        <w:rPr>
          <w:sz w:val="28"/>
          <w:szCs w:val="28"/>
        </w:rPr>
        <w:t>тельным программам дошкольного образования";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 xml:space="preserve">Приказ Министерства образования и науки РФ от 17 октября </w:t>
      </w:r>
      <w:smartTag w:uri="urn:schemas-microsoft-com:office:smarttags" w:element="metricconverter">
        <w:smartTagPr>
          <w:attr w:name="ProductID" w:val="2013 г"/>
        </w:smartTagPr>
        <w:r w:rsidRPr="00684E18">
          <w:rPr>
            <w:sz w:val="28"/>
            <w:szCs w:val="28"/>
          </w:rPr>
          <w:t>2013 г</w:t>
        </w:r>
      </w:smartTag>
      <w:r w:rsidRPr="00684E18">
        <w:rPr>
          <w:sz w:val="28"/>
          <w:szCs w:val="28"/>
        </w:rPr>
        <w:t>. N 1155 "Об утверждении федерального государственного образовательного стандарта дошкольного образования";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684E18">
        <w:rPr>
          <w:sz w:val="28"/>
          <w:szCs w:val="28"/>
        </w:rPr>
        <w:t>М</w:t>
      </w:r>
      <w:r w:rsidRPr="00684E18">
        <w:rPr>
          <w:sz w:val="28"/>
          <w:szCs w:val="28"/>
        </w:rPr>
        <w:t>и</w:t>
      </w:r>
      <w:r w:rsidRPr="00684E18">
        <w:rPr>
          <w:sz w:val="28"/>
          <w:szCs w:val="28"/>
        </w:rPr>
        <w:t>нобрнауки</w:t>
      </w:r>
      <w:proofErr w:type="spellEnd"/>
      <w:r w:rsidRPr="00684E18">
        <w:rPr>
          <w:sz w:val="28"/>
          <w:szCs w:val="28"/>
        </w:rPr>
        <w:t xml:space="preserve"> России) от 8 апреля 2014 года № </w:t>
      </w:r>
      <w:smartTag w:uri="urn:schemas-microsoft-com:office:smarttags" w:element="metricconverter">
        <w:smartTagPr>
          <w:attr w:name="ProductID" w:val="293 г"/>
        </w:smartTagPr>
        <w:r w:rsidRPr="00684E18">
          <w:rPr>
            <w:sz w:val="28"/>
            <w:szCs w:val="28"/>
          </w:rPr>
          <w:t>293 г</w:t>
        </w:r>
      </w:smartTag>
      <w:r w:rsidRPr="00684E18">
        <w:rPr>
          <w:sz w:val="28"/>
          <w:szCs w:val="28"/>
        </w:rPr>
        <w:t xml:space="preserve">. Москва «Об утверждении Порядка приема на </w:t>
      </w:r>
      <w:proofErr w:type="gramStart"/>
      <w:r w:rsidRPr="00684E18">
        <w:rPr>
          <w:sz w:val="28"/>
          <w:szCs w:val="28"/>
        </w:rPr>
        <w:t>обучение по</w:t>
      </w:r>
      <w:proofErr w:type="gramEnd"/>
      <w:r w:rsidRPr="00684E18">
        <w:rPr>
          <w:sz w:val="28"/>
          <w:szCs w:val="28"/>
        </w:rPr>
        <w:t xml:space="preserve"> образовательным программам дошкольного образования»;</w:t>
      </w:r>
    </w:p>
    <w:p w:rsidR="002E3E68" w:rsidRPr="00684E18" w:rsidRDefault="004518AF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hyperlink r:id="rId17" w:history="1">
        <w:r w:rsidR="002E3E68" w:rsidRPr="00684E18">
          <w:rPr>
            <w:rStyle w:val="ac"/>
            <w:color w:val="auto"/>
            <w:sz w:val="28"/>
            <w:szCs w:val="28"/>
          </w:rPr>
          <w:t>Закон</w:t>
        </w:r>
      </w:hyperlink>
      <w:r w:rsidR="002E3E68" w:rsidRPr="00684E18">
        <w:rPr>
          <w:sz w:val="28"/>
          <w:szCs w:val="28"/>
        </w:rPr>
        <w:t xml:space="preserve"> Краснодарского края от 16.07.2013 N 2770-КЗ "Об образовании в Краснодарском крае" (текст опубликован на официальном сайте администр</w:t>
      </w:r>
      <w:r w:rsidR="002E3E68" w:rsidRPr="00684E18">
        <w:rPr>
          <w:sz w:val="28"/>
          <w:szCs w:val="28"/>
        </w:rPr>
        <w:t>а</w:t>
      </w:r>
      <w:r w:rsidR="002E3E68" w:rsidRPr="00684E18">
        <w:rPr>
          <w:sz w:val="28"/>
          <w:szCs w:val="28"/>
        </w:rPr>
        <w:t xml:space="preserve">ции Краснодарского края </w:t>
      </w:r>
      <w:hyperlink r:id="rId18" w:history="1">
        <w:r w:rsidR="002E3E68" w:rsidRPr="00684E18">
          <w:rPr>
            <w:rStyle w:val="ad"/>
            <w:color w:val="auto"/>
            <w:sz w:val="28"/>
            <w:szCs w:val="28"/>
          </w:rPr>
          <w:t>http://admkrai.krasnodar.ru</w:t>
        </w:r>
      </w:hyperlink>
      <w:r w:rsidR="002E3E68" w:rsidRPr="00684E18">
        <w:rPr>
          <w:rStyle w:val="ac"/>
          <w:color w:val="auto"/>
          <w:sz w:val="28"/>
          <w:szCs w:val="28"/>
        </w:rPr>
        <w:t xml:space="preserve"> </w:t>
      </w:r>
      <w:r w:rsidR="002E3E68" w:rsidRPr="00684E18">
        <w:rPr>
          <w:sz w:val="28"/>
          <w:szCs w:val="28"/>
        </w:rPr>
        <w:t>, 17.07.2013);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Постановление администрации муниципального образования Павловский район от 06.11.2014 года   №  1735  «Об утверждении Порядка комплектования муниципальных образовательных организаций, реализующих образовательную программу дошкольного образования, муниципального образования Павло</w:t>
      </w:r>
      <w:r w:rsidRPr="00684E18">
        <w:rPr>
          <w:sz w:val="28"/>
          <w:szCs w:val="28"/>
        </w:rPr>
        <w:t>в</w:t>
      </w:r>
      <w:r w:rsidRPr="00684E18">
        <w:rPr>
          <w:sz w:val="28"/>
          <w:szCs w:val="28"/>
        </w:rPr>
        <w:t>ский район, Положения о муниципальной комиссии по комплектованию мун</w:t>
      </w:r>
      <w:r w:rsidRPr="00684E18">
        <w:rPr>
          <w:sz w:val="28"/>
          <w:szCs w:val="28"/>
        </w:rPr>
        <w:t>и</w:t>
      </w:r>
      <w:r w:rsidRPr="00684E18">
        <w:rPr>
          <w:sz w:val="28"/>
          <w:szCs w:val="28"/>
        </w:rPr>
        <w:lastRenderedPageBreak/>
        <w:t>ципальных образовательных организаций, реализующих образовательную пр</w:t>
      </w:r>
      <w:r w:rsidRPr="00684E18">
        <w:rPr>
          <w:sz w:val="28"/>
          <w:szCs w:val="28"/>
        </w:rPr>
        <w:t>о</w:t>
      </w:r>
      <w:r w:rsidRPr="00684E18">
        <w:rPr>
          <w:sz w:val="28"/>
          <w:szCs w:val="28"/>
        </w:rPr>
        <w:t>грамму дошкольного образования, муниципального образования Павловский район»;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proofErr w:type="gramStart"/>
      <w:r w:rsidRPr="00684E18">
        <w:rPr>
          <w:sz w:val="28"/>
          <w:szCs w:val="28"/>
        </w:rPr>
        <w:t>Постановление администрации муниципального образования Павловский район от    № «О внесении изменений в постановление администрации муниц</w:t>
      </w:r>
      <w:r w:rsidRPr="00684E18">
        <w:rPr>
          <w:sz w:val="28"/>
          <w:szCs w:val="28"/>
        </w:rPr>
        <w:t>и</w:t>
      </w:r>
      <w:r w:rsidRPr="00684E18">
        <w:rPr>
          <w:sz w:val="28"/>
          <w:szCs w:val="28"/>
        </w:rPr>
        <w:t>пального образования Павловский район от 06.11.2014 года   №  1735  «Об у</w:t>
      </w:r>
      <w:r w:rsidRPr="00684E18">
        <w:rPr>
          <w:sz w:val="28"/>
          <w:szCs w:val="28"/>
        </w:rPr>
        <w:t>т</w:t>
      </w:r>
      <w:r w:rsidRPr="00684E18">
        <w:rPr>
          <w:sz w:val="28"/>
          <w:szCs w:val="28"/>
        </w:rPr>
        <w:t>верждении Порядка комплектования муниципальных образовательных орган</w:t>
      </w:r>
      <w:r w:rsidRPr="00684E18">
        <w:rPr>
          <w:sz w:val="28"/>
          <w:szCs w:val="28"/>
        </w:rPr>
        <w:t>и</w:t>
      </w:r>
      <w:r w:rsidRPr="00684E18">
        <w:rPr>
          <w:sz w:val="28"/>
          <w:szCs w:val="28"/>
        </w:rPr>
        <w:t>заций, реализующих образовательную программу дошкольного образования, муниципального образования Павловский район, Положения о муниципальной комиссии по комплектованию муниципальных образовательных организаций, реализующих образовательную программу дошкольного образования, муниц</w:t>
      </w:r>
      <w:r w:rsidRPr="00684E18">
        <w:rPr>
          <w:sz w:val="28"/>
          <w:szCs w:val="28"/>
        </w:rPr>
        <w:t>и</w:t>
      </w:r>
      <w:r w:rsidRPr="00684E18">
        <w:rPr>
          <w:sz w:val="28"/>
          <w:szCs w:val="28"/>
        </w:rPr>
        <w:t>пального образования Павловский район»;</w:t>
      </w:r>
      <w:proofErr w:type="gramEnd"/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иные нормативные правовые акты Российской Федерации,  Краснода</w:t>
      </w:r>
      <w:r w:rsidRPr="00684E18">
        <w:rPr>
          <w:sz w:val="28"/>
          <w:szCs w:val="28"/>
        </w:rPr>
        <w:t>р</w:t>
      </w:r>
      <w:r w:rsidRPr="00684E18">
        <w:rPr>
          <w:sz w:val="28"/>
          <w:szCs w:val="28"/>
        </w:rPr>
        <w:t>ского края, муниципальных образований регламентирующие правоотношения в сфере организации предоставления общедоступного бесплатного дошкольного образования.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  <w:lang w:eastAsia="en-US"/>
        </w:rPr>
      </w:pPr>
      <w:r w:rsidRPr="00684E18">
        <w:rPr>
          <w:sz w:val="28"/>
          <w:szCs w:val="28"/>
          <w:lang w:eastAsia="en-US"/>
        </w:rPr>
        <w:t>6. Исчерпывающий перечень документов, необходимых в соответствии с нормативно-правовыми актами  для предоставления муниципальной услуги: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6.1. Для постановки на учёт детей, нуждающихся в определении в МОО, НОО, ООИП при обращении заявителя: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1) непосредственно в МФЦ: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 заявление о постановке  на учёт ребёнка дошкольного возраста, ну</w:t>
      </w:r>
      <w:r w:rsidRPr="00684E18">
        <w:rPr>
          <w:sz w:val="28"/>
          <w:szCs w:val="28"/>
        </w:rPr>
        <w:t>ж</w:t>
      </w:r>
      <w:r w:rsidRPr="00684E18">
        <w:rPr>
          <w:sz w:val="28"/>
          <w:szCs w:val="28"/>
        </w:rPr>
        <w:t xml:space="preserve">дающегося в дошкольном образовании (определение в МОО, НОО, ООИП) по форме согласно </w:t>
      </w:r>
      <w:hyperlink w:anchor="sub_10000" w:history="1">
        <w:r w:rsidRPr="00684E18">
          <w:rPr>
            <w:rStyle w:val="ac"/>
            <w:color w:val="auto"/>
            <w:sz w:val="28"/>
            <w:szCs w:val="28"/>
          </w:rPr>
          <w:t>приложению № 1</w:t>
        </w:r>
      </w:hyperlink>
      <w:r w:rsidRPr="00684E18">
        <w:rPr>
          <w:sz w:val="28"/>
          <w:szCs w:val="28"/>
        </w:rPr>
        <w:t xml:space="preserve"> к настоящему Административному регламе</w:t>
      </w:r>
      <w:r w:rsidRPr="00684E18">
        <w:rPr>
          <w:sz w:val="28"/>
          <w:szCs w:val="28"/>
        </w:rPr>
        <w:t>н</w:t>
      </w:r>
      <w:r w:rsidRPr="00684E18">
        <w:rPr>
          <w:sz w:val="28"/>
          <w:szCs w:val="28"/>
        </w:rPr>
        <w:t xml:space="preserve">ту (образец заполнения приводится в </w:t>
      </w:r>
      <w:r w:rsidRPr="00684E18">
        <w:rPr>
          <w:rStyle w:val="ac"/>
          <w:color w:val="auto"/>
          <w:sz w:val="28"/>
          <w:szCs w:val="28"/>
        </w:rPr>
        <w:t xml:space="preserve">приложении № 1 </w:t>
      </w:r>
      <w:r w:rsidRPr="00684E18">
        <w:rPr>
          <w:sz w:val="28"/>
          <w:szCs w:val="28"/>
        </w:rPr>
        <w:t>к настоящему Админ</w:t>
      </w:r>
      <w:r w:rsidRPr="00684E18">
        <w:rPr>
          <w:sz w:val="28"/>
          <w:szCs w:val="28"/>
        </w:rPr>
        <w:t>и</w:t>
      </w:r>
      <w:r w:rsidRPr="00684E18">
        <w:rPr>
          <w:sz w:val="28"/>
          <w:szCs w:val="28"/>
        </w:rPr>
        <w:t>стративному регламенту);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   документ, удостоверяющий личность одного из родителей (законных представителей) ребенка – паспорт (копии страниц 2-3, 5-12 (заполненные), 14-15, 16-17.) (копия, подлинник для ознакомления);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 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(копия, подлинник для ознакомления);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pacing w:val="-6"/>
          <w:sz w:val="28"/>
          <w:szCs w:val="28"/>
        </w:rPr>
      </w:pPr>
      <w:r w:rsidRPr="00684E18">
        <w:rPr>
          <w:spacing w:val="-6"/>
          <w:sz w:val="28"/>
          <w:szCs w:val="28"/>
        </w:rPr>
        <w:t>-  копия свидетельств</w:t>
      </w:r>
      <w:r w:rsidR="00593707">
        <w:rPr>
          <w:spacing w:val="-6"/>
          <w:sz w:val="28"/>
          <w:szCs w:val="28"/>
        </w:rPr>
        <w:t>а</w:t>
      </w:r>
      <w:r w:rsidRPr="00684E18">
        <w:rPr>
          <w:spacing w:val="-6"/>
          <w:sz w:val="28"/>
          <w:szCs w:val="28"/>
        </w:rPr>
        <w:t xml:space="preserve"> о регистрации одного из родителей (ребенка) по месту пребывания в случае временной регистрации (копия</w:t>
      </w:r>
      <w:r w:rsidRPr="00684E18">
        <w:rPr>
          <w:sz w:val="28"/>
          <w:szCs w:val="28"/>
        </w:rPr>
        <w:t>, подлинник для ознакомл</w:t>
      </w:r>
      <w:r w:rsidRPr="00684E18">
        <w:rPr>
          <w:sz w:val="28"/>
          <w:szCs w:val="28"/>
        </w:rPr>
        <w:t>е</w:t>
      </w:r>
      <w:r w:rsidRPr="00684E18">
        <w:rPr>
          <w:sz w:val="28"/>
          <w:szCs w:val="28"/>
        </w:rPr>
        <w:t>ния</w:t>
      </w:r>
      <w:r w:rsidRPr="00684E18">
        <w:rPr>
          <w:spacing w:val="-6"/>
          <w:sz w:val="28"/>
          <w:szCs w:val="28"/>
        </w:rPr>
        <w:t>);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 документ, подтверждающий полномочия законного представителя р</w:t>
      </w:r>
      <w:r w:rsidRPr="00684E18">
        <w:rPr>
          <w:sz w:val="28"/>
          <w:szCs w:val="28"/>
        </w:rPr>
        <w:t>е</w:t>
      </w:r>
      <w:r w:rsidRPr="00684E18">
        <w:rPr>
          <w:sz w:val="28"/>
          <w:szCs w:val="28"/>
        </w:rPr>
        <w:t xml:space="preserve">бёнка </w:t>
      </w:r>
      <w:r w:rsidRPr="00684E18">
        <w:rPr>
          <w:spacing w:val="-6"/>
          <w:sz w:val="28"/>
          <w:szCs w:val="28"/>
        </w:rPr>
        <w:t>(копия</w:t>
      </w:r>
      <w:r w:rsidRPr="00684E18">
        <w:rPr>
          <w:sz w:val="28"/>
          <w:szCs w:val="28"/>
        </w:rPr>
        <w:t>, подлинник для ознакомления</w:t>
      </w:r>
      <w:r w:rsidRPr="00684E18">
        <w:rPr>
          <w:spacing w:val="-6"/>
          <w:sz w:val="28"/>
          <w:szCs w:val="28"/>
        </w:rPr>
        <w:t>)</w:t>
      </w:r>
      <w:r w:rsidRPr="00684E18">
        <w:rPr>
          <w:sz w:val="28"/>
          <w:szCs w:val="28"/>
        </w:rPr>
        <w:t>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 xml:space="preserve">- свидетельство о рождении ребёнка </w:t>
      </w:r>
      <w:r w:rsidRPr="00684E18">
        <w:rPr>
          <w:spacing w:val="-6"/>
          <w:sz w:val="28"/>
          <w:szCs w:val="28"/>
        </w:rPr>
        <w:t>(копия</w:t>
      </w:r>
      <w:r w:rsidRPr="00684E18">
        <w:rPr>
          <w:sz w:val="28"/>
          <w:szCs w:val="28"/>
        </w:rPr>
        <w:t>, подлинник для ознакомл</w:t>
      </w:r>
      <w:r w:rsidRPr="00684E18">
        <w:rPr>
          <w:sz w:val="28"/>
          <w:szCs w:val="28"/>
        </w:rPr>
        <w:t>е</w:t>
      </w:r>
      <w:r w:rsidRPr="00684E18">
        <w:rPr>
          <w:sz w:val="28"/>
          <w:szCs w:val="28"/>
        </w:rPr>
        <w:t>ния</w:t>
      </w:r>
      <w:r w:rsidRPr="00684E18">
        <w:rPr>
          <w:spacing w:val="-6"/>
          <w:sz w:val="28"/>
          <w:szCs w:val="28"/>
        </w:rPr>
        <w:t>)</w:t>
      </w:r>
      <w:r w:rsidRPr="00684E18">
        <w:rPr>
          <w:sz w:val="28"/>
          <w:szCs w:val="28"/>
        </w:rPr>
        <w:t>, а в случае его замены документы, подтверждающие факт замены (свид</w:t>
      </w:r>
      <w:r w:rsidRPr="00684E18">
        <w:rPr>
          <w:sz w:val="28"/>
          <w:szCs w:val="28"/>
        </w:rPr>
        <w:t>е</w:t>
      </w:r>
      <w:r w:rsidRPr="00684E18">
        <w:rPr>
          <w:sz w:val="28"/>
          <w:szCs w:val="28"/>
        </w:rPr>
        <w:t xml:space="preserve">тельство об установлении отцовства  и другие документы </w:t>
      </w:r>
      <w:r w:rsidRPr="00684E18">
        <w:rPr>
          <w:spacing w:val="-6"/>
          <w:sz w:val="28"/>
          <w:szCs w:val="28"/>
        </w:rPr>
        <w:t>(копии</w:t>
      </w:r>
      <w:r w:rsidRPr="00684E18">
        <w:rPr>
          <w:sz w:val="28"/>
          <w:szCs w:val="28"/>
        </w:rPr>
        <w:t>, подлинники для ознакомления</w:t>
      </w:r>
      <w:r w:rsidRPr="00684E18">
        <w:rPr>
          <w:spacing w:val="-6"/>
          <w:sz w:val="28"/>
          <w:szCs w:val="28"/>
        </w:rPr>
        <w:t>)</w:t>
      </w:r>
      <w:r w:rsidRPr="00684E18">
        <w:rPr>
          <w:sz w:val="28"/>
          <w:szCs w:val="28"/>
        </w:rPr>
        <w:t>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 xml:space="preserve">- документ, подтверждающий право на внеочередное или первоочередное определение детей в МОО, при его наличии </w:t>
      </w:r>
      <w:r w:rsidRPr="00684E18">
        <w:rPr>
          <w:spacing w:val="-6"/>
          <w:sz w:val="28"/>
          <w:szCs w:val="28"/>
        </w:rPr>
        <w:t>(копия</w:t>
      </w:r>
      <w:r w:rsidRPr="00684E18">
        <w:rPr>
          <w:sz w:val="28"/>
          <w:szCs w:val="28"/>
        </w:rPr>
        <w:t>, подлинник для ознакомл</w:t>
      </w:r>
      <w:r w:rsidRPr="00684E18">
        <w:rPr>
          <w:sz w:val="28"/>
          <w:szCs w:val="28"/>
        </w:rPr>
        <w:t>е</w:t>
      </w:r>
      <w:r w:rsidRPr="00684E18">
        <w:rPr>
          <w:sz w:val="28"/>
          <w:szCs w:val="28"/>
        </w:rPr>
        <w:t>ния</w:t>
      </w:r>
      <w:r w:rsidRPr="00684E18">
        <w:rPr>
          <w:spacing w:val="-6"/>
          <w:sz w:val="28"/>
          <w:szCs w:val="28"/>
        </w:rPr>
        <w:t>)</w:t>
      </w:r>
      <w:r w:rsidRPr="00684E18">
        <w:rPr>
          <w:sz w:val="28"/>
          <w:szCs w:val="28"/>
        </w:rPr>
        <w:t>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lastRenderedPageBreak/>
        <w:t>Сличение подлинников документов с копиями проводит должностное л</w:t>
      </w:r>
      <w:r w:rsidRPr="00684E18">
        <w:rPr>
          <w:sz w:val="28"/>
          <w:szCs w:val="28"/>
        </w:rPr>
        <w:t>и</w:t>
      </w:r>
      <w:r w:rsidRPr="00684E18">
        <w:rPr>
          <w:sz w:val="28"/>
          <w:szCs w:val="28"/>
        </w:rPr>
        <w:t>цо, работник  МФЦ.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Результатом является выдача уведомления о постановке (отказе в пост</w:t>
      </w:r>
      <w:r w:rsidRPr="00684E18">
        <w:rPr>
          <w:sz w:val="28"/>
          <w:szCs w:val="28"/>
        </w:rPr>
        <w:t>а</w:t>
      </w:r>
      <w:r w:rsidRPr="00684E18">
        <w:rPr>
          <w:sz w:val="28"/>
          <w:szCs w:val="28"/>
        </w:rPr>
        <w:t xml:space="preserve">новке) на учет по форме  </w:t>
      </w:r>
      <w:hyperlink w:anchor="sub_10000" w:history="1">
        <w:r w:rsidRPr="00684E18">
          <w:rPr>
            <w:rStyle w:val="ac"/>
            <w:color w:val="auto"/>
            <w:sz w:val="28"/>
            <w:szCs w:val="28"/>
          </w:rPr>
          <w:t>приложение № 1</w:t>
        </w:r>
      </w:hyperlink>
      <w:r w:rsidRPr="00684E18">
        <w:rPr>
          <w:sz w:val="28"/>
          <w:szCs w:val="28"/>
        </w:rPr>
        <w:t xml:space="preserve"> к настоящему Административному регламенту (образец заполнения приводится в </w:t>
      </w:r>
      <w:r w:rsidRPr="00684E18">
        <w:rPr>
          <w:rStyle w:val="ac"/>
          <w:color w:val="auto"/>
          <w:sz w:val="28"/>
          <w:szCs w:val="28"/>
        </w:rPr>
        <w:t xml:space="preserve">приложении № 1 </w:t>
      </w:r>
      <w:r w:rsidRPr="00684E18">
        <w:rPr>
          <w:sz w:val="28"/>
          <w:szCs w:val="28"/>
        </w:rPr>
        <w:t>к настоящему Административному регламенту).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 xml:space="preserve">2) через </w:t>
      </w:r>
      <w:r w:rsidRPr="00684E18">
        <w:rPr>
          <w:sz w:val="28"/>
          <w:szCs w:val="28"/>
          <w:lang w:eastAsia="en-US"/>
        </w:rPr>
        <w:t xml:space="preserve">Единый портал государственных и муниципальных услуг </w:t>
      </w:r>
      <w:hyperlink r:id="rId19" w:history="1">
        <w:r w:rsidRPr="00684E18">
          <w:rPr>
            <w:rStyle w:val="ad"/>
            <w:color w:val="auto"/>
            <w:sz w:val="28"/>
            <w:szCs w:val="28"/>
          </w:rPr>
          <w:t>http://www.gosuslugi.ru</w:t>
        </w:r>
      </w:hyperlink>
      <w:r w:rsidRPr="00684E18">
        <w:rPr>
          <w:sz w:val="28"/>
          <w:szCs w:val="28"/>
        </w:rPr>
        <w:t>, региональный портал государственных и муниципал</w:t>
      </w:r>
      <w:r w:rsidRPr="00684E18">
        <w:rPr>
          <w:sz w:val="28"/>
          <w:szCs w:val="28"/>
        </w:rPr>
        <w:t>ь</w:t>
      </w:r>
      <w:r w:rsidRPr="00684E18">
        <w:rPr>
          <w:sz w:val="28"/>
          <w:szCs w:val="28"/>
        </w:rPr>
        <w:t xml:space="preserve">ных услуг </w:t>
      </w:r>
      <w:hyperlink r:id="rId20" w:history="1">
        <w:r w:rsidRPr="00684E18">
          <w:rPr>
            <w:rStyle w:val="ad"/>
            <w:color w:val="auto"/>
            <w:sz w:val="28"/>
            <w:szCs w:val="28"/>
          </w:rPr>
          <w:t>http://23.gosuslugi.ru</w:t>
        </w:r>
      </w:hyperlink>
      <w:r w:rsidRPr="00684E18">
        <w:rPr>
          <w:sz w:val="28"/>
          <w:szCs w:val="28"/>
        </w:rPr>
        <w:t>,</w:t>
      </w:r>
      <w:r w:rsidRPr="00684E18">
        <w:rPr>
          <w:sz w:val="28"/>
          <w:szCs w:val="28"/>
          <w:lang w:eastAsia="en-US"/>
        </w:rPr>
        <w:t>: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proofErr w:type="gramStart"/>
      <w:r w:rsidRPr="00684E18">
        <w:rPr>
          <w:sz w:val="28"/>
          <w:szCs w:val="28"/>
        </w:rPr>
        <w:t>- заявление (заполняется заявителем самостоятельно) о постановке на учёт ребёнка дошкольного возраста, нуждающегося в дошкольном образовании в электронном виде в соответствии с пошаговой инструкцией  с одновреме</w:t>
      </w:r>
      <w:r w:rsidRPr="00684E18">
        <w:rPr>
          <w:sz w:val="28"/>
          <w:szCs w:val="28"/>
        </w:rPr>
        <w:t>н</w:t>
      </w:r>
      <w:r w:rsidRPr="00684E18">
        <w:rPr>
          <w:sz w:val="28"/>
          <w:szCs w:val="28"/>
        </w:rPr>
        <w:t xml:space="preserve">ным прикреплением к нему электронных копий  документов в сканированном виде согласно </w:t>
      </w:r>
      <w:hyperlink w:anchor="sub_10000" w:history="1">
        <w:r w:rsidRPr="00684E18">
          <w:rPr>
            <w:rStyle w:val="ac"/>
            <w:color w:val="auto"/>
            <w:sz w:val="28"/>
            <w:szCs w:val="28"/>
          </w:rPr>
          <w:t>приложениям</w:t>
        </w:r>
      </w:hyperlink>
      <w:r w:rsidRPr="00684E18">
        <w:rPr>
          <w:rStyle w:val="ac"/>
          <w:color w:val="auto"/>
          <w:sz w:val="28"/>
          <w:szCs w:val="28"/>
        </w:rPr>
        <w:t xml:space="preserve"> № 2</w:t>
      </w:r>
      <w:r w:rsidRPr="00684E18">
        <w:rPr>
          <w:sz w:val="28"/>
          <w:szCs w:val="28"/>
        </w:rPr>
        <w:t xml:space="preserve"> к настоящему Административному регламе</w:t>
      </w:r>
      <w:r w:rsidRPr="00684E18">
        <w:rPr>
          <w:sz w:val="28"/>
          <w:szCs w:val="28"/>
        </w:rPr>
        <w:t>н</w:t>
      </w:r>
      <w:r w:rsidRPr="00684E18">
        <w:rPr>
          <w:sz w:val="28"/>
          <w:szCs w:val="28"/>
        </w:rPr>
        <w:t>ту (образец заполнения приводится в приложениях № 2 к настоящему Админ</w:t>
      </w:r>
      <w:r w:rsidRPr="00684E18">
        <w:rPr>
          <w:sz w:val="28"/>
          <w:szCs w:val="28"/>
        </w:rPr>
        <w:t>и</w:t>
      </w:r>
      <w:r w:rsidRPr="00684E18">
        <w:rPr>
          <w:sz w:val="28"/>
          <w:szCs w:val="28"/>
        </w:rPr>
        <w:t>стративному регламенту);</w:t>
      </w:r>
      <w:proofErr w:type="gramEnd"/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 документ, удостоверяющий личность одного из родителей (законных представителей) ребенка – паспорт (электронные копии страниц 2-3, 5-12 (з</w:t>
      </w:r>
      <w:r w:rsidRPr="00684E18">
        <w:rPr>
          <w:sz w:val="28"/>
          <w:szCs w:val="28"/>
        </w:rPr>
        <w:t>а</w:t>
      </w:r>
      <w:r w:rsidRPr="00684E18">
        <w:rPr>
          <w:sz w:val="28"/>
          <w:szCs w:val="28"/>
        </w:rPr>
        <w:t>полненные), 14-15, 16-17);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pacing w:val="-6"/>
          <w:sz w:val="28"/>
          <w:szCs w:val="28"/>
        </w:rPr>
      </w:pPr>
      <w:r w:rsidRPr="00684E18">
        <w:rPr>
          <w:spacing w:val="-6"/>
          <w:sz w:val="28"/>
          <w:szCs w:val="28"/>
        </w:rPr>
        <w:t>- свидетельство о регистрации одного из родителей по месту пребывания в случае временной регистрации (электронная копия);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 документ, подтверждающий полномочия законного представителя р</w:t>
      </w:r>
      <w:r w:rsidRPr="00684E18">
        <w:rPr>
          <w:sz w:val="28"/>
          <w:szCs w:val="28"/>
        </w:rPr>
        <w:t>е</w:t>
      </w:r>
      <w:r w:rsidRPr="00684E18">
        <w:rPr>
          <w:sz w:val="28"/>
          <w:szCs w:val="28"/>
        </w:rPr>
        <w:t>бёнка (электронная копия);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 xml:space="preserve">- свидетельство о рождении ребёнка </w:t>
      </w:r>
      <w:r w:rsidRPr="00684E18">
        <w:rPr>
          <w:spacing w:val="-6"/>
          <w:sz w:val="28"/>
          <w:szCs w:val="28"/>
        </w:rPr>
        <w:t>(электронная копия)</w:t>
      </w:r>
      <w:r w:rsidRPr="00684E18">
        <w:rPr>
          <w:sz w:val="28"/>
          <w:szCs w:val="28"/>
        </w:rPr>
        <w:t>, а в случае его замены документы, подтверждающие факт замены (свидетельство об устано</w:t>
      </w:r>
      <w:r w:rsidRPr="00684E18">
        <w:rPr>
          <w:sz w:val="28"/>
          <w:szCs w:val="28"/>
        </w:rPr>
        <w:t>в</w:t>
      </w:r>
      <w:r w:rsidRPr="00684E18">
        <w:rPr>
          <w:sz w:val="28"/>
          <w:szCs w:val="28"/>
        </w:rPr>
        <w:t xml:space="preserve">лении отцовства  и другие документы </w:t>
      </w:r>
      <w:r w:rsidRPr="00684E18">
        <w:rPr>
          <w:spacing w:val="-6"/>
          <w:sz w:val="28"/>
          <w:szCs w:val="28"/>
        </w:rPr>
        <w:t>(электронные копии)</w:t>
      </w:r>
      <w:r w:rsidRPr="00684E18">
        <w:rPr>
          <w:sz w:val="28"/>
          <w:szCs w:val="28"/>
        </w:rPr>
        <w:t>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 документ, подтверждающий право на внеочередное или первоочередное определение ребенка в МОО, при его наличии (электронная копия).</w:t>
      </w:r>
    </w:p>
    <w:p w:rsidR="002E3E68" w:rsidRPr="00684E18" w:rsidRDefault="002E3E68" w:rsidP="00684E18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Для подтверждения подлинности  документов заявитель должен предст</w:t>
      </w:r>
      <w:r w:rsidRPr="00684E18">
        <w:rPr>
          <w:sz w:val="28"/>
          <w:szCs w:val="28"/>
        </w:rPr>
        <w:t>а</w:t>
      </w:r>
      <w:r w:rsidRPr="00684E18">
        <w:rPr>
          <w:sz w:val="28"/>
          <w:szCs w:val="28"/>
        </w:rPr>
        <w:t>вить подлинники документов в МФЦ или в орган местного самоуправления, предоставляющего муниципальную услугу не позднее 10 календарных дней со дня подачи заявления для их сличения с электронными копиями.</w:t>
      </w:r>
    </w:p>
    <w:p w:rsidR="002E3E68" w:rsidRPr="00684E18" w:rsidRDefault="002E3E68" w:rsidP="00684E18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Сличение подлинников документов с электронными копиями проводит должностное лицо, работник МФЦ, или муниципальный служащий  управления образованием администрации муниципального образования Павловский район,  (в соответствии с делегированными полномочиями).</w:t>
      </w:r>
      <w:bookmarkStart w:id="15" w:name="sub_10152"/>
    </w:p>
    <w:p w:rsidR="002E3E68" w:rsidRPr="00684E18" w:rsidRDefault="002E3E68" w:rsidP="00684E18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Результатом является информирование заявителя о выполнении действий, необходимых для завершения процедуры получения муниципальной услуги или об отказе в постановке на учёт ребенка с пояснением причи</w:t>
      </w:r>
      <w:proofErr w:type="gramStart"/>
      <w:r w:rsidRPr="00684E18">
        <w:rPr>
          <w:sz w:val="28"/>
          <w:szCs w:val="28"/>
        </w:rPr>
        <w:t>н(</w:t>
      </w:r>
      <w:proofErr w:type="spellStart"/>
      <w:proofErr w:type="gramEnd"/>
      <w:r w:rsidRPr="00684E18">
        <w:rPr>
          <w:sz w:val="28"/>
          <w:szCs w:val="28"/>
        </w:rPr>
        <w:t>ы</w:t>
      </w:r>
      <w:proofErr w:type="spellEnd"/>
      <w:r w:rsidRPr="00684E18">
        <w:rPr>
          <w:sz w:val="28"/>
          <w:szCs w:val="28"/>
        </w:rPr>
        <w:t>) правоме</w:t>
      </w:r>
      <w:r w:rsidRPr="00684E18">
        <w:rPr>
          <w:sz w:val="28"/>
          <w:szCs w:val="28"/>
        </w:rPr>
        <w:t>р</w:t>
      </w:r>
      <w:r w:rsidRPr="00684E18">
        <w:rPr>
          <w:sz w:val="28"/>
          <w:szCs w:val="28"/>
        </w:rPr>
        <w:t>ного отказа (при обращении в электронной форме).</w:t>
      </w:r>
    </w:p>
    <w:p w:rsidR="002E3E68" w:rsidRPr="00684E18" w:rsidRDefault="002E3E68" w:rsidP="00684E18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6.2. Для определения ребёнка в МОО.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1) Для выдачи уведомления об определении (отказе в определении) р</w:t>
      </w:r>
      <w:r w:rsidRPr="00684E18">
        <w:rPr>
          <w:sz w:val="28"/>
          <w:szCs w:val="28"/>
        </w:rPr>
        <w:t>е</w:t>
      </w:r>
      <w:r w:rsidRPr="00684E18">
        <w:rPr>
          <w:sz w:val="28"/>
          <w:szCs w:val="28"/>
        </w:rPr>
        <w:t xml:space="preserve">бёнка в МОО (в </w:t>
      </w:r>
      <w:proofErr w:type="gramStart"/>
      <w:r w:rsidRPr="00684E18">
        <w:rPr>
          <w:sz w:val="28"/>
          <w:szCs w:val="28"/>
        </w:rPr>
        <w:t>группы полного дня</w:t>
      </w:r>
      <w:proofErr w:type="gramEnd"/>
      <w:r w:rsidRPr="00684E18">
        <w:rPr>
          <w:sz w:val="28"/>
          <w:szCs w:val="28"/>
        </w:rPr>
        <w:t xml:space="preserve"> пребывания </w:t>
      </w:r>
      <w:proofErr w:type="spellStart"/>
      <w:r w:rsidRPr="00684E18">
        <w:rPr>
          <w:sz w:val="28"/>
          <w:szCs w:val="28"/>
        </w:rPr>
        <w:t>общеразвивающей</w:t>
      </w:r>
      <w:proofErr w:type="spellEnd"/>
      <w:r w:rsidRPr="00684E18">
        <w:rPr>
          <w:sz w:val="28"/>
          <w:szCs w:val="28"/>
        </w:rPr>
        <w:t>, оздоров</w:t>
      </w:r>
      <w:r w:rsidRPr="00684E18">
        <w:rPr>
          <w:sz w:val="28"/>
          <w:szCs w:val="28"/>
        </w:rPr>
        <w:t>и</w:t>
      </w:r>
      <w:r w:rsidRPr="00684E18">
        <w:rPr>
          <w:sz w:val="28"/>
          <w:szCs w:val="28"/>
        </w:rPr>
        <w:t>тельной и комбинированной направленности (без ограниченных возможностей здоровья):</w:t>
      </w:r>
    </w:p>
    <w:bookmarkEnd w:id="15"/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lastRenderedPageBreak/>
        <w:t xml:space="preserve">- заявление об определении ребёнка в МОО и выдача уведомления </w:t>
      </w:r>
      <w:proofErr w:type="gramStart"/>
      <w:r w:rsidRPr="00684E18">
        <w:rPr>
          <w:sz w:val="28"/>
          <w:szCs w:val="28"/>
        </w:rPr>
        <w:t>о</w:t>
      </w:r>
      <w:proofErr w:type="gramEnd"/>
      <w:r w:rsidRPr="00684E18">
        <w:rPr>
          <w:sz w:val="28"/>
          <w:szCs w:val="28"/>
        </w:rPr>
        <w:t xml:space="preserve"> о</w:t>
      </w:r>
      <w:r w:rsidRPr="00684E18">
        <w:rPr>
          <w:sz w:val="28"/>
          <w:szCs w:val="28"/>
        </w:rPr>
        <w:t>п</w:t>
      </w:r>
      <w:r w:rsidRPr="00684E18">
        <w:rPr>
          <w:sz w:val="28"/>
          <w:szCs w:val="28"/>
        </w:rPr>
        <w:t xml:space="preserve">ределении (отказе в определении) ребёнка в МОО по форме согласно </w:t>
      </w:r>
      <w:hyperlink w:anchor="sub_20000" w:history="1">
        <w:r w:rsidRPr="00684E18">
          <w:rPr>
            <w:rStyle w:val="ac"/>
            <w:color w:val="auto"/>
            <w:sz w:val="28"/>
            <w:szCs w:val="28"/>
          </w:rPr>
          <w:t>прилож</w:t>
        </w:r>
        <w:r w:rsidRPr="00684E18">
          <w:rPr>
            <w:rStyle w:val="ac"/>
            <w:color w:val="auto"/>
            <w:sz w:val="28"/>
            <w:szCs w:val="28"/>
          </w:rPr>
          <w:t>е</w:t>
        </w:r>
        <w:r w:rsidRPr="00684E18">
          <w:rPr>
            <w:rStyle w:val="ac"/>
            <w:color w:val="auto"/>
            <w:sz w:val="28"/>
            <w:szCs w:val="28"/>
          </w:rPr>
          <w:t xml:space="preserve">нию № </w:t>
        </w:r>
      </w:hyperlink>
      <w:r w:rsidRPr="00684E18">
        <w:rPr>
          <w:rStyle w:val="ac"/>
          <w:color w:val="auto"/>
          <w:sz w:val="28"/>
          <w:szCs w:val="28"/>
        </w:rPr>
        <w:t>3</w:t>
      </w:r>
      <w:r w:rsidRPr="00684E18">
        <w:rPr>
          <w:sz w:val="28"/>
          <w:szCs w:val="28"/>
        </w:rPr>
        <w:t xml:space="preserve"> к настоящему Административному регламенту (образец заполнения заявления приводится в </w:t>
      </w:r>
      <w:hyperlink w:anchor="sub_100000" w:history="1">
        <w:r w:rsidRPr="00684E18">
          <w:rPr>
            <w:rStyle w:val="ac"/>
            <w:color w:val="auto"/>
            <w:sz w:val="28"/>
            <w:szCs w:val="28"/>
          </w:rPr>
          <w:t>приложении № 3</w:t>
        </w:r>
      </w:hyperlink>
      <w:r w:rsidRPr="00684E18">
        <w:rPr>
          <w:sz w:val="28"/>
          <w:szCs w:val="28"/>
        </w:rPr>
        <w:t xml:space="preserve"> к настоящему Административному регламенту);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-выдача направления в МОО, в случае положительного результата  ра</w:t>
      </w:r>
      <w:r w:rsidRPr="00684E18">
        <w:rPr>
          <w:sz w:val="28"/>
          <w:szCs w:val="28"/>
        </w:rPr>
        <w:t>с</w:t>
      </w:r>
      <w:r w:rsidRPr="00684E18">
        <w:rPr>
          <w:sz w:val="28"/>
          <w:szCs w:val="28"/>
        </w:rPr>
        <w:t>смотрения заявления родителей об определении ребёнка в МОО по форме с</w:t>
      </w:r>
      <w:r w:rsidRPr="00684E18">
        <w:rPr>
          <w:sz w:val="28"/>
          <w:szCs w:val="28"/>
        </w:rPr>
        <w:t>о</w:t>
      </w:r>
      <w:r w:rsidRPr="00684E18">
        <w:rPr>
          <w:sz w:val="28"/>
          <w:szCs w:val="28"/>
        </w:rPr>
        <w:t xml:space="preserve">гласно </w:t>
      </w:r>
      <w:hyperlink w:anchor="sub_20000" w:history="1">
        <w:r w:rsidRPr="00684E18">
          <w:rPr>
            <w:rStyle w:val="ac"/>
            <w:color w:val="auto"/>
            <w:sz w:val="28"/>
            <w:szCs w:val="28"/>
          </w:rPr>
          <w:t xml:space="preserve">приложению № </w:t>
        </w:r>
      </w:hyperlink>
      <w:r w:rsidRPr="00684E18">
        <w:rPr>
          <w:rStyle w:val="ac"/>
          <w:color w:val="auto"/>
          <w:sz w:val="28"/>
          <w:szCs w:val="28"/>
        </w:rPr>
        <w:t>3</w:t>
      </w:r>
      <w:r w:rsidRPr="00684E18">
        <w:rPr>
          <w:sz w:val="28"/>
          <w:szCs w:val="28"/>
        </w:rPr>
        <w:t xml:space="preserve"> к настоящему Административному регламенту (обр</w:t>
      </w:r>
      <w:r w:rsidRPr="00684E18">
        <w:rPr>
          <w:sz w:val="28"/>
          <w:szCs w:val="28"/>
        </w:rPr>
        <w:t>а</w:t>
      </w:r>
      <w:r w:rsidRPr="00684E18">
        <w:rPr>
          <w:sz w:val="28"/>
          <w:szCs w:val="28"/>
        </w:rPr>
        <w:t xml:space="preserve">зец заполнения  направления  приводится в </w:t>
      </w:r>
      <w:hyperlink w:anchor="sub_100000" w:history="1">
        <w:r w:rsidRPr="00684E18">
          <w:rPr>
            <w:rStyle w:val="ac"/>
            <w:color w:val="auto"/>
            <w:sz w:val="28"/>
            <w:szCs w:val="28"/>
          </w:rPr>
          <w:t>приложении № 3</w:t>
        </w:r>
      </w:hyperlink>
      <w:r w:rsidRPr="00684E18">
        <w:rPr>
          <w:sz w:val="28"/>
          <w:szCs w:val="28"/>
        </w:rPr>
        <w:t xml:space="preserve"> к настоящему А</w:t>
      </w:r>
      <w:r w:rsidRPr="00684E18">
        <w:rPr>
          <w:sz w:val="28"/>
          <w:szCs w:val="28"/>
        </w:rPr>
        <w:t>д</w:t>
      </w:r>
      <w:r w:rsidRPr="00684E18">
        <w:rPr>
          <w:sz w:val="28"/>
          <w:szCs w:val="28"/>
        </w:rPr>
        <w:t>министративному регламенту);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 документ, удостоверяющий личность одного из родителей (законных представителей) ребенка – паспорт (копии страниц 2-3, 5-12 (заполненные), 14-15, 16-17, подлинник для ознакомления);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pacing w:val="-6"/>
          <w:sz w:val="28"/>
          <w:szCs w:val="28"/>
        </w:rPr>
      </w:pPr>
      <w:r w:rsidRPr="00684E18">
        <w:rPr>
          <w:spacing w:val="-6"/>
          <w:sz w:val="28"/>
          <w:szCs w:val="28"/>
        </w:rPr>
        <w:t>- свидетельство о регистрации одного из родителей по месту пребывания в случае временной регистрации (копия</w:t>
      </w:r>
      <w:r w:rsidRPr="00684E18">
        <w:rPr>
          <w:sz w:val="28"/>
          <w:szCs w:val="28"/>
        </w:rPr>
        <w:t>, подлинник для ознакомления</w:t>
      </w:r>
      <w:r w:rsidRPr="00684E18">
        <w:rPr>
          <w:spacing w:val="-6"/>
          <w:sz w:val="28"/>
          <w:szCs w:val="28"/>
        </w:rPr>
        <w:t>);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 документ, подтверждающий полномочия законного представителя р</w:t>
      </w:r>
      <w:r w:rsidRPr="00684E18">
        <w:rPr>
          <w:sz w:val="28"/>
          <w:szCs w:val="28"/>
        </w:rPr>
        <w:t>е</w:t>
      </w:r>
      <w:r w:rsidRPr="00684E18">
        <w:rPr>
          <w:sz w:val="28"/>
          <w:szCs w:val="28"/>
        </w:rPr>
        <w:t xml:space="preserve">бёнка </w:t>
      </w:r>
      <w:r w:rsidRPr="00684E18">
        <w:rPr>
          <w:spacing w:val="-6"/>
          <w:sz w:val="28"/>
          <w:szCs w:val="28"/>
        </w:rPr>
        <w:t>(копия</w:t>
      </w:r>
      <w:r w:rsidRPr="00684E18">
        <w:rPr>
          <w:sz w:val="28"/>
          <w:szCs w:val="28"/>
        </w:rPr>
        <w:t>, подлинник для ознакомления</w:t>
      </w:r>
      <w:r w:rsidRPr="00684E18">
        <w:rPr>
          <w:spacing w:val="-6"/>
          <w:sz w:val="28"/>
          <w:szCs w:val="28"/>
        </w:rPr>
        <w:t>)</w:t>
      </w:r>
      <w:r w:rsidRPr="00684E18">
        <w:rPr>
          <w:sz w:val="28"/>
          <w:szCs w:val="28"/>
        </w:rPr>
        <w:t>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 xml:space="preserve">- свидетельство о рождении ребёнка </w:t>
      </w:r>
      <w:r w:rsidRPr="00684E18">
        <w:rPr>
          <w:spacing w:val="-6"/>
          <w:sz w:val="28"/>
          <w:szCs w:val="28"/>
        </w:rPr>
        <w:t>(копия</w:t>
      </w:r>
      <w:r w:rsidRPr="00684E18">
        <w:rPr>
          <w:sz w:val="28"/>
          <w:szCs w:val="28"/>
        </w:rPr>
        <w:t>, подлинник для ознакомл</w:t>
      </w:r>
      <w:r w:rsidRPr="00684E18">
        <w:rPr>
          <w:sz w:val="28"/>
          <w:szCs w:val="28"/>
        </w:rPr>
        <w:t>е</w:t>
      </w:r>
      <w:r w:rsidRPr="00684E18">
        <w:rPr>
          <w:sz w:val="28"/>
          <w:szCs w:val="28"/>
        </w:rPr>
        <w:t>ния</w:t>
      </w:r>
      <w:r w:rsidRPr="00684E18">
        <w:rPr>
          <w:spacing w:val="-6"/>
          <w:sz w:val="28"/>
          <w:szCs w:val="28"/>
        </w:rPr>
        <w:t>)</w:t>
      </w:r>
      <w:r w:rsidRPr="00684E18">
        <w:rPr>
          <w:sz w:val="28"/>
          <w:szCs w:val="28"/>
        </w:rPr>
        <w:t>, а в случае его замены документы, подтверждающие факт замены (свид</w:t>
      </w:r>
      <w:r w:rsidRPr="00684E18">
        <w:rPr>
          <w:sz w:val="28"/>
          <w:szCs w:val="28"/>
        </w:rPr>
        <w:t>е</w:t>
      </w:r>
      <w:r w:rsidRPr="00684E18">
        <w:rPr>
          <w:sz w:val="28"/>
          <w:szCs w:val="28"/>
        </w:rPr>
        <w:t xml:space="preserve">тельство об установлении отцовства  и другие документы </w:t>
      </w:r>
      <w:r w:rsidRPr="00684E18">
        <w:rPr>
          <w:spacing w:val="-6"/>
          <w:sz w:val="28"/>
          <w:szCs w:val="28"/>
        </w:rPr>
        <w:t>(копии</w:t>
      </w:r>
      <w:r w:rsidRPr="00684E18">
        <w:rPr>
          <w:sz w:val="28"/>
          <w:szCs w:val="28"/>
        </w:rPr>
        <w:t>, подлинники для ознакомления</w:t>
      </w:r>
      <w:r w:rsidRPr="00684E18">
        <w:rPr>
          <w:spacing w:val="-6"/>
          <w:sz w:val="28"/>
          <w:szCs w:val="28"/>
        </w:rPr>
        <w:t>)</w:t>
      </w:r>
      <w:r w:rsidRPr="00684E18">
        <w:rPr>
          <w:sz w:val="28"/>
          <w:szCs w:val="28"/>
        </w:rPr>
        <w:t>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bookmarkStart w:id="16" w:name="sub_101521"/>
      <w:r w:rsidRPr="00684E18">
        <w:rPr>
          <w:sz w:val="28"/>
          <w:szCs w:val="28"/>
        </w:rPr>
        <w:t>- документ, подтверждающий право на внеочередное или первоочередное определение ребенка в МОО, при его наличии (копия, подлинник для ознако</w:t>
      </w:r>
      <w:r w:rsidRPr="00684E18">
        <w:rPr>
          <w:sz w:val="28"/>
          <w:szCs w:val="28"/>
        </w:rPr>
        <w:t>м</w:t>
      </w:r>
      <w:r w:rsidRPr="00684E18">
        <w:rPr>
          <w:sz w:val="28"/>
          <w:szCs w:val="28"/>
        </w:rPr>
        <w:t>ления).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Сличение подлинников документов с копиями проводит должностное л</w:t>
      </w:r>
      <w:r w:rsidRPr="00684E18">
        <w:rPr>
          <w:sz w:val="28"/>
          <w:szCs w:val="28"/>
        </w:rPr>
        <w:t>и</w:t>
      </w:r>
      <w:r w:rsidRPr="00684E18">
        <w:rPr>
          <w:sz w:val="28"/>
          <w:szCs w:val="28"/>
        </w:rPr>
        <w:t>цо, работник  МФЦ.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Результатом является выдача уведомления  о направлении (отказе в н</w:t>
      </w:r>
      <w:r w:rsidRPr="00684E18">
        <w:rPr>
          <w:sz w:val="28"/>
          <w:szCs w:val="28"/>
        </w:rPr>
        <w:t>а</w:t>
      </w:r>
      <w:r w:rsidRPr="00684E18">
        <w:rPr>
          <w:sz w:val="28"/>
          <w:szCs w:val="28"/>
        </w:rPr>
        <w:t>правлении) ребёнка в МОО.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2) Для выдачи уведомления о направлении (отказе в направлении) в МОО в группу компенсирующей или комбинированной направленности ребёнка (с ограниченными возможностями здоровья), в группу семейного воспитания, в группу кратковременного пребывания или в группу для детей в возрасте от 5 до 8 лет:</w:t>
      </w:r>
    </w:p>
    <w:bookmarkEnd w:id="16"/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 заявление об определении ребёнка в МОО и выдача уведомления об о</w:t>
      </w:r>
      <w:r w:rsidRPr="00684E18">
        <w:rPr>
          <w:sz w:val="28"/>
          <w:szCs w:val="28"/>
        </w:rPr>
        <w:t>п</w:t>
      </w:r>
      <w:r w:rsidRPr="00684E18">
        <w:rPr>
          <w:sz w:val="28"/>
          <w:szCs w:val="28"/>
        </w:rPr>
        <w:t xml:space="preserve">ределении (отказе в определении) ребёнка в МОО по форме согласно </w:t>
      </w:r>
      <w:hyperlink w:anchor="sub_30000" w:history="1">
        <w:r w:rsidRPr="00684E18">
          <w:rPr>
            <w:rStyle w:val="ac"/>
            <w:color w:val="auto"/>
            <w:sz w:val="28"/>
            <w:szCs w:val="28"/>
          </w:rPr>
          <w:t>прилож</w:t>
        </w:r>
        <w:r w:rsidRPr="00684E18">
          <w:rPr>
            <w:rStyle w:val="ac"/>
            <w:color w:val="auto"/>
            <w:sz w:val="28"/>
            <w:szCs w:val="28"/>
          </w:rPr>
          <w:t>е</w:t>
        </w:r>
        <w:r w:rsidRPr="00684E18">
          <w:rPr>
            <w:rStyle w:val="ac"/>
            <w:color w:val="auto"/>
            <w:sz w:val="28"/>
            <w:szCs w:val="28"/>
          </w:rPr>
          <w:t>нию № </w:t>
        </w:r>
      </w:hyperlink>
      <w:r w:rsidRPr="00684E18">
        <w:rPr>
          <w:rStyle w:val="ac"/>
          <w:color w:val="auto"/>
          <w:sz w:val="28"/>
          <w:szCs w:val="28"/>
        </w:rPr>
        <w:t>4</w:t>
      </w:r>
      <w:r w:rsidRPr="00684E18">
        <w:rPr>
          <w:sz w:val="28"/>
          <w:szCs w:val="28"/>
        </w:rPr>
        <w:t xml:space="preserve"> к настоящему Административному регламенту (образец заполнения заявления приводится в </w:t>
      </w:r>
      <w:hyperlink w:anchor="sub_110000" w:history="1">
        <w:r w:rsidRPr="00684E18">
          <w:rPr>
            <w:rStyle w:val="ac"/>
            <w:color w:val="auto"/>
            <w:sz w:val="28"/>
            <w:szCs w:val="28"/>
          </w:rPr>
          <w:t>приложении № 4</w:t>
        </w:r>
      </w:hyperlink>
      <w:r w:rsidRPr="00684E18">
        <w:rPr>
          <w:sz w:val="28"/>
          <w:szCs w:val="28"/>
        </w:rPr>
        <w:t xml:space="preserve"> к настоящему Административному регламенту);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 документ, удостоверяющий личность одного из родителей (законных представителей) ребенка – паспорт (копии страниц 2-3, 5-12 (заполненные), 14-15, 16-17, подлинник для ознакомления);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pacing w:val="-6"/>
          <w:sz w:val="28"/>
          <w:szCs w:val="28"/>
        </w:rPr>
      </w:pPr>
      <w:r w:rsidRPr="00684E18">
        <w:rPr>
          <w:spacing w:val="-6"/>
          <w:sz w:val="28"/>
          <w:szCs w:val="28"/>
        </w:rPr>
        <w:t>- свидетельство о регистрации одного из родителей по месту пребывания в случае временной регистрации (копия</w:t>
      </w:r>
      <w:r w:rsidRPr="00684E18">
        <w:rPr>
          <w:sz w:val="28"/>
          <w:szCs w:val="28"/>
        </w:rPr>
        <w:t>, подлинник для ознакомления</w:t>
      </w:r>
      <w:r w:rsidRPr="00684E18">
        <w:rPr>
          <w:spacing w:val="-6"/>
          <w:sz w:val="28"/>
          <w:szCs w:val="28"/>
        </w:rPr>
        <w:t>);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 документ, подтверждающий полномочия законного представителя р</w:t>
      </w:r>
      <w:r w:rsidRPr="00684E18">
        <w:rPr>
          <w:sz w:val="28"/>
          <w:szCs w:val="28"/>
        </w:rPr>
        <w:t>е</w:t>
      </w:r>
      <w:r w:rsidRPr="00684E18">
        <w:rPr>
          <w:sz w:val="28"/>
          <w:szCs w:val="28"/>
        </w:rPr>
        <w:t xml:space="preserve">бёнка </w:t>
      </w:r>
      <w:r w:rsidRPr="00684E18">
        <w:rPr>
          <w:spacing w:val="-6"/>
          <w:sz w:val="28"/>
          <w:szCs w:val="28"/>
        </w:rPr>
        <w:t>(копия</w:t>
      </w:r>
      <w:r w:rsidRPr="00684E18">
        <w:rPr>
          <w:sz w:val="28"/>
          <w:szCs w:val="28"/>
        </w:rPr>
        <w:t>, подлинник для ознакомления</w:t>
      </w:r>
      <w:r w:rsidRPr="00684E18">
        <w:rPr>
          <w:spacing w:val="-6"/>
          <w:sz w:val="28"/>
          <w:szCs w:val="28"/>
        </w:rPr>
        <w:t>)</w:t>
      </w:r>
      <w:r w:rsidRPr="00684E18">
        <w:rPr>
          <w:sz w:val="28"/>
          <w:szCs w:val="28"/>
        </w:rPr>
        <w:t>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lastRenderedPageBreak/>
        <w:t xml:space="preserve">- свидетельство о рождении ребёнка </w:t>
      </w:r>
      <w:r w:rsidRPr="00684E18">
        <w:rPr>
          <w:spacing w:val="-6"/>
          <w:sz w:val="28"/>
          <w:szCs w:val="28"/>
        </w:rPr>
        <w:t>(копия</w:t>
      </w:r>
      <w:r w:rsidRPr="00684E18">
        <w:rPr>
          <w:sz w:val="28"/>
          <w:szCs w:val="28"/>
        </w:rPr>
        <w:t>, подлинник для ознакомл</w:t>
      </w:r>
      <w:r w:rsidRPr="00684E18">
        <w:rPr>
          <w:sz w:val="28"/>
          <w:szCs w:val="28"/>
        </w:rPr>
        <w:t>е</w:t>
      </w:r>
      <w:r w:rsidRPr="00684E18">
        <w:rPr>
          <w:sz w:val="28"/>
          <w:szCs w:val="28"/>
        </w:rPr>
        <w:t>ния</w:t>
      </w:r>
      <w:r w:rsidRPr="00684E18">
        <w:rPr>
          <w:spacing w:val="-6"/>
          <w:sz w:val="28"/>
          <w:szCs w:val="28"/>
        </w:rPr>
        <w:t>)</w:t>
      </w:r>
      <w:r w:rsidRPr="00684E18">
        <w:rPr>
          <w:sz w:val="28"/>
          <w:szCs w:val="28"/>
        </w:rPr>
        <w:t>, а в случае его замены документы, подтверждающие факт замены (свид</w:t>
      </w:r>
      <w:r w:rsidRPr="00684E18">
        <w:rPr>
          <w:sz w:val="28"/>
          <w:szCs w:val="28"/>
        </w:rPr>
        <w:t>е</w:t>
      </w:r>
      <w:r w:rsidRPr="00684E18">
        <w:rPr>
          <w:sz w:val="28"/>
          <w:szCs w:val="28"/>
        </w:rPr>
        <w:t xml:space="preserve">тельство об установлении отцовства  и другие документы </w:t>
      </w:r>
      <w:r w:rsidRPr="00684E18">
        <w:rPr>
          <w:spacing w:val="-6"/>
          <w:sz w:val="28"/>
          <w:szCs w:val="28"/>
        </w:rPr>
        <w:t>(копии</w:t>
      </w:r>
      <w:r w:rsidRPr="00684E18">
        <w:rPr>
          <w:sz w:val="28"/>
          <w:szCs w:val="28"/>
        </w:rPr>
        <w:t>, подлинники для ознакомления</w:t>
      </w:r>
      <w:r w:rsidRPr="00684E18">
        <w:rPr>
          <w:spacing w:val="-6"/>
          <w:sz w:val="28"/>
          <w:szCs w:val="28"/>
        </w:rPr>
        <w:t>)</w:t>
      </w:r>
      <w:r w:rsidRPr="00684E18">
        <w:rPr>
          <w:sz w:val="28"/>
          <w:szCs w:val="28"/>
        </w:rPr>
        <w:t>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 документ, подтверждающий право на внеочередное или первоочередное определение ребенка в МОО, при его наличии (копия, подлинник для ознако</w:t>
      </w:r>
      <w:r w:rsidRPr="00684E18">
        <w:rPr>
          <w:sz w:val="28"/>
          <w:szCs w:val="28"/>
        </w:rPr>
        <w:t>м</w:t>
      </w:r>
      <w:r w:rsidRPr="00684E18">
        <w:rPr>
          <w:sz w:val="28"/>
          <w:szCs w:val="28"/>
        </w:rPr>
        <w:t>ления);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 xml:space="preserve">- выписку из протокола заседания районной, городской или краевой </w:t>
      </w:r>
      <w:proofErr w:type="spellStart"/>
      <w:r w:rsidRPr="00684E18">
        <w:rPr>
          <w:sz w:val="28"/>
          <w:szCs w:val="28"/>
        </w:rPr>
        <w:t>пс</w:t>
      </w:r>
      <w:r w:rsidRPr="00684E18">
        <w:rPr>
          <w:sz w:val="28"/>
          <w:szCs w:val="28"/>
        </w:rPr>
        <w:t>и</w:t>
      </w:r>
      <w:r w:rsidRPr="00684E18">
        <w:rPr>
          <w:sz w:val="28"/>
          <w:szCs w:val="28"/>
        </w:rPr>
        <w:t>холого-медико-педагогической</w:t>
      </w:r>
      <w:proofErr w:type="spellEnd"/>
      <w:r w:rsidRPr="00684E18">
        <w:rPr>
          <w:sz w:val="28"/>
          <w:szCs w:val="28"/>
        </w:rPr>
        <w:t xml:space="preserve"> комиссии для получения уведомления о н</w:t>
      </w:r>
      <w:r w:rsidRPr="00684E18">
        <w:rPr>
          <w:sz w:val="28"/>
          <w:szCs w:val="28"/>
        </w:rPr>
        <w:t>а</w:t>
      </w:r>
      <w:r w:rsidRPr="00684E18">
        <w:rPr>
          <w:sz w:val="28"/>
          <w:szCs w:val="28"/>
        </w:rPr>
        <w:t>правлении ребёнка в МОО в группы компенсирующей или комбинированной направленности (копия, подлинник для ознакомления).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Сличение подлинников документов с копиями проводит должностное л</w:t>
      </w:r>
      <w:r w:rsidRPr="00684E18">
        <w:rPr>
          <w:sz w:val="28"/>
          <w:szCs w:val="28"/>
        </w:rPr>
        <w:t>и</w:t>
      </w:r>
      <w:r w:rsidRPr="00684E18">
        <w:rPr>
          <w:sz w:val="28"/>
          <w:szCs w:val="28"/>
        </w:rPr>
        <w:t>цо, работник  МФЦ.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Результатом является выдача уведомления  о направлении (отказе в н</w:t>
      </w:r>
      <w:r w:rsidRPr="00684E18">
        <w:rPr>
          <w:sz w:val="28"/>
          <w:szCs w:val="28"/>
        </w:rPr>
        <w:t>а</w:t>
      </w:r>
      <w:r w:rsidRPr="00684E18">
        <w:rPr>
          <w:sz w:val="28"/>
          <w:szCs w:val="28"/>
        </w:rPr>
        <w:t>правлении) ребёнка в МОО.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bookmarkStart w:id="17" w:name="sub_10153"/>
      <w:r w:rsidRPr="00684E18">
        <w:rPr>
          <w:sz w:val="28"/>
          <w:szCs w:val="28"/>
        </w:rPr>
        <w:t>6.3. Для выдачи уведомления о переводе (отказе в переводе) ребёнка из одной МОО, НОО, ООИП в другую МОО:</w:t>
      </w:r>
    </w:p>
    <w:bookmarkEnd w:id="17"/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proofErr w:type="gramStart"/>
      <w:r w:rsidRPr="00684E18">
        <w:rPr>
          <w:sz w:val="28"/>
          <w:szCs w:val="28"/>
        </w:rPr>
        <w:t xml:space="preserve">- заявление о переводе (отказе в переводе) ребёнка из одной МОО, НОО, ООИП в другую МОО и выдача уведомления о переводе (отказе в переводе) ребёнка из одной МОО, НОО, ООИП в другую МОО по форме согласно  </w:t>
      </w:r>
      <w:hyperlink w:anchor="sub_40000" w:history="1">
        <w:r w:rsidRPr="00684E18">
          <w:rPr>
            <w:rStyle w:val="ac"/>
            <w:color w:val="auto"/>
            <w:sz w:val="28"/>
            <w:szCs w:val="28"/>
          </w:rPr>
          <w:t>пр</w:t>
        </w:r>
        <w:r w:rsidRPr="00684E18">
          <w:rPr>
            <w:rStyle w:val="ac"/>
            <w:color w:val="auto"/>
            <w:sz w:val="28"/>
            <w:szCs w:val="28"/>
          </w:rPr>
          <w:t>и</w:t>
        </w:r>
        <w:r w:rsidRPr="00684E18">
          <w:rPr>
            <w:rStyle w:val="ac"/>
            <w:color w:val="auto"/>
            <w:sz w:val="28"/>
            <w:szCs w:val="28"/>
          </w:rPr>
          <w:t>ложению №</w:t>
        </w:r>
      </w:hyperlink>
      <w:r w:rsidRPr="00684E18">
        <w:rPr>
          <w:rStyle w:val="ac"/>
          <w:color w:val="auto"/>
          <w:sz w:val="28"/>
          <w:szCs w:val="28"/>
        </w:rPr>
        <w:t xml:space="preserve"> 5</w:t>
      </w:r>
      <w:r w:rsidRPr="00684E18">
        <w:rPr>
          <w:sz w:val="28"/>
          <w:szCs w:val="28"/>
        </w:rPr>
        <w:t xml:space="preserve"> к настоящему Административному регламенту (образец заполн</w:t>
      </w:r>
      <w:r w:rsidRPr="00684E18">
        <w:rPr>
          <w:sz w:val="28"/>
          <w:szCs w:val="28"/>
        </w:rPr>
        <w:t>е</w:t>
      </w:r>
      <w:r w:rsidRPr="00684E18">
        <w:rPr>
          <w:sz w:val="28"/>
          <w:szCs w:val="28"/>
        </w:rPr>
        <w:t xml:space="preserve">ния приводится в </w:t>
      </w:r>
      <w:hyperlink w:anchor="sub_120000" w:history="1">
        <w:r w:rsidRPr="00684E18">
          <w:rPr>
            <w:rStyle w:val="ac"/>
            <w:color w:val="auto"/>
            <w:sz w:val="28"/>
            <w:szCs w:val="28"/>
          </w:rPr>
          <w:t>приложении № 5</w:t>
        </w:r>
      </w:hyperlink>
      <w:r w:rsidRPr="00684E18">
        <w:rPr>
          <w:sz w:val="28"/>
          <w:szCs w:val="28"/>
        </w:rPr>
        <w:t xml:space="preserve"> к настоящему Административному регл</w:t>
      </w:r>
      <w:r w:rsidRPr="00684E18">
        <w:rPr>
          <w:sz w:val="28"/>
          <w:szCs w:val="28"/>
        </w:rPr>
        <w:t>а</w:t>
      </w:r>
      <w:r w:rsidRPr="00684E18">
        <w:rPr>
          <w:sz w:val="28"/>
          <w:szCs w:val="28"/>
        </w:rPr>
        <w:t>менту);</w:t>
      </w:r>
      <w:proofErr w:type="gramEnd"/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 уведомление о направлении в МОО (копия, заверенная руководителем МОО, которую посещает ребёнок);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 документ, удостоверяющий личность одного из родителей (законных представителей) ребенка – паспорт (копии страниц 2-3, 5-12 (заполненные), 14-15, 16-17, подлинник для ознакомления);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pacing w:val="-6"/>
          <w:sz w:val="28"/>
          <w:szCs w:val="28"/>
        </w:rPr>
      </w:pPr>
      <w:r w:rsidRPr="00684E18">
        <w:rPr>
          <w:spacing w:val="-6"/>
          <w:sz w:val="28"/>
          <w:szCs w:val="28"/>
        </w:rPr>
        <w:t>- свидетельство о регистрации одного из родителей по месту пребывания в случае временной регистрации (копия</w:t>
      </w:r>
      <w:r w:rsidRPr="00684E18">
        <w:rPr>
          <w:sz w:val="28"/>
          <w:szCs w:val="28"/>
        </w:rPr>
        <w:t>, подлинник для ознакомления</w:t>
      </w:r>
      <w:r w:rsidRPr="00684E18">
        <w:rPr>
          <w:spacing w:val="-6"/>
          <w:sz w:val="28"/>
          <w:szCs w:val="28"/>
        </w:rPr>
        <w:t>);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 документ, подтверждающий полномочия законного представителя р</w:t>
      </w:r>
      <w:r w:rsidRPr="00684E18">
        <w:rPr>
          <w:sz w:val="28"/>
          <w:szCs w:val="28"/>
        </w:rPr>
        <w:t>е</w:t>
      </w:r>
      <w:r w:rsidRPr="00684E18">
        <w:rPr>
          <w:sz w:val="28"/>
          <w:szCs w:val="28"/>
        </w:rPr>
        <w:t xml:space="preserve">бёнка </w:t>
      </w:r>
      <w:r w:rsidRPr="00684E18">
        <w:rPr>
          <w:spacing w:val="-6"/>
          <w:sz w:val="28"/>
          <w:szCs w:val="28"/>
        </w:rPr>
        <w:t>(копия</w:t>
      </w:r>
      <w:r w:rsidRPr="00684E18">
        <w:rPr>
          <w:sz w:val="28"/>
          <w:szCs w:val="28"/>
        </w:rPr>
        <w:t>, подлинник для ознакомления</w:t>
      </w:r>
      <w:r w:rsidRPr="00684E18">
        <w:rPr>
          <w:spacing w:val="-6"/>
          <w:sz w:val="28"/>
          <w:szCs w:val="28"/>
        </w:rPr>
        <w:t>)</w:t>
      </w:r>
      <w:r w:rsidRPr="00684E18">
        <w:rPr>
          <w:sz w:val="28"/>
          <w:szCs w:val="28"/>
        </w:rPr>
        <w:t>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 xml:space="preserve">- свидетельство о рождении ребёнка </w:t>
      </w:r>
      <w:r w:rsidRPr="00684E18">
        <w:rPr>
          <w:spacing w:val="-6"/>
          <w:sz w:val="28"/>
          <w:szCs w:val="28"/>
        </w:rPr>
        <w:t>(копия</w:t>
      </w:r>
      <w:r w:rsidRPr="00684E18">
        <w:rPr>
          <w:sz w:val="28"/>
          <w:szCs w:val="28"/>
        </w:rPr>
        <w:t>, подлинник для ознакомл</w:t>
      </w:r>
      <w:r w:rsidRPr="00684E18">
        <w:rPr>
          <w:sz w:val="28"/>
          <w:szCs w:val="28"/>
        </w:rPr>
        <w:t>е</w:t>
      </w:r>
      <w:r w:rsidRPr="00684E18">
        <w:rPr>
          <w:sz w:val="28"/>
          <w:szCs w:val="28"/>
        </w:rPr>
        <w:t>ния</w:t>
      </w:r>
      <w:r w:rsidRPr="00684E18">
        <w:rPr>
          <w:spacing w:val="-6"/>
          <w:sz w:val="28"/>
          <w:szCs w:val="28"/>
        </w:rPr>
        <w:t>)</w:t>
      </w:r>
      <w:r w:rsidRPr="00684E18">
        <w:rPr>
          <w:sz w:val="28"/>
          <w:szCs w:val="28"/>
        </w:rPr>
        <w:t>, а в случае его замены документы, подтверждающие факт замены (свид</w:t>
      </w:r>
      <w:r w:rsidRPr="00684E18">
        <w:rPr>
          <w:sz w:val="28"/>
          <w:szCs w:val="28"/>
        </w:rPr>
        <w:t>е</w:t>
      </w:r>
      <w:r w:rsidRPr="00684E18">
        <w:rPr>
          <w:sz w:val="28"/>
          <w:szCs w:val="28"/>
        </w:rPr>
        <w:t xml:space="preserve">тельство об установлении отцовства  и другие документы </w:t>
      </w:r>
      <w:r w:rsidRPr="00684E18">
        <w:rPr>
          <w:spacing w:val="-6"/>
          <w:sz w:val="28"/>
          <w:szCs w:val="28"/>
        </w:rPr>
        <w:t>(копии</w:t>
      </w:r>
      <w:r w:rsidRPr="00684E18">
        <w:rPr>
          <w:sz w:val="28"/>
          <w:szCs w:val="28"/>
        </w:rPr>
        <w:t>, подлинники для ознакомления</w:t>
      </w:r>
      <w:r w:rsidRPr="00684E18">
        <w:rPr>
          <w:spacing w:val="-6"/>
          <w:sz w:val="28"/>
          <w:szCs w:val="28"/>
        </w:rPr>
        <w:t>)</w:t>
      </w:r>
      <w:r w:rsidRPr="00684E18">
        <w:rPr>
          <w:sz w:val="28"/>
          <w:szCs w:val="28"/>
        </w:rPr>
        <w:t>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 документ, подтверждающий право на внеочередное или первоочередное определение ребенка в МОО, при его наличии (копия, подлинник для ознако</w:t>
      </w:r>
      <w:r w:rsidRPr="00684E18">
        <w:rPr>
          <w:sz w:val="28"/>
          <w:szCs w:val="28"/>
        </w:rPr>
        <w:t>м</w:t>
      </w:r>
      <w:r w:rsidRPr="00684E18">
        <w:rPr>
          <w:sz w:val="28"/>
          <w:szCs w:val="28"/>
        </w:rPr>
        <w:t>ления).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Сличение подлинников документов с копиями проводит должностное л</w:t>
      </w:r>
      <w:r w:rsidRPr="00684E18">
        <w:rPr>
          <w:sz w:val="28"/>
          <w:szCs w:val="28"/>
        </w:rPr>
        <w:t>и</w:t>
      </w:r>
      <w:r w:rsidRPr="00684E18">
        <w:rPr>
          <w:sz w:val="28"/>
          <w:szCs w:val="28"/>
        </w:rPr>
        <w:t>цо, работник  МФЦ.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Результатом является выдача уведомления  о переводе (отказе в переводе) ребёнка из одной  МОО, НОО, ООИП в другую МОО.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Перевод осуществляется в соответствии с датой поданного заявления о переводе.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lastRenderedPageBreak/>
        <w:t>6.4. Для информирования об очередности: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1) в МФЦ или в органе, предоставляющем муниципальную услугу: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</w:t>
      </w:r>
      <w:r w:rsidRPr="00684E18">
        <w:rPr>
          <w:spacing w:val="-6"/>
          <w:sz w:val="28"/>
          <w:szCs w:val="28"/>
        </w:rPr>
        <w:t xml:space="preserve"> уведомление о постановке ребенка на учет;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 документ, удостоверяющий личность одного из родителей (законных представителей) ребенка – паспорт (подлинник для ознакомления);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 документ, подтверждающий полномочия законного представителя р</w:t>
      </w:r>
      <w:r w:rsidRPr="00684E18">
        <w:rPr>
          <w:sz w:val="28"/>
          <w:szCs w:val="28"/>
        </w:rPr>
        <w:t>е</w:t>
      </w:r>
      <w:r w:rsidRPr="00684E18">
        <w:rPr>
          <w:sz w:val="28"/>
          <w:szCs w:val="28"/>
        </w:rPr>
        <w:t xml:space="preserve">бёнка </w:t>
      </w:r>
      <w:r w:rsidRPr="00684E18">
        <w:rPr>
          <w:spacing w:val="-6"/>
          <w:sz w:val="28"/>
          <w:szCs w:val="28"/>
        </w:rPr>
        <w:t>(подлинник для ознакомления)</w:t>
      </w:r>
      <w:r w:rsidRPr="00684E18">
        <w:rPr>
          <w:sz w:val="28"/>
          <w:szCs w:val="28"/>
        </w:rPr>
        <w:t>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pacing w:val="-6"/>
          <w:sz w:val="28"/>
          <w:szCs w:val="28"/>
        </w:rPr>
      </w:pPr>
      <w:proofErr w:type="gramStart"/>
      <w:r w:rsidRPr="00684E18">
        <w:rPr>
          <w:sz w:val="28"/>
          <w:szCs w:val="28"/>
        </w:rPr>
        <w:t>- свидетельство о рождении ребёнка (</w:t>
      </w:r>
      <w:r w:rsidRPr="00684E18">
        <w:rPr>
          <w:spacing w:val="-6"/>
          <w:sz w:val="28"/>
          <w:szCs w:val="28"/>
        </w:rPr>
        <w:t>подлинник для ознакомления)</w:t>
      </w:r>
      <w:r w:rsidRPr="00684E18">
        <w:rPr>
          <w:sz w:val="28"/>
          <w:szCs w:val="28"/>
        </w:rPr>
        <w:t xml:space="preserve">, а в случае его замены документы, подтверждающие факт замены (свидетельство об установлении отцовства  и другие документы </w:t>
      </w:r>
      <w:r w:rsidRPr="00684E18">
        <w:rPr>
          <w:spacing w:val="-6"/>
          <w:sz w:val="28"/>
          <w:szCs w:val="28"/>
        </w:rPr>
        <w:t>(подлинники для ознакомления).</w:t>
      </w:r>
      <w:proofErr w:type="gramEnd"/>
    </w:p>
    <w:p w:rsidR="002E3E68" w:rsidRPr="00684E18" w:rsidRDefault="002E3E68" w:rsidP="00684E18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Результатом является информирование заявителя об очередности ребе</w:t>
      </w:r>
      <w:r w:rsidRPr="00684E18">
        <w:rPr>
          <w:sz w:val="28"/>
          <w:szCs w:val="28"/>
        </w:rPr>
        <w:t>н</w:t>
      </w:r>
      <w:r w:rsidRPr="00684E18">
        <w:rPr>
          <w:sz w:val="28"/>
          <w:szCs w:val="28"/>
        </w:rPr>
        <w:t>ка, состоящего на учете.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 xml:space="preserve">2) через </w:t>
      </w:r>
      <w:r w:rsidRPr="00684E18">
        <w:rPr>
          <w:sz w:val="28"/>
          <w:szCs w:val="28"/>
          <w:lang w:eastAsia="en-US"/>
        </w:rPr>
        <w:t xml:space="preserve">Единый портал государственных и муниципальных услуг </w:t>
      </w:r>
      <w:hyperlink r:id="rId21" w:history="1">
        <w:r w:rsidRPr="00684E18">
          <w:rPr>
            <w:rStyle w:val="ad"/>
            <w:color w:val="auto"/>
            <w:sz w:val="28"/>
            <w:szCs w:val="28"/>
          </w:rPr>
          <w:t>http://www.gosuslugi.ru</w:t>
        </w:r>
      </w:hyperlink>
      <w:r w:rsidRPr="00684E18">
        <w:rPr>
          <w:sz w:val="28"/>
          <w:szCs w:val="28"/>
        </w:rPr>
        <w:t>, региональный портал государственных и муниципал</w:t>
      </w:r>
      <w:r w:rsidRPr="00684E18">
        <w:rPr>
          <w:sz w:val="28"/>
          <w:szCs w:val="28"/>
        </w:rPr>
        <w:t>ь</w:t>
      </w:r>
      <w:r w:rsidRPr="00684E18">
        <w:rPr>
          <w:sz w:val="28"/>
          <w:szCs w:val="28"/>
        </w:rPr>
        <w:t xml:space="preserve">ных услуг </w:t>
      </w:r>
      <w:hyperlink r:id="rId22" w:history="1">
        <w:r w:rsidRPr="00684E18">
          <w:rPr>
            <w:rStyle w:val="ad"/>
            <w:color w:val="auto"/>
            <w:sz w:val="28"/>
            <w:szCs w:val="28"/>
          </w:rPr>
          <w:t>http://23.gosuslugi.ru</w:t>
        </w:r>
      </w:hyperlink>
      <w:r w:rsidRPr="00684E18">
        <w:rPr>
          <w:sz w:val="28"/>
          <w:szCs w:val="28"/>
        </w:rPr>
        <w:t>, регистрационный номер заявления о постановке на учёт ребёнка, нуждающегося в определении в МОО, НОО, ООИП заявит</w:t>
      </w:r>
      <w:r w:rsidRPr="00684E18">
        <w:rPr>
          <w:sz w:val="28"/>
          <w:szCs w:val="28"/>
        </w:rPr>
        <w:t>е</w:t>
      </w:r>
      <w:r w:rsidRPr="00684E18">
        <w:rPr>
          <w:sz w:val="28"/>
          <w:szCs w:val="28"/>
        </w:rPr>
        <w:t>лем самостоятельно вводится в автоматизированную информационную сист</w:t>
      </w:r>
      <w:r w:rsidRPr="00684E18">
        <w:rPr>
          <w:sz w:val="28"/>
          <w:szCs w:val="28"/>
        </w:rPr>
        <w:t>е</w:t>
      </w:r>
      <w:r w:rsidRPr="00684E18">
        <w:rPr>
          <w:sz w:val="28"/>
          <w:szCs w:val="28"/>
        </w:rPr>
        <w:t>му.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Результатом является информирование заявителя об очередности ребе</w:t>
      </w:r>
      <w:r w:rsidRPr="00684E18">
        <w:rPr>
          <w:sz w:val="28"/>
          <w:szCs w:val="28"/>
        </w:rPr>
        <w:t>н</w:t>
      </w:r>
      <w:r w:rsidRPr="00684E18">
        <w:rPr>
          <w:sz w:val="28"/>
          <w:szCs w:val="28"/>
        </w:rPr>
        <w:t>ка, состоящего на учете.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6.5. Для зачисления ребенка в МОО, НОО, ООИП руководители орган</w:t>
      </w:r>
      <w:r w:rsidRPr="00684E18">
        <w:rPr>
          <w:sz w:val="28"/>
          <w:szCs w:val="28"/>
        </w:rPr>
        <w:t>и</w:t>
      </w:r>
      <w:r w:rsidRPr="00684E18">
        <w:rPr>
          <w:sz w:val="28"/>
          <w:szCs w:val="28"/>
        </w:rPr>
        <w:t>заций руководствуются положениями Приказа Министерства образования и науки Российской Федерации (</w:t>
      </w:r>
      <w:proofErr w:type="spellStart"/>
      <w:r w:rsidRPr="00684E18">
        <w:rPr>
          <w:sz w:val="28"/>
          <w:szCs w:val="28"/>
        </w:rPr>
        <w:t>Минобрнауки</w:t>
      </w:r>
      <w:proofErr w:type="spellEnd"/>
      <w:r w:rsidRPr="00684E18">
        <w:rPr>
          <w:sz w:val="28"/>
          <w:szCs w:val="28"/>
        </w:rPr>
        <w:t xml:space="preserve"> России) от 8 апреля 2014 года № </w:t>
      </w:r>
      <w:smartTag w:uri="urn:schemas-microsoft-com:office:smarttags" w:element="metricconverter">
        <w:smartTagPr>
          <w:attr w:name="ProductID" w:val="293 г"/>
        </w:smartTagPr>
        <w:r w:rsidRPr="00684E18">
          <w:rPr>
            <w:sz w:val="28"/>
            <w:szCs w:val="28"/>
          </w:rPr>
          <w:t>293 г</w:t>
        </w:r>
      </w:smartTag>
      <w:r w:rsidRPr="00684E18">
        <w:rPr>
          <w:sz w:val="28"/>
          <w:szCs w:val="28"/>
        </w:rPr>
        <w:t xml:space="preserve">. Москва «Об утверждении Порядка приема на </w:t>
      </w:r>
      <w:proofErr w:type="gramStart"/>
      <w:r w:rsidRPr="00684E18">
        <w:rPr>
          <w:sz w:val="28"/>
          <w:szCs w:val="28"/>
        </w:rPr>
        <w:t>обучение по</w:t>
      </w:r>
      <w:proofErr w:type="gramEnd"/>
      <w:r w:rsidRPr="00684E18">
        <w:rPr>
          <w:sz w:val="28"/>
          <w:szCs w:val="28"/>
        </w:rPr>
        <w:t xml:space="preserve"> образовател</w:t>
      </w:r>
      <w:r w:rsidRPr="00684E18">
        <w:rPr>
          <w:sz w:val="28"/>
          <w:szCs w:val="28"/>
        </w:rPr>
        <w:t>ь</w:t>
      </w:r>
      <w:r w:rsidRPr="00684E18">
        <w:rPr>
          <w:sz w:val="28"/>
          <w:szCs w:val="28"/>
        </w:rPr>
        <w:t>ным программам дошкольного образования».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Результатом является зачисление в образовательную организацию.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pacing w:val="-6"/>
          <w:sz w:val="28"/>
          <w:szCs w:val="28"/>
        </w:rPr>
      </w:pPr>
      <w:r w:rsidRPr="00684E18">
        <w:rPr>
          <w:spacing w:val="-6"/>
          <w:sz w:val="28"/>
          <w:szCs w:val="28"/>
        </w:rPr>
        <w:t>В случае предоставления заявителем документов, предусмотренных частью 6 статьи 7 Федерального закона от 27.07.2010 № 210-ФЗ «Об организации предоста</w:t>
      </w:r>
      <w:r w:rsidRPr="00684E18">
        <w:rPr>
          <w:spacing w:val="-6"/>
          <w:sz w:val="28"/>
          <w:szCs w:val="28"/>
        </w:rPr>
        <w:t>в</w:t>
      </w:r>
      <w:r w:rsidRPr="00684E18">
        <w:rPr>
          <w:spacing w:val="-6"/>
          <w:sz w:val="28"/>
          <w:szCs w:val="28"/>
        </w:rPr>
        <w:t>ления государственных и муниципальных услуг», их бесплатное копирование или сканирование осуществляется работником МФЦ, после чего оригиналы возвращ</w:t>
      </w:r>
      <w:r w:rsidRPr="00684E18">
        <w:rPr>
          <w:spacing w:val="-6"/>
          <w:sz w:val="28"/>
          <w:szCs w:val="28"/>
        </w:rPr>
        <w:t>а</w:t>
      </w:r>
      <w:r w:rsidRPr="00684E18">
        <w:rPr>
          <w:spacing w:val="-6"/>
          <w:sz w:val="28"/>
          <w:szCs w:val="28"/>
        </w:rPr>
        <w:t>ются заявителю. Копии иных документов предоставляются заявителем самосто</w:t>
      </w:r>
      <w:r w:rsidRPr="00684E18">
        <w:rPr>
          <w:spacing w:val="-6"/>
          <w:sz w:val="28"/>
          <w:szCs w:val="28"/>
        </w:rPr>
        <w:t>я</w:t>
      </w:r>
      <w:r w:rsidRPr="00684E18">
        <w:rPr>
          <w:spacing w:val="-6"/>
          <w:sz w:val="28"/>
          <w:szCs w:val="28"/>
        </w:rPr>
        <w:t>тельно.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pacing w:val="-6"/>
          <w:sz w:val="28"/>
          <w:szCs w:val="28"/>
        </w:rPr>
      </w:pPr>
      <w:r w:rsidRPr="00684E18">
        <w:rPr>
          <w:spacing w:val="-6"/>
          <w:sz w:val="28"/>
          <w:szCs w:val="28"/>
        </w:rPr>
        <w:t>Документами, необходимыми в соответствии с нормативными правовыми актами для предоставления муниципальной услуги, которые находятся в распор</w:t>
      </w:r>
      <w:r w:rsidRPr="00684E18">
        <w:rPr>
          <w:spacing w:val="-6"/>
          <w:sz w:val="28"/>
          <w:szCs w:val="28"/>
        </w:rPr>
        <w:t>я</w:t>
      </w:r>
      <w:r w:rsidRPr="00684E18">
        <w:rPr>
          <w:spacing w:val="-6"/>
          <w:sz w:val="28"/>
          <w:szCs w:val="28"/>
        </w:rPr>
        <w:t>жении государственных органов, органов местного самоуправления и подведомс</w:t>
      </w:r>
      <w:r w:rsidRPr="00684E18">
        <w:rPr>
          <w:spacing w:val="-6"/>
          <w:sz w:val="28"/>
          <w:szCs w:val="28"/>
        </w:rPr>
        <w:t>т</w:t>
      </w:r>
      <w:r w:rsidRPr="00684E18">
        <w:rPr>
          <w:spacing w:val="-6"/>
          <w:sz w:val="28"/>
          <w:szCs w:val="28"/>
        </w:rPr>
        <w:t>венных государственным органам или органам местного самоуправления организ</w:t>
      </w:r>
      <w:r w:rsidRPr="00684E18">
        <w:rPr>
          <w:spacing w:val="-6"/>
          <w:sz w:val="28"/>
          <w:szCs w:val="28"/>
        </w:rPr>
        <w:t>а</w:t>
      </w:r>
      <w:r w:rsidRPr="00684E18">
        <w:rPr>
          <w:spacing w:val="-6"/>
          <w:sz w:val="28"/>
          <w:szCs w:val="28"/>
        </w:rPr>
        <w:t>ций, участвующих в предоставлении муниципальных услуг, и которые заявитель вправе представить, являются: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pacing w:val="-6"/>
          <w:sz w:val="28"/>
          <w:szCs w:val="28"/>
        </w:rPr>
      </w:pPr>
      <w:r w:rsidRPr="00684E18">
        <w:rPr>
          <w:spacing w:val="-6"/>
          <w:sz w:val="28"/>
          <w:szCs w:val="28"/>
        </w:rPr>
        <w:t>- копия уведомления о направлении ребёнка в МОО;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pacing w:val="-6"/>
          <w:sz w:val="28"/>
          <w:szCs w:val="28"/>
        </w:rPr>
      </w:pPr>
      <w:r w:rsidRPr="00684E18">
        <w:rPr>
          <w:spacing w:val="-6"/>
          <w:sz w:val="28"/>
          <w:szCs w:val="28"/>
        </w:rPr>
        <w:t>- выписка из протокола заседания ПМПК.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pacing w:val="-6"/>
          <w:sz w:val="28"/>
          <w:szCs w:val="28"/>
        </w:rPr>
      </w:pPr>
      <w:r w:rsidRPr="00684E18">
        <w:rPr>
          <w:spacing w:val="-6"/>
          <w:sz w:val="28"/>
          <w:szCs w:val="28"/>
        </w:rPr>
        <w:t>Запрещается требовать от заявителей представления документов и информ</w:t>
      </w:r>
      <w:r w:rsidRPr="00684E18">
        <w:rPr>
          <w:spacing w:val="-6"/>
          <w:sz w:val="28"/>
          <w:szCs w:val="28"/>
        </w:rPr>
        <w:t>а</w:t>
      </w:r>
      <w:r w:rsidRPr="00684E18">
        <w:rPr>
          <w:spacing w:val="-6"/>
          <w:sz w:val="28"/>
          <w:szCs w:val="28"/>
        </w:rPr>
        <w:t>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2E3E68" w:rsidRPr="00684E18" w:rsidRDefault="002E3E68" w:rsidP="00684E1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84E18">
        <w:rPr>
          <w:sz w:val="28"/>
          <w:szCs w:val="28"/>
          <w:lang w:eastAsia="en-US"/>
        </w:rPr>
        <w:lastRenderedPageBreak/>
        <w:t>7. Исчерпывающий перечень оснований для отказа в приеме документов, необходимых для предоставления настоящей муниципальной услуги: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 отсутствие одного или нескольких документов, необходимых для пол</w:t>
      </w:r>
      <w:r w:rsidRPr="00684E18">
        <w:rPr>
          <w:sz w:val="28"/>
          <w:szCs w:val="28"/>
        </w:rPr>
        <w:t>у</w:t>
      </w:r>
      <w:r w:rsidRPr="00684E18">
        <w:rPr>
          <w:sz w:val="28"/>
          <w:szCs w:val="28"/>
        </w:rPr>
        <w:t>чения муниципальной услуги, наличие которых предусмотрено настоящим А</w:t>
      </w:r>
      <w:r w:rsidRPr="00684E18">
        <w:rPr>
          <w:sz w:val="28"/>
          <w:szCs w:val="28"/>
        </w:rPr>
        <w:t>д</w:t>
      </w:r>
      <w:r w:rsidRPr="00684E18">
        <w:rPr>
          <w:sz w:val="28"/>
          <w:szCs w:val="28"/>
        </w:rPr>
        <w:t>министративным регламентом;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 отсутствие у заявителя соответствующих полномочий на получение м</w:t>
      </w:r>
      <w:r w:rsidRPr="00684E18">
        <w:rPr>
          <w:sz w:val="28"/>
          <w:szCs w:val="28"/>
        </w:rPr>
        <w:t>у</w:t>
      </w:r>
      <w:r w:rsidRPr="00684E18">
        <w:rPr>
          <w:sz w:val="28"/>
          <w:szCs w:val="28"/>
        </w:rPr>
        <w:t>ниципальной услуги;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 отсутствие</w:t>
      </w:r>
      <w:r w:rsidRPr="00684E18">
        <w:rPr>
          <w:spacing w:val="-6"/>
          <w:sz w:val="28"/>
          <w:szCs w:val="28"/>
        </w:rPr>
        <w:t xml:space="preserve"> регистрации</w:t>
      </w:r>
      <w:r w:rsidR="00FF22AB">
        <w:rPr>
          <w:spacing w:val="-6"/>
          <w:sz w:val="28"/>
          <w:szCs w:val="28"/>
        </w:rPr>
        <w:t xml:space="preserve"> (или временной регистрации) у обратившегося</w:t>
      </w:r>
      <w:r w:rsidRPr="00684E18">
        <w:rPr>
          <w:spacing w:val="-6"/>
          <w:sz w:val="28"/>
          <w:szCs w:val="28"/>
        </w:rPr>
        <w:t xml:space="preserve"> р</w:t>
      </w:r>
      <w:r w:rsidRPr="00684E18">
        <w:rPr>
          <w:spacing w:val="-6"/>
          <w:sz w:val="28"/>
          <w:szCs w:val="28"/>
        </w:rPr>
        <w:t>о</w:t>
      </w:r>
      <w:r w:rsidRPr="00684E18">
        <w:rPr>
          <w:spacing w:val="-6"/>
          <w:sz w:val="28"/>
          <w:szCs w:val="28"/>
        </w:rPr>
        <w:t>дите</w:t>
      </w:r>
      <w:r w:rsidR="00FF22AB">
        <w:rPr>
          <w:spacing w:val="-6"/>
          <w:sz w:val="28"/>
          <w:szCs w:val="28"/>
        </w:rPr>
        <w:t>ля,</w:t>
      </w:r>
      <w:r w:rsidRPr="00684E18">
        <w:rPr>
          <w:spacing w:val="-6"/>
          <w:sz w:val="28"/>
          <w:szCs w:val="28"/>
        </w:rPr>
        <w:t xml:space="preserve"> по месту пребывания;</w:t>
      </w:r>
    </w:p>
    <w:p w:rsidR="002E3E6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 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подписи, п</w:t>
      </w:r>
      <w:r w:rsidRPr="00684E18">
        <w:rPr>
          <w:sz w:val="28"/>
          <w:szCs w:val="28"/>
        </w:rPr>
        <w:t>е</w:t>
      </w:r>
      <w:r w:rsidR="0032755F">
        <w:rPr>
          <w:sz w:val="28"/>
          <w:szCs w:val="28"/>
        </w:rPr>
        <w:t>чати);</w:t>
      </w:r>
    </w:p>
    <w:p w:rsidR="0032755F" w:rsidRPr="00684E18" w:rsidRDefault="0032755F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2755F">
        <w:rPr>
          <w:color w:val="000000"/>
          <w:sz w:val="28"/>
          <w:szCs w:val="28"/>
        </w:rPr>
        <w:t xml:space="preserve"> </w:t>
      </w:r>
      <w:r w:rsidRPr="00CB6FF7">
        <w:rPr>
          <w:color w:val="000000"/>
          <w:sz w:val="28"/>
          <w:szCs w:val="28"/>
        </w:rPr>
        <w:t>при поступлении</w:t>
      </w:r>
      <w:r>
        <w:rPr>
          <w:color w:val="000000"/>
          <w:sz w:val="28"/>
          <w:szCs w:val="28"/>
        </w:rPr>
        <w:t xml:space="preserve"> документов в электронном виде - </w:t>
      </w:r>
      <w:r w:rsidRPr="00CB6FF7">
        <w:rPr>
          <w:color w:val="000000"/>
          <w:sz w:val="28"/>
          <w:szCs w:val="28"/>
        </w:rPr>
        <w:t>документы, не по</w:t>
      </w:r>
      <w:r w:rsidRPr="00CB6FF7">
        <w:rPr>
          <w:color w:val="000000"/>
          <w:sz w:val="28"/>
          <w:szCs w:val="28"/>
        </w:rPr>
        <w:t>д</w:t>
      </w:r>
      <w:r w:rsidRPr="00CB6FF7">
        <w:rPr>
          <w:color w:val="000000"/>
          <w:sz w:val="28"/>
          <w:szCs w:val="28"/>
        </w:rPr>
        <w:t>писаны электронной п</w:t>
      </w:r>
      <w:r>
        <w:rPr>
          <w:color w:val="000000"/>
          <w:sz w:val="28"/>
          <w:szCs w:val="28"/>
        </w:rPr>
        <w:t>одписью, в соответствии с пунктом 15, раздела 2</w:t>
      </w:r>
      <w:r w:rsidRPr="00CB6FF7">
        <w:rPr>
          <w:color w:val="000000"/>
          <w:sz w:val="28"/>
          <w:szCs w:val="28"/>
        </w:rPr>
        <w:t xml:space="preserve"> насто</w:t>
      </w:r>
      <w:r w:rsidRPr="00CB6FF7">
        <w:rPr>
          <w:color w:val="000000"/>
          <w:sz w:val="28"/>
          <w:szCs w:val="28"/>
        </w:rPr>
        <w:t>я</w:t>
      </w:r>
      <w:r w:rsidRPr="00CB6FF7">
        <w:rPr>
          <w:color w:val="000000"/>
          <w:sz w:val="28"/>
          <w:szCs w:val="28"/>
        </w:rPr>
        <w:t>щего регламента</w:t>
      </w:r>
      <w:r>
        <w:rPr>
          <w:color w:val="000000"/>
          <w:sz w:val="28"/>
          <w:szCs w:val="28"/>
        </w:rPr>
        <w:t>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Не может быть отказано в приёме дополнительных документов по жел</w:t>
      </w:r>
      <w:r w:rsidRPr="00684E18">
        <w:rPr>
          <w:sz w:val="28"/>
          <w:szCs w:val="28"/>
        </w:rPr>
        <w:t>а</w:t>
      </w:r>
      <w:r w:rsidRPr="00684E18">
        <w:rPr>
          <w:sz w:val="28"/>
          <w:szCs w:val="28"/>
        </w:rPr>
        <w:t>нию заявителя.</w:t>
      </w:r>
    </w:p>
    <w:p w:rsidR="002E3E68" w:rsidRPr="00684E18" w:rsidRDefault="002E3E68" w:rsidP="00684E1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684E18">
        <w:rPr>
          <w:sz w:val="28"/>
          <w:szCs w:val="28"/>
        </w:rPr>
        <w:t xml:space="preserve">При  наличии оснований для отказа в приёме документов, работник МФЦ устно информирует заявителя, </w:t>
      </w:r>
      <w:r w:rsidRPr="00684E18">
        <w:rPr>
          <w:spacing w:val="-6"/>
          <w:sz w:val="28"/>
          <w:szCs w:val="28"/>
        </w:rPr>
        <w:t>объясняет ему содержание выявленных недоста</w:t>
      </w:r>
      <w:r w:rsidRPr="00684E18">
        <w:rPr>
          <w:spacing w:val="-6"/>
          <w:sz w:val="28"/>
          <w:szCs w:val="28"/>
        </w:rPr>
        <w:t>т</w:t>
      </w:r>
      <w:r w:rsidRPr="00684E18">
        <w:rPr>
          <w:spacing w:val="-6"/>
          <w:sz w:val="28"/>
          <w:szCs w:val="28"/>
        </w:rPr>
        <w:t>ков в предоставленных документах и предлагает принять меры по их устранению.</w:t>
      </w:r>
    </w:p>
    <w:p w:rsidR="002E3E68" w:rsidRPr="00684E18" w:rsidRDefault="002E3E68" w:rsidP="00684E1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684E18">
        <w:rPr>
          <w:spacing w:val="-6"/>
          <w:sz w:val="28"/>
          <w:szCs w:val="28"/>
        </w:rPr>
        <w:t>Заявитель вправе отозвать своё заявление на любой стадии рассмотрения д</w:t>
      </w:r>
      <w:r w:rsidRPr="00684E18">
        <w:rPr>
          <w:spacing w:val="-6"/>
          <w:sz w:val="28"/>
          <w:szCs w:val="28"/>
        </w:rPr>
        <w:t>о</w:t>
      </w:r>
      <w:r w:rsidRPr="00684E18">
        <w:rPr>
          <w:spacing w:val="-6"/>
          <w:sz w:val="28"/>
          <w:szCs w:val="28"/>
        </w:rPr>
        <w:t>кументов, обратившись с соответствующим заявлением в МФЦ.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bookmarkStart w:id="18" w:name="sub_1018"/>
      <w:r w:rsidRPr="00684E18">
        <w:rPr>
          <w:sz w:val="28"/>
          <w:szCs w:val="28"/>
        </w:rPr>
        <w:t>8. Исчерпывающий перечень оснований для отказа в предоставлении м</w:t>
      </w:r>
      <w:r w:rsidRPr="00684E18">
        <w:rPr>
          <w:sz w:val="28"/>
          <w:szCs w:val="28"/>
        </w:rPr>
        <w:t>у</w:t>
      </w:r>
      <w:r w:rsidRPr="00684E18">
        <w:rPr>
          <w:sz w:val="28"/>
          <w:szCs w:val="28"/>
        </w:rPr>
        <w:t>ниципальной услуги:</w:t>
      </w:r>
    </w:p>
    <w:bookmarkEnd w:id="18"/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8.1. В части постановки  на учёт ребёнка, нуждающегося в дошкольном образовании: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 выявление в представленных документах недостоверной или искажё</w:t>
      </w:r>
      <w:r w:rsidRPr="00684E18">
        <w:rPr>
          <w:sz w:val="28"/>
          <w:szCs w:val="28"/>
        </w:rPr>
        <w:t>н</w:t>
      </w:r>
      <w:r w:rsidRPr="00684E18">
        <w:rPr>
          <w:sz w:val="28"/>
          <w:szCs w:val="28"/>
        </w:rPr>
        <w:t>ной информации;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 обращение (в письменном виде) заявителя с просьбой о прекращении предоставления муниципальной услуги;</w:t>
      </w:r>
    </w:p>
    <w:p w:rsidR="002E3E68" w:rsidRPr="00684E18" w:rsidRDefault="002E3E68" w:rsidP="00684E18">
      <w:pPr>
        <w:widowControl w:val="0"/>
        <w:tabs>
          <w:tab w:val="left" w:pos="284"/>
        </w:tabs>
        <w:ind w:firstLine="709"/>
        <w:jc w:val="both"/>
        <w:rPr>
          <w:spacing w:val="-6"/>
          <w:sz w:val="28"/>
          <w:szCs w:val="28"/>
        </w:rPr>
      </w:pPr>
      <w:r w:rsidRPr="00684E18">
        <w:rPr>
          <w:sz w:val="28"/>
          <w:szCs w:val="28"/>
        </w:rPr>
        <w:t xml:space="preserve">- </w:t>
      </w:r>
      <w:r w:rsidRPr="00684E18">
        <w:rPr>
          <w:spacing w:val="-6"/>
          <w:sz w:val="28"/>
          <w:szCs w:val="28"/>
        </w:rPr>
        <w:t>обращение заявителя об оказании муниципальной услуги, предоставление которой не осуществляется  УО АМО  Павловский район;</w:t>
      </w:r>
    </w:p>
    <w:p w:rsidR="002E3E68" w:rsidRPr="00684E18" w:rsidRDefault="002E3E68" w:rsidP="00684E18">
      <w:pPr>
        <w:widowControl w:val="0"/>
        <w:tabs>
          <w:tab w:val="left" w:pos="284"/>
        </w:tabs>
        <w:ind w:firstLine="709"/>
        <w:jc w:val="both"/>
        <w:rPr>
          <w:spacing w:val="-6"/>
          <w:sz w:val="28"/>
          <w:szCs w:val="28"/>
        </w:rPr>
      </w:pPr>
      <w:r w:rsidRPr="00684E18">
        <w:rPr>
          <w:spacing w:val="-6"/>
          <w:sz w:val="28"/>
          <w:szCs w:val="28"/>
        </w:rPr>
        <w:t>- повторное обращение о постановке на учёт ребёнка;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 наступление форс-мажорных обстоятельств.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Решение об отказе в предоставлении муниципальной услуги в части п</w:t>
      </w:r>
      <w:r w:rsidRPr="00684E18">
        <w:rPr>
          <w:sz w:val="28"/>
          <w:szCs w:val="28"/>
        </w:rPr>
        <w:t>о</w:t>
      </w:r>
      <w:r w:rsidRPr="00684E18">
        <w:rPr>
          <w:sz w:val="28"/>
          <w:szCs w:val="28"/>
        </w:rPr>
        <w:t>становки на учёт ребёнка, нуждающегося в определении в МОО, НОО, ООИП, принимается руководителем органа, предоставляющего муниципальную  усл</w:t>
      </w:r>
      <w:r w:rsidRPr="00684E18">
        <w:rPr>
          <w:sz w:val="28"/>
          <w:szCs w:val="28"/>
        </w:rPr>
        <w:t>у</w:t>
      </w:r>
      <w:r w:rsidRPr="00684E18">
        <w:rPr>
          <w:sz w:val="28"/>
          <w:szCs w:val="28"/>
        </w:rPr>
        <w:t>гу (его структурного подразделения или отдела), предоставляющего данную муниципальную услугу, не позднее 15 календарных дней со дня принятия зая</w:t>
      </w:r>
      <w:r w:rsidRPr="00684E18">
        <w:rPr>
          <w:sz w:val="28"/>
          <w:szCs w:val="28"/>
        </w:rPr>
        <w:t>в</w:t>
      </w:r>
      <w:r w:rsidRPr="00684E18">
        <w:rPr>
          <w:sz w:val="28"/>
          <w:szCs w:val="28"/>
        </w:rPr>
        <w:t>ления.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 xml:space="preserve">При принятии такого решения в адрес заявителя готовится уведомление по форме согласно </w:t>
      </w:r>
      <w:hyperlink w:anchor="sub_50000" w:history="1">
        <w:r w:rsidRPr="00684E18">
          <w:rPr>
            <w:rStyle w:val="ac"/>
            <w:color w:val="auto"/>
            <w:sz w:val="28"/>
            <w:szCs w:val="28"/>
          </w:rPr>
          <w:t>приложению № </w:t>
        </w:r>
      </w:hyperlink>
      <w:r w:rsidRPr="00684E18">
        <w:rPr>
          <w:rStyle w:val="ac"/>
          <w:color w:val="auto"/>
          <w:sz w:val="28"/>
          <w:szCs w:val="28"/>
        </w:rPr>
        <w:t>1</w:t>
      </w:r>
      <w:r w:rsidRPr="00684E18">
        <w:rPr>
          <w:sz w:val="28"/>
          <w:szCs w:val="28"/>
        </w:rPr>
        <w:t xml:space="preserve"> к настоящему Административному регл</w:t>
      </w:r>
      <w:r w:rsidRPr="00684E18">
        <w:rPr>
          <w:sz w:val="28"/>
          <w:szCs w:val="28"/>
        </w:rPr>
        <w:t>а</w:t>
      </w:r>
      <w:r w:rsidRPr="00684E18">
        <w:rPr>
          <w:sz w:val="28"/>
          <w:szCs w:val="28"/>
        </w:rPr>
        <w:t xml:space="preserve">менту с указанием причин отказа в предоставлении муниципальной услуги, 1 </w:t>
      </w:r>
      <w:r w:rsidRPr="00684E18">
        <w:rPr>
          <w:sz w:val="28"/>
          <w:szCs w:val="28"/>
        </w:rPr>
        <w:lastRenderedPageBreak/>
        <w:t xml:space="preserve">экземпляр уведомления направляется в МФЦ (образец заполнения приводится в </w:t>
      </w:r>
      <w:hyperlink w:anchor="sub_130000" w:history="1">
        <w:r w:rsidRPr="00684E18">
          <w:rPr>
            <w:rStyle w:val="ac"/>
            <w:color w:val="auto"/>
            <w:sz w:val="28"/>
            <w:szCs w:val="28"/>
          </w:rPr>
          <w:t>приложении №</w:t>
        </w:r>
      </w:hyperlink>
      <w:r w:rsidRPr="00684E18">
        <w:rPr>
          <w:rStyle w:val="ac"/>
          <w:color w:val="auto"/>
          <w:sz w:val="28"/>
          <w:szCs w:val="28"/>
        </w:rPr>
        <w:t xml:space="preserve"> 1</w:t>
      </w:r>
      <w:r w:rsidRPr="00684E18">
        <w:rPr>
          <w:sz w:val="28"/>
          <w:szCs w:val="28"/>
        </w:rPr>
        <w:t xml:space="preserve"> к настоящему Административному регламенту).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bookmarkStart w:id="19" w:name="sub_10182"/>
      <w:r w:rsidRPr="00684E18">
        <w:rPr>
          <w:sz w:val="28"/>
          <w:szCs w:val="28"/>
        </w:rPr>
        <w:t>8.2. В части направления ребёнка в МОО, нуждающегося в определении в МОО</w:t>
      </w:r>
      <w:bookmarkEnd w:id="19"/>
      <w:r w:rsidRPr="00684E18">
        <w:rPr>
          <w:sz w:val="28"/>
          <w:szCs w:val="28"/>
        </w:rPr>
        <w:t>:</w:t>
      </w:r>
    </w:p>
    <w:p w:rsidR="002E3E68" w:rsidRPr="00684E18" w:rsidRDefault="002E3E68" w:rsidP="00684E18">
      <w:pPr>
        <w:widowControl w:val="0"/>
        <w:tabs>
          <w:tab w:val="left" w:pos="284"/>
        </w:tabs>
        <w:ind w:firstLine="709"/>
        <w:jc w:val="both"/>
        <w:rPr>
          <w:spacing w:val="-6"/>
          <w:sz w:val="28"/>
          <w:szCs w:val="28"/>
        </w:rPr>
      </w:pPr>
      <w:r w:rsidRPr="00684E18">
        <w:rPr>
          <w:sz w:val="28"/>
          <w:szCs w:val="28"/>
        </w:rPr>
        <w:t xml:space="preserve">- </w:t>
      </w:r>
      <w:r w:rsidRPr="00684E18">
        <w:rPr>
          <w:spacing w:val="-6"/>
          <w:sz w:val="28"/>
          <w:szCs w:val="28"/>
        </w:rPr>
        <w:t>обращение заявителя об оказании муниципальной услуги, предоставление которой не осуществляется  УО АМО  Павловский район</w:t>
      </w:r>
      <w:proofErr w:type="gramStart"/>
      <w:r w:rsidRPr="00684E18">
        <w:rPr>
          <w:spacing w:val="-6"/>
          <w:sz w:val="28"/>
          <w:szCs w:val="28"/>
        </w:rPr>
        <w:t xml:space="preserve"> ;</w:t>
      </w:r>
      <w:proofErr w:type="gramEnd"/>
    </w:p>
    <w:p w:rsidR="002E3E68" w:rsidRPr="00684E18" w:rsidRDefault="002E3E68" w:rsidP="00684E18">
      <w:pPr>
        <w:widowControl w:val="0"/>
        <w:tabs>
          <w:tab w:val="left" w:pos="284"/>
        </w:tabs>
        <w:ind w:firstLine="709"/>
        <w:jc w:val="both"/>
        <w:rPr>
          <w:spacing w:val="-6"/>
          <w:sz w:val="28"/>
          <w:szCs w:val="28"/>
        </w:rPr>
      </w:pPr>
      <w:r w:rsidRPr="00684E18">
        <w:rPr>
          <w:spacing w:val="-6"/>
          <w:sz w:val="28"/>
          <w:szCs w:val="28"/>
        </w:rPr>
        <w:t>- отсутствие свободных мест в МОО (при этом очередь сохраняется);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 наступление форс-мажорных обстоятельств.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Решение об отказе в предоставлении муниципальной услуги в части пр</w:t>
      </w:r>
      <w:r w:rsidRPr="00684E18">
        <w:rPr>
          <w:sz w:val="28"/>
          <w:szCs w:val="28"/>
        </w:rPr>
        <w:t>е</w:t>
      </w:r>
      <w:r w:rsidRPr="00684E18">
        <w:rPr>
          <w:sz w:val="28"/>
          <w:szCs w:val="28"/>
        </w:rPr>
        <w:t>доставления места ребёнку в МОО, нуждающегося в определении в МОО, пр</w:t>
      </w:r>
      <w:r w:rsidRPr="00684E18">
        <w:rPr>
          <w:sz w:val="28"/>
          <w:szCs w:val="28"/>
        </w:rPr>
        <w:t>и</w:t>
      </w:r>
      <w:r w:rsidRPr="00684E18">
        <w:rPr>
          <w:sz w:val="28"/>
          <w:szCs w:val="28"/>
        </w:rPr>
        <w:t>нимается председателем комиссии по рассмотрению заявлений граждан о пр</w:t>
      </w:r>
      <w:r w:rsidRPr="00684E18">
        <w:rPr>
          <w:sz w:val="28"/>
          <w:szCs w:val="28"/>
        </w:rPr>
        <w:t>е</w:t>
      </w:r>
      <w:r w:rsidRPr="00684E18">
        <w:rPr>
          <w:sz w:val="28"/>
          <w:szCs w:val="28"/>
        </w:rPr>
        <w:t>доставлении мест в МОО в течение 30 календарных дней со дня принятия зая</w:t>
      </w:r>
      <w:r w:rsidRPr="00684E18">
        <w:rPr>
          <w:sz w:val="28"/>
          <w:szCs w:val="28"/>
        </w:rPr>
        <w:t>в</w:t>
      </w:r>
      <w:r w:rsidRPr="00684E18">
        <w:rPr>
          <w:sz w:val="28"/>
          <w:szCs w:val="28"/>
        </w:rPr>
        <w:t>ления;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При принятии такого решения в адрес заявителя готовится соответс</w:t>
      </w:r>
      <w:r w:rsidRPr="00684E18">
        <w:rPr>
          <w:sz w:val="28"/>
          <w:szCs w:val="28"/>
        </w:rPr>
        <w:t>т</w:t>
      </w:r>
      <w:r w:rsidRPr="00684E18">
        <w:rPr>
          <w:sz w:val="28"/>
          <w:szCs w:val="28"/>
        </w:rPr>
        <w:t>вующее уведомление по форме согласно приложению № 3,4 с указанием пр</w:t>
      </w:r>
      <w:r w:rsidRPr="00684E18">
        <w:rPr>
          <w:sz w:val="28"/>
          <w:szCs w:val="28"/>
        </w:rPr>
        <w:t>и</w:t>
      </w:r>
      <w:r w:rsidRPr="00684E18">
        <w:rPr>
          <w:sz w:val="28"/>
          <w:szCs w:val="28"/>
        </w:rPr>
        <w:t xml:space="preserve">чин отказа в предоставлении муниципальной услуги, 1 экземпляр уведомления направляется в МФЦ (образец заполнения приводится в </w:t>
      </w:r>
      <w:hyperlink w:anchor="sub_150000" w:history="1">
        <w:r w:rsidRPr="00684E18">
          <w:rPr>
            <w:rStyle w:val="ac"/>
            <w:color w:val="auto"/>
            <w:sz w:val="28"/>
            <w:szCs w:val="28"/>
          </w:rPr>
          <w:t>приложении №</w:t>
        </w:r>
      </w:hyperlink>
      <w:r w:rsidRPr="00684E18">
        <w:rPr>
          <w:rStyle w:val="ac"/>
          <w:color w:val="auto"/>
          <w:sz w:val="28"/>
          <w:szCs w:val="28"/>
        </w:rPr>
        <w:t xml:space="preserve"> 3,4</w:t>
      </w:r>
      <w:r w:rsidRPr="00684E18">
        <w:rPr>
          <w:sz w:val="28"/>
          <w:szCs w:val="28"/>
        </w:rPr>
        <w:t xml:space="preserve"> к настоящему Административному регламенту).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bookmarkStart w:id="20" w:name="sub_10183"/>
      <w:r w:rsidRPr="00684E18">
        <w:rPr>
          <w:sz w:val="28"/>
          <w:szCs w:val="28"/>
        </w:rPr>
        <w:t>8.3. В части перевода ребёнка из одной МОО, НОО, ООИП в другую МОО:</w:t>
      </w:r>
    </w:p>
    <w:bookmarkEnd w:id="20"/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 выявление в представленных документах недостоверной или искажё</w:t>
      </w:r>
      <w:r w:rsidRPr="00684E18">
        <w:rPr>
          <w:sz w:val="28"/>
          <w:szCs w:val="28"/>
        </w:rPr>
        <w:t>н</w:t>
      </w:r>
      <w:r w:rsidRPr="00684E18">
        <w:rPr>
          <w:sz w:val="28"/>
          <w:szCs w:val="28"/>
        </w:rPr>
        <w:t>ной информации;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 обращение (в письменном виде) заявителя с просьбой о прекращении предоставления муниципальной услуги;</w:t>
      </w:r>
    </w:p>
    <w:p w:rsidR="002E3E68" w:rsidRPr="00684E18" w:rsidRDefault="002E3E68" w:rsidP="00684E18">
      <w:pPr>
        <w:widowControl w:val="0"/>
        <w:tabs>
          <w:tab w:val="left" w:pos="284"/>
        </w:tabs>
        <w:ind w:firstLine="709"/>
        <w:jc w:val="both"/>
        <w:rPr>
          <w:spacing w:val="-6"/>
          <w:sz w:val="28"/>
          <w:szCs w:val="28"/>
        </w:rPr>
      </w:pPr>
      <w:r w:rsidRPr="00684E18">
        <w:rPr>
          <w:sz w:val="28"/>
          <w:szCs w:val="28"/>
        </w:rPr>
        <w:t xml:space="preserve">- </w:t>
      </w:r>
      <w:r w:rsidRPr="00684E18">
        <w:rPr>
          <w:spacing w:val="-6"/>
          <w:sz w:val="28"/>
          <w:szCs w:val="28"/>
        </w:rPr>
        <w:t>обращение заявителя об оказании муниципальной услуги, предоставление которой не осуществляется  УО АМО  Павловский район;</w:t>
      </w:r>
    </w:p>
    <w:p w:rsidR="002E3E68" w:rsidRPr="00684E18" w:rsidRDefault="002E3E68" w:rsidP="00684E18">
      <w:pPr>
        <w:widowControl w:val="0"/>
        <w:tabs>
          <w:tab w:val="left" w:pos="284"/>
        </w:tabs>
        <w:ind w:firstLine="709"/>
        <w:jc w:val="both"/>
        <w:rPr>
          <w:spacing w:val="-6"/>
          <w:sz w:val="28"/>
          <w:szCs w:val="28"/>
        </w:rPr>
      </w:pPr>
      <w:r w:rsidRPr="00684E18">
        <w:rPr>
          <w:spacing w:val="-6"/>
          <w:sz w:val="28"/>
          <w:szCs w:val="28"/>
        </w:rPr>
        <w:t>- отсутствие свободных мест в МОО (при этом очередь сохраняется);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 наступление форс-мажорных обстоятельств.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Решение об отказе в переводе ребёнка из одной МОО, НОО, ООИП в другую МОО принимается председателем комиссии по рассмотрению заявл</w:t>
      </w:r>
      <w:r w:rsidRPr="00684E18">
        <w:rPr>
          <w:sz w:val="28"/>
          <w:szCs w:val="28"/>
        </w:rPr>
        <w:t>е</w:t>
      </w:r>
      <w:r w:rsidRPr="00684E18">
        <w:rPr>
          <w:sz w:val="28"/>
          <w:szCs w:val="28"/>
        </w:rPr>
        <w:t>ний граждан о предоставлении мест, предоставляющего данную муниципал</w:t>
      </w:r>
      <w:r w:rsidRPr="00684E18">
        <w:rPr>
          <w:sz w:val="28"/>
          <w:szCs w:val="28"/>
        </w:rPr>
        <w:t>ь</w:t>
      </w:r>
      <w:r w:rsidRPr="00684E18">
        <w:rPr>
          <w:sz w:val="28"/>
          <w:szCs w:val="28"/>
        </w:rPr>
        <w:t>ную услугу, в течение 30 календарных дней со дня принятия заявления;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При принятии такого решения в адрес заявителя готовится соответс</w:t>
      </w:r>
      <w:r w:rsidRPr="00684E18">
        <w:rPr>
          <w:sz w:val="28"/>
          <w:szCs w:val="28"/>
        </w:rPr>
        <w:t>т</w:t>
      </w:r>
      <w:r w:rsidRPr="00684E18">
        <w:rPr>
          <w:sz w:val="28"/>
          <w:szCs w:val="28"/>
        </w:rPr>
        <w:t xml:space="preserve">вующее уведомление по форме согласно </w:t>
      </w:r>
      <w:hyperlink w:anchor="sub_80000" w:history="1">
        <w:r w:rsidRPr="00684E18">
          <w:rPr>
            <w:rStyle w:val="ac"/>
            <w:color w:val="auto"/>
            <w:sz w:val="28"/>
            <w:szCs w:val="28"/>
          </w:rPr>
          <w:t>приложению № </w:t>
        </w:r>
      </w:hyperlink>
      <w:r w:rsidRPr="00684E18">
        <w:rPr>
          <w:rStyle w:val="ac"/>
          <w:color w:val="auto"/>
          <w:sz w:val="28"/>
          <w:szCs w:val="28"/>
        </w:rPr>
        <w:t>5</w:t>
      </w:r>
      <w:r w:rsidRPr="00684E18">
        <w:rPr>
          <w:sz w:val="28"/>
          <w:szCs w:val="28"/>
        </w:rPr>
        <w:t xml:space="preserve"> к настоящему А</w:t>
      </w:r>
      <w:r w:rsidRPr="00684E18">
        <w:rPr>
          <w:sz w:val="28"/>
          <w:szCs w:val="28"/>
        </w:rPr>
        <w:t>д</w:t>
      </w:r>
      <w:r w:rsidRPr="00684E18">
        <w:rPr>
          <w:sz w:val="28"/>
          <w:szCs w:val="28"/>
        </w:rPr>
        <w:t>министративному регламенту с указанием причин отказа в предоставлении м</w:t>
      </w:r>
      <w:r w:rsidRPr="00684E18">
        <w:rPr>
          <w:sz w:val="28"/>
          <w:szCs w:val="28"/>
        </w:rPr>
        <w:t>у</w:t>
      </w:r>
      <w:r w:rsidRPr="00684E18">
        <w:rPr>
          <w:sz w:val="28"/>
          <w:szCs w:val="28"/>
        </w:rPr>
        <w:t xml:space="preserve">ниципальной услуги, 1 экземпляр уведомления направляется в МФЦ (образец заполнения приводится в </w:t>
      </w:r>
      <w:hyperlink w:anchor="sub_160000" w:history="1">
        <w:r w:rsidRPr="00684E18">
          <w:rPr>
            <w:rStyle w:val="ac"/>
            <w:color w:val="auto"/>
            <w:sz w:val="28"/>
            <w:szCs w:val="28"/>
          </w:rPr>
          <w:t>приложении №</w:t>
        </w:r>
      </w:hyperlink>
      <w:r w:rsidRPr="00684E18">
        <w:rPr>
          <w:rStyle w:val="ac"/>
          <w:color w:val="auto"/>
          <w:sz w:val="28"/>
          <w:szCs w:val="28"/>
        </w:rPr>
        <w:t xml:space="preserve"> 5</w:t>
      </w:r>
      <w:r w:rsidRPr="00684E18">
        <w:rPr>
          <w:sz w:val="28"/>
          <w:szCs w:val="28"/>
        </w:rPr>
        <w:t xml:space="preserve"> к настоящему Административному регламенту).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8.4. В части информирования об очередности: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 наступление форс-мажорных обстоятельств.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Решение об отказе информирования об очередности принимается, с</w:t>
      </w:r>
      <w:r w:rsidRPr="00684E18">
        <w:rPr>
          <w:sz w:val="28"/>
          <w:szCs w:val="28"/>
        </w:rPr>
        <w:t>о</w:t>
      </w:r>
      <w:r w:rsidRPr="00684E18">
        <w:rPr>
          <w:sz w:val="28"/>
          <w:szCs w:val="28"/>
        </w:rPr>
        <w:t xml:space="preserve">трудником МФЦ или сотрудником УО АМО (структурного подразделения или отдела), предоставляющего данную муниципальную услугу, в течение  </w:t>
      </w:r>
      <w:r w:rsidR="00593707">
        <w:rPr>
          <w:sz w:val="28"/>
          <w:szCs w:val="28"/>
        </w:rPr>
        <w:t xml:space="preserve">30 дней, в </w:t>
      </w:r>
      <w:r w:rsidRPr="00684E18">
        <w:rPr>
          <w:sz w:val="28"/>
          <w:szCs w:val="28"/>
        </w:rPr>
        <w:t xml:space="preserve"> устной форме – немедленно. При этом заявителю даются разъяснения о во</w:t>
      </w:r>
      <w:r w:rsidRPr="00684E18">
        <w:rPr>
          <w:sz w:val="28"/>
          <w:szCs w:val="28"/>
        </w:rPr>
        <w:t>з</w:t>
      </w:r>
      <w:r w:rsidRPr="00684E18">
        <w:rPr>
          <w:sz w:val="28"/>
          <w:szCs w:val="28"/>
        </w:rPr>
        <w:t>можности и способах получения муниципальной услуги самостоятельно.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lastRenderedPageBreak/>
        <w:t>8.5. В части зачисления ребенка в МОО, НОО, ООИП: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 отсутствие свободных мест;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 наступление форс-мажорных обстоятельств.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Решение об отказе в зачислении в МОО, НОО, ООИП принимается, рук</w:t>
      </w:r>
      <w:r w:rsidRPr="00684E18">
        <w:rPr>
          <w:sz w:val="28"/>
          <w:szCs w:val="28"/>
        </w:rPr>
        <w:t>о</w:t>
      </w:r>
      <w:r w:rsidRPr="00684E18">
        <w:rPr>
          <w:sz w:val="28"/>
          <w:szCs w:val="28"/>
        </w:rPr>
        <w:t>водителем образовательной организации.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Принятие такого решения регламентируется законодательством.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  <w:lang w:eastAsia="en-US"/>
        </w:rPr>
        <w:t xml:space="preserve">9. </w:t>
      </w:r>
      <w:r w:rsidRPr="00684E18">
        <w:rPr>
          <w:sz w:val="28"/>
          <w:szCs w:val="28"/>
        </w:rPr>
        <w:t>Настоящая муниципальная услуга предоставляется бесплатно.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  <w:lang w:eastAsia="en-US"/>
        </w:rPr>
        <w:t xml:space="preserve">10. </w:t>
      </w:r>
      <w:r w:rsidRPr="00684E18">
        <w:rPr>
          <w:sz w:val="28"/>
          <w:szCs w:val="28"/>
        </w:rPr>
        <w:t>Максимальный срок ожидания в очереди при подаче заявления о пр</w:t>
      </w:r>
      <w:r w:rsidRPr="00684E18">
        <w:rPr>
          <w:sz w:val="28"/>
          <w:szCs w:val="28"/>
        </w:rPr>
        <w:t>е</w:t>
      </w:r>
      <w:r w:rsidRPr="00684E18">
        <w:rPr>
          <w:sz w:val="28"/>
          <w:szCs w:val="28"/>
        </w:rPr>
        <w:t>доставлении муниципальной услуги и время ожидания в очереди при получ</w:t>
      </w:r>
      <w:r w:rsidRPr="00684E18">
        <w:rPr>
          <w:sz w:val="28"/>
          <w:szCs w:val="28"/>
        </w:rPr>
        <w:t>е</w:t>
      </w:r>
      <w:r w:rsidRPr="00684E18">
        <w:rPr>
          <w:sz w:val="28"/>
          <w:szCs w:val="28"/>
        </w:rPr>
        <w:t>нии результата предоставления муниципальной услуги не может превышать 15 минут.</w:t>
      </w:r>
    </w:p>
    <w:p w:rsidR="002E3E68" w:rsidRPr="00684E18" w:rsidRDefault="002E3E68" w:rsidP="00684E1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84E18">
        <w:rPr>
          <w:sz w:val="28"/>
          <w:szCs w:val="28"/>
          <w:lang w:eastAsia="en-US"/>
        </w:rPr>
        <w:t xml:space="preserve">11. Срок регистрации запроса </w:t>
      </w:r>
      <w:hyperlink w:anchor="sub_2003" w:history="1">
        <w:r w:rsidRPr="00684E18">
          <w:rPr>
            <w:sz w:val="28"/>
            <w:szCs w:val="28"/>
            <w:lang w:eastAsia="en-US"/>
          </w:rPr>
          <w:t>заявителя</w:t>
        </w:r>
      </w:hyperlink>
      <w:r w:rsidRPr="00684E18">
        <w:rPr>
          <w:sz w:val="28"/>
          <w:szCs w:val="28"/>
          <w:lang w:eastAsia="en-US"/>
        </w:rPr>
        <w:t xml:space="preserve"> о предоставлении муниципал</w:t>
      </w:r>
      <w:r w:rsidRPr="00684E18">
        <w:rPr>
          <w:sz w:val="28"/>
          <w:szCs w:val="28"/>
          <w:lang w:eastAsia="en-US"/>
        </w:rPr>
        <w:t>ь</w:t>
      </w:r>
      <w:r w:rsidRPr="00684E18">
        <w:rPr>
          <w:sz w:val="28"/>
          <w:szCs w:val="28"/>
          <w:lang w:eastAsia="en-US"/>
        </w:rPr>
        <w:t>ной услуги не более 15 минут.</w:t>
      </w:r>
    </w:p>
    <w:p w:rsidR="002E3E68" w:rsidRPr="00684E18" w:rsidRDefault="002E3E68" w:rsidP="00684E1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84E18">
        <w:rPr>
          <w:sz w:val="28"/>
          <w:szCs w:val="28"/>
          <w:lang w:eastAsia="en-US"/>
        </w:rPr>
        <w:t xml:space="preserve">12. </w:t>
      </w:r>
      <w:r w:rsidRPr="00684E18">
        <w:rPr>
          <w:sz w:val="28"/>
          <w:szCs w:val="28"/>
        </w:rPr>
        <w:t>Требования к помещениям, в которых предоставляется муниципал</w:t>
      </w:r>
      <w:r w:rsidRPr="00684E18">
        <w:rPr>
          <w:sz w:val="28"/>
          <w:szCs w:val="28"/>
        </w:rPr>
        <w:t>ь</w:t>
      </w:r>
      <w:r w:rsidRPr="00684E18">
        <w:rPr>
          <w:sz w:val="28"/>
          <w:szCs w:val="28"/>
        </w:rPr>
        <w:t>ная услуга, к залу ожидания, местам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</w:t>
      </w:r>
      <w:r w:rsidRPr="00684E18">
        <w:rPr>
          <w:sz w:val="28"/>
          <w:szCs w:val="28"/>
        </w:rPr>
        <w:t>с</w:t>
      </w:r>
      <w:r w:rsidRPr="00684E18">
        <w:rPr>
          <w:sz w:val="28"/>
          <w:szCs w:val="28"/>
        </w:rPr>
        <w:t>луги:</w:t>
      </w:r>
    </w:p>
    <w:p w:rsidR="002E3E6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bookmarkStart w:id="21" w:name="sub_10211"/>
      <w:r w:rsidRPr="00684E18">
        <w:rPr>
          <w:sz w:val="28"/>
          <w:szCs w:val="28"/>
        </w:rPr>
        <w:t>- 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684E18">
        <w:rPr>
          <w:sz w:val="28"/>
          <w:szCs w:val="28"/>
        </w:rPr>
        <w:t>е</w:t>
      </w:r>
      <w:r w:rsidRPr="00684E18">
        <w:rPr>
          <w:sz w:val="28"/>
          <w:szCs w:val="28"/>
        </w:rPr>
        <w:t>мами кондиционирования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684E18">
        <w:rPr>
          <w:sz w:val="28"/>
          <w:szCs w:val="28"/>
        </w:rPr>
        <w:t>а</w:t>
      </w:r>
      <w:r w:rsidRPr="00684E18">
        <w:rPr>
          <w:sz w:val="28"/>
          <w:szCs w:val="28"/>
        </w:rPr>
        <w:t>ется оборудование доступного места общественного пользования (туалет)</w:t>
      </w:r>
      <w:bookmarkEnd w:id="21"/>
      <w:r w:rsidRPr="00684E18">
        <w:rPr>
          <w:sz w:val="28"/>
          <w:szCs w:val="28"/>
        </w:rPr>
        <w:t>;</w:t>
      </w:r>
    </w:p>
    <w:p w:rsidR="000C6412" w:rsidRPr="005E3DAD" w:rsidRDefault="000C6412" w:rsidP="000C641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C6412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уполномоченные на предоставление муниципальной услуги органы о</w:t>
      </w:r>
      <w:r w:rsidRPr="005E3DAD">
        <w:rPr>
          <w:sz w:val="28"/>
          <w:szCs w:val="28"/>
        </w:rPr>
        <w:t>беспечивают инвалидам</w:t>
      </w:r>
      <w:r w:rsidR="005B059D">
        <w:rPr>
          <w:sz w:val="28"/>
          <w:szCs w:val="28"/>
        </w:rPr>
        <w:t>, в том числе инвалидам использующих кресла-коляски и  собак-проводников</w:t>
      </w:r>
      <w:r w:rsidRPr="005E3DAD">
        <w:rPr>
          <w:sz w:val="28"/>
          <w:szCs w:val="28"/>
        </w:rPr>
        <w:t>:</w:t>
      </w:r>
    </w:p>
    <w:p w:rsidR="000C6412" w:rsidRPr="005E3DAD" w:rsidRDefault="000C6412" w:rsidP="000C641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5E3DAD">
        <w:rPr>
          <w:sz w:val="28"/>
          <w:szCs w:val="28"/>
        </w:rPr>
        <w:t>- 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</w:t>
      </w:r>
      <w:r w:rsidR="005B059D">
        <w:rPr>
          <w:sz w:val="28"/>
          <w:szCs w:val="28"/>
        </w:rPr>
        <w:t xml:space="preserve"> (включая средства, обеспеч</w:t>
      </w:r>
      <w:r w:rsidR="005B059D">
        <w:rPr>
          <w:sz w:val="28"/>
          <w:szCs w:val="28"/>
        </w:rPr>
        <w:t>и</w:t>
      </w:r>
      <w:r w:rsidR="005B059D">
        <w:rPr>
          <w:sz w:val="28"/>
          <w:szCs w:val="28"/>
        </w:rPr>
        <w:t>вающие дублирование звуковыми сигналами световых сигналов светофоров и устройств, регулирующих движение пешеходов через транспортные коммун</w:t>
      </w:r>
      <w:r w:rsidR="005B059D">
        <w:rPr>
          <w:sz w:val="28"/>
          <w:szCs w:val="28"/>
        </w:rPr>
        <w:t>и</w:t>
      </w:r>
      <w:r w:rsidR="005B059D">
        <w:rPr>
          <w:sz w:val="28"/>
          <w:szCs w:val="28"/>
        </w:rPr>
        <w:t>кации)</w:t>
      </w:r>
      <w:r w:rsidRPr="005E3DAD">
        <w:rPr>
          <w:sz w:val="28"/>
          <w:szCs w:val="28"/>
        </w:rPr>
        <w:t>;</w:t>
      </w:r>
    </w:p>
    <w:p w:rsidR="000C6412" w:rsidRPr="005E3DAD" w:rsidRDefault="000C6412" w:rsidP="000C641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5E3DAD">
        <w:rPr>
          <w:sz w:val="28"/>
          <w:szCs w:val="28"/>
        </w:rPr>
        <w:t>- возможность самостоятельного передвижения по территории, на кот</w:t>
      </w:r>
      <w:r w:rsidRPr="005E3DAD">
        <w:rPr>
          <w:sz w:val="28"/>
          <w:szCs w:val="28"/>
        </w:rPr>
        <w:t>о</w:t>
      </w:r>
      <w:r w:rsidRPr="005E3DAD">
        <w:rPr>
          <w:sz w:val="28"/>
          <w:szCs w:val="28"/>
        </w:rPr>
        <w:t>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C6412" w:rsidRPr="005E3DAD" w:rsidRDefault="000C6412" w:rsidP="000C641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5E3DAD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0C6412" w:rsidRPr="005E3DAD" w:rsidRDefault="000C6412" w:rsidP="000C641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5E3DAD">
        <w:rPr>
          <w:sz w:val="28"/>
          <w:szCs w:val="28"/>
        </w:rPr>
        <w:t>- надлежащее размещение оборудования и носителей информации, нео</w:t>
      </w:r>
      <w:r w:rsidRPr="005E3DAD">
        <w:rPr>
          <w:sz w:val="28"/>
          <w:szCs w:val="28"/>
        </w:rPr>
        <w:t>б</w:t>
      </w:r>
      <w:r w:rsidRPr="005E3DAD">
        <w:rPr>
          <w:sz w:val="28"/>
          <w:szCs w:val="28"/>
        </w:rPr>
        <w:t>ходимых для обеспечения беспрепятственного доступа инвалидов к объектам (зданиям, помещениям), в которых предоставляются услуги, и к услугам с уч</w:t>
      </w:r>
      <w:r w:rsidRPr="005E3DAD">
        <w:rPr>
          <w:sz w:val="28"/>
          <w:szCs w:val="28"/>
        </w:rPr>
        <w:t>е</w:t>
      </w:r>
      <w:r w:rsidRPr="005E3DAD">
        <w:rPr>
          <w:sz w:val="28"/>
          <w:szCs w:val="28"/>
        </w:rPr>
        <w:t>том ограничений их жизнедеятельности;</w:t>
      </w:r>
    </w:p>
    <w:p w:rsidR="000C6412" w:rsidRPr="005E3DAD" w:rsidRDefault="000C6412" w:rsidP="000C641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5E3DAD">
        <w:rPr>
          <w:sz w:val="28"/>
          <w:szCs w:val="28"/>
        </w:rPr>
        <w:lastRenderedPageBreak/>
        <w:t>- дублирование необходимой для инвалидов звуковой и зрительной и</w:t>
      </w:r>
      <w:r w:rsidRPr="005E3DAD">
        <w:rPr>
          <w:sz w:val="28"/>
          <w:szCs w:val="28"/>
        </w:rPr>
        <w:t>н</w:t>
      </w:r>
      <w:r w:rsidRPr="005E3DAD">
        <w:rPr>
          <w:sz w:val="28"/>
          <w:szCs w:val="28"/>
        </w:rPr>
        <w:t>формации, а также надписей, знаков и иной текстовой и графической информ</w:t>
      </w:r>
      <w:r w:rsidRPr="005E3DAD">
        <w:rPr>
          <w:sz w:val="28"/>
          <w:szCs w:val="28"/>
        </w:rPr>
        <w:t>а</w:t>
      </w:r>
      <w:r w:rsidRPr="005E3DAD">
        <w:rPr>
          <w:sz w:val="28"/>
          <w:szCs w:val="28"/>
        </w:rPr>
        <w:t>ции знаками, выполненными рельефно-точечным шрифтом Брайля;</w:t>
      </w:r>
    </w:p>
    <w:p w:rsidR="000C6412" w:rsidRPr="005E3DAD" w:rsidRDefault="000C6412" w:rsidP="000C641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5E3DAD">
        <w:rPr>
          <w:sz w:val="28"/>
          <w:szCs w:val="28"/>
        </w:rPr>
        <w:t xml:space="preserve">- допуск </w:t>
      </w:r>
      <w:proofErr w:type="spellStart"/>
      <w:r w:rsidRPr="005E3DAD">
        <w:rPr>
          <w:sz w:val="28"/>
          <w:szCs w:val="28"/>
        </w:rPr>
        <w:t>сурдопереводчика</w:t>
      </w:r>
      <w:proofErr w:type="spellEnd"/>
      <w:r w:rsidRPr="005E3DAD">
        <w:rPr>
          <w:sz w:val="28"/>
          <w:szCs w:val="28"/>
        </w:rPr>
        <w:t xml:space="preserve"> и </w:t>
      </w:r>
      <w:proofErr w:type="spellStart"/>
      <w:r w:rsidRPr="005E3DAD">
        <w:rPr>
          <w:sz w:val="28"/>
          <w:szCs w:val="28"/>
        </w:rPr>
        <w:t>тифлосурдопереводчика</w:t>
      </w:r>
      <w:proofErr w:type="spellEnd"/>
      <w:r w:rsidRPr="005E3DAD">
        <w:rPr>
          <w:sz w:val="28"/>
          <w:szCs w:val="28"/>
        </w:rPr>
        <w:t>;</w:t>
      </w:r>
    </w:p>
    <w:p w:rsidR="000C6412" w:rsidRPr="005E3DAD" w:rsidRDefault="000C6412" w:rsidP="000C641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5E3DAD">
        <w:rPr>
          <w:sz w:val="28"/>
          <w:szCs w:val="28"/>
        </w:rPr>
        <w:t>- допуск собаки-проводника на объекты (здания, помещения), в которых предоставляются услуги;</w:t>
      </w:r>
    </w:p>
    <w:p w:rsidR="000C6412" w:rsidRDefault="000C6412" w:rsidP="000C641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5E3DAD">
        <w:rPr>
          <w:sz w:val="28"/>
          <w:szCs w:val="28"/>
        </w:rPr>
        <w:t>- оказание инвалидам помощи в преодолении барьеров, мешающих пол</w:t>
      </w:r>
      <w:r w:rsidRPr="005E3DAD">
        <w:rPr>
          <w:sz w:val="28"/>
          <w:szCs w:val="28"/>
        </w:rPr>
        <w:t>у</w:t>
      </w:r>
      <w:r w:rsidRPr="005E3DAD">
        <w:rPr>
          <w:sz w:val="28"/>
          <w:szCs w:val="28"/>
        </w:rPr>
        <w:t>чению ими</w:t>
      </w:r>
      <w:r w:rsidR="005B059D">
        <w:rPr>
          <w:sz w:val="28"/>
          <w:szCs w:val="28"/>
        </w:rPr>
        <w:t xml:space="preserve"> услуг наравне с другими лицами</w:t>
      </w:r>
      <w:r>
        <w:rPr>
          <w:sz w:val="28"/>
          <w:szCs w:val="28"/>
        </w:rPr>
        <w:t>;</w:t>
      </w:r>
    </w:p>
    <w:p w:rsidR="005B059D" w:rsidRPr="00684E18" w:rsidRDefault="005B059D" w:rsidP="000C641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оказание помощи инвалидам на  объектах (в зданиях, помещениях), в которых предоставляются услуги, уточнив о возможности допуска на объекты (здания, помещения),  в которых предоставляются услуги собаки-проводника только при наличии документа, подтверждающего её специальное обучение и выдаваемого по форме и в  порядке, которые определяются федеральным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ном исполнительной власти, осуществляющим функции по выработке и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государственной политики и нормативно-правовому регулированию в сфере социальной</w:t>
      </w:r>
      <w:proofErr w:type="gramEnd"/>
      <w:r>
        <w:rPr>
          <w:sz w:val="28"/>
          <w:szCs w:val="28"/>
        </w:rPr>
        <w:t xml:space="preserve"> защиты населения.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 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684E18">
        <w:rPr>
          <w:sz w:val="28"/>
          <w:szCs w:val="28"/>
        </w:rPr>
        <w:t>о</w:t>
      </w:r>
      <w:r w:rsidRPr="00684E18">
        <w:rPr>
          <w:sz w:val="28"/>
          <w:szCs w:val="28"/>
        </w:rPr>
        <w:t>граммно-аппаратных средств, позволяющих оптимизировать управление очер</w:t>
      </w:r>
      <w:r w:rsidRPr="00684E18">
        <w:rPr>
          <w:sz w:val="28"/>
          <w:szCs w:val="28"/>
        </w:rPr>
        <w:t>е</w:t>
      </w:r>
      <w:r w:rsidRPr="00684E18">
        <w:rPr>
          <w:sz w:val="28"/>
          <w:szCs w:val="28"/>
        </w:rPr>
        <w:t xml:space="preserve">дями заявителей. </w:t>
      </w:r>
      <w:bookmarkStart w:id="22" w:name="sub_10212"/>
      <w:r w:rsidRPr="00684E18">
        <w:rPr>
          <w:sz w:val="28"/>
          <w:szCs w:val="28"/>
        </w:rPr>
        <w:t>Порядок использования электронной системы управления предусмотрен нормативным правовым  документом органа местного сам</w:t>
      </w:r>
      <w:r w:rsidRPr="00684E18">
        <w:rPr>
          <w:sz w:val="28"/>
          <w:szCs w:val="28"/>
        </w:rPr>
        <w:t>о</w:t>
      </w:r>
      <w:r w:rsidRPr="00684E18">
        <w:rPr>
          <w:sz w:val="28"/>
          <w:szCs w:val="28"/>
        </w:rPr>
        <w:t>управления;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 для ожидания заявителями приёма, заполнения необходимых для пол</w:t>
      </w:r>
      <w:r w:rsidRPr="00684E18">
        <w:rPr>
          <w:sz w:val="28"/>
          <w:szCs w:val="28"/>
        </w:rPr>
        <w:t>у</w:t>
      </w:r>
      <w:r w:rsidRPr="00684E18">
        <w:rPr>
          <w:sz w:val="28"/>
          <w:szCs w:val="28"/>
        </w:rPr>
        <w:t>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Pr="00684E18">
        <w:rPr>
          <w:sz w:val="28"/>
          <w:szCs w:val="28"/>
        </w:rPr>
        <w:t>с</w:t>
      </w:r>
      <w:r w:rsidRPr="00684E18">
        <w:rPr>
          <w:sz w:val="28"/>
          <w:szCs w:val="28"/>
        </w:rPr>
        <w:t>печиваются ручками, бланками документов. Количество мест ожидания опр</w:t>
      </w:r>
      <w:r w:rsidRPr="00684E18">
        <w:rPr>
          <w:sz w:val="28"/>
          <w:szCs w:val="28"/>
        </w:rPr>
        <w:t>е</w:t>
      </w:r>
      <w:r w:rsidRPr="00684E18">
        <w:rPr>
          <w:sz w:val="28"/>
          <w:szCs w:val="28"/>
        </w:rPr>
        <w:t>деляется исходя из фактической нагрузки и возможности их размещения в п</w:t>
      </w:r>
      <w:r w:rsidRPr="00684E18">
        <w:rPr>
          <w:sz w:val="28"/>
          <w:szCs w:val="28"/>
        </w:rPr>
        <w:t>о</w:t>
      </w:r>
      <w:r w:rsidRPr="00684E18">
        <w:rPr>
          <w:sz w:val="28"/>
          <w:szCs w:val="28"/>
        </w:rPr>
        <w:t>мещении</w:t>
      </w:r>
      <w:bookmarkStart w:id="23" w:name="sub_10213"/>
      <w:bookmarkEnd w:id="22"/>
      <w:r w:rsidRPr="00684E18">
        <w:rPr>
          <w:sz w:val="28"/>
          <w:szCs w:val="28"/>
        </w:rPr>
        <w:t>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В помещениях, в которых предоставляется муниципальная услуга, на видном, доступном месте размещаются информационные стенды, которые с</w:t>
      </w:r>
      <w:r w:rsidRPr="00684E18">
        <w:rPr>
          <w:sz w:val="28"/>
          <w:szCs w:val="28"/>
        </w:rPr>
        <w:t>о</w:t>
      </w:r>
      <w:r w:rsidRPr="00684E18">
        <w:rPr>
          <w:sz w:val="28"/>
          <w:szCs w:val="28"/>
        </w:rPr>
        <w:t>держат следующую информацию:</w:t>
      </w:r>
    </w:p>
    <w:bookmarkEnd w:id="23"/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 режим работы и адреса МФЦ, органов, предоставляющих муниципал</w:t>
      </w:r>
      <w:r w:rsidRPr="00684E18">
        <w:rPr>
          <w:sz w:val="28"/>
          <w:szCs w:val="28"/>
        </w:rPr>
        <w:t>ь</w:t>
      </w:r>
      <w:r w:rsidRPr="00684E18">
        <w:rPr>
          <w:sz w:val="28"/>
          <w:szCs w:val="28"/>
        </w:rPr>
        <w:t>ную услугу;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 порядок получения консультаций о предоставлении муниципальной у</w:t>
      </w:r>
      <w:r w:rsidRPr="00684E18">
        <w:rPr>
          <w:sz w:val="28"/>
          <w:szCs w:val="28"/>
        </w:rPr>
        <w:t>с</w:t>
      </w:r>
      <w:r w:rsidRPr="00684E18">
        <w:rPr>
          <w:sz w:val="28"/>
          <w:szCs w:val="28"/>
        </w:rPr>
        <w:t>луги;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 порядок и сроки предоставления муниципальной услуги;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 образцы заявлений о предоставлении муниципальной услуги;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 основания для отказа в приёме документов о предоставлении муниц</w:t>
      </w:r>
      <w:r w:rsidRPr="00684E18">
        <w:rPr>
          <w:sz w:val="28"/>
          <w:szCs w:val="28"/>
        </w:rPr>
        <w:t>и</w:t>
      </w:r>
      <w:r w:rsidRPr="00684E18">
        <w:rPr>
          <w:sz w:val="28"/>
          <w:szCs w:val="28"/>
        </w:rPr>
        <w:t>пальной услуги, в предоставлении муниципальной услуги, для приостановл</w:t>
      </w:r>
      <w:r w:rsidRPr="00684E18">
        <w:rPr>
          <w:sz w:val="28"/>
          <w:szCs w:val="28"/>
        </w:rPr>
        <w:t>е</w:t>
      </w:r>
      <w:r w:rsidRPr="00684E18">
        <w:rPr>
          <w:sz w:val="28"/>
          <w:szCs w:val="28"/>
        </w:rPr>
        <w:t>ния предоставления муниципальной услуги;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 порядок обжалования решений и действий (бездействия) органов, пр</w:t>
      </w:r>
      <w:r w:rsidRPr="00684E18">
        <w:rPr>
          <w:sz w:val="28"/>
          <w:szCs w:val="28"/>
        </w:rPr>
        <w:t>е</w:t>
      </w:r>
      <w:r w:rsidRPr="00684E18">
        <w:rPr>
          <w:sz w:val="28"/>
          <w:szCs w:val="28"/>
        </w:rPr>
        <w:t>доставляющих муниципальную услугу, а также должностных лиц и муниц</w:t>
      </w:r>
      <w:r w:rsidRPr="00684E18">
        <w:rPr>
          <w:sz w:val="28"/>
          <w:szCs w:val="28"/>
        </w:rPr>
        <w:t>и</w:t>
      </w:r>
      <w:r w:rsidRPr="00684E18">
        <w:rPr>
          <w:sz w:val="28"/>
          <w:szCs w:val="28"/>
        </w:rPr>
        <w:t>пальных служащих;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lastRenderedPageBreak/>
        <w:t>- иная информация, необходимая для получения муниципальной услуги.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proofErr w:type="gramStart"/>
      <w:r w:rsidRPr="00684E18">
        <w:rPr>
          <w:sz w:val="28"/>
          <w:szCs w:val="28"/>
        </w:rPr>
        <w:t>Такая же инфор</w:t>
      </w:r>
      <w:r w:rsidR="00D67B21">
        <w:rPr>
          <w:sz w:val="28"/>
          <w:szCs w:val="28"/>
        </w:rPr>
        <w:t>мация может размещаться</w:t>
      </w:r>
      <w:r w:rsidRPr="00684E18">
        <w:rPr>
          <w:sz w:val="28"/>
          <w:szCs w:val="28"/>
        </w:rPr>
        <w:t xml:space="preserve"> на официальном </w:t>
      </w:r>
      <w:proofErr w:type="spellStart"/>
      <w:r w:rsidRPr="00684E18">
        <w:rPr>
          <w:sz w:val="28"/>
          <w:szCs w:val="28"/>
        </w:rPr>
        <w:t>Интернет-портале</w:t>
      </w:r>
      <w:proofErr w:type="spellEnd"/>
      <w:r w:rsidRPr="00684E18">
        <w:rPr>
          <w:sz w:val="28"/>
          <w:szCs w:val="28"/>
        </w:rPr>
        <w:t xml:space="preserve">  администрации муниципального образования Павловский</w:t>
      </w:r>
      <w:r w:rsidRPr="00684E18">
        <w:rPr>
          <w:sz w:val="28"/>
          <w:szCs w:val="28"/>
        </w:rPr>
        <w:tab/>
        <w:t xml:space="preserve"> район, на официальном сайте  управления образованием администрации муниципал</w:t>
      </w:r>
      <w:r w:rsidRPr="00684E18">
        <w:rPr>
          <w:sz w:val="28"/>
          <w:szCs w:val="28"/>
        </w:rPr>
        <w:t>ь</w:t>
      </w:r>
      <w:r w:rsidRPr="00684E18">
        <w:rPr>
          <w:sz w:val="28"/>
          <w:szCs w:val="28"/>
        </w:rPr>
        <w:t>ного образования Павловский район,  на официальном сайте МФЦ  и других ресурсах.</w:t>
      </w:r>
      <w:proofErr w:type="gramEnd"/>
    </w:p>
    <w:p w:rsidR="002E3E68" w:rsidRPr="00684E18" w:rsidRDefault="002E3E68" w:rsidP="00684E1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  <w:lang w:eastAsia="en-US"/>
        </w:rPr>
        <w:t>13. Показатели доступности и качества муниципальной услуги:</w:t>
      </w:r>
    </w:p>
    <w:p w:rsidR="002E3E68" w:rsidRPr="00684E18" w:rsidRDefault="002E3E68" w:rsidP="00684E18">
      <w:pPr>
        <w:pStyle w:val="af2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E18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 и условий ожидания приема;</w:t>
      </w:r>
    </w:p>
    <w:p w:rsidR="002E3E68" w:rsidRPr="00684E18" w:rsidRDefault="002E3E68" w:rsidP="00684E18">
      <w:pPr>
        <w:pStyle w:val="af2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E18">
        <w:rPr>
          <w:rFonts w:ascii="Times New Roman" w:hAnsi="Times New Roman" w:cs="Times New Roman"/>
          <w:sz w:val="28"/>
          <w:szCs w:val="28"/>
        </w:rPr>
        <w:t>- своевременное, полное информирование о муниципальной услуге п</w:t>
      </w:r>
      <w:r w:rsidRPr="00684E18">
        <w:rPr>
          <w:rFonts w:ascii="Times New Roman" w:hAnsi="Times New Roman" w:cs="Times New Roman"/>
          <w:sz w:val="28"/>
          <w:szCs w:val="28"/>
        </w:rPr>
        <w:t>о</w:t>
      </w:r>
      <w:r w:rsidRPr="00684E18">
        <w:rPr>
          <w:rFonts w:ascii="Times New Roman" w:hAnsi="Times New Roman" w:cs="Times New Roman"/>
          <w:sz w:val="28"/>
          <w:szCs w:val="28"/>
        </w:rPr>
        <w:t>средством средств информирования, предусмотренных пунктом 3 раздела 1  административного регламента;</w:t>
      </w:r>
    </w:p>
    <w:p w:rsidR="002E3E68" w:rsidRPr="00684E18" w:rsidRDefault="002E3E68" w:rsidP="00684E18">
      <w:pPr>
        <w:pStyle w:val="af2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E18">
        <w:rPr>
          <w:rFonts w:ascii="Times New Roman" w:hAnsi="Times New Roman" w:cs="Times New Roman"/>
          <w:sz w:val="28"/>
          <w:szCs w:val="28"/>
        </w:rPr>
        <w:t>- обоснованность отказов в предоставлении муниципальной услуги;</w:t>
      </w:r>
    </w:p>
    <w:p w:rsidR="002E3E68" w:rsidRPr="00684E18" w:rsidRDefault="002E3E68" w:rsidP="00684E18">
      <w:pPr>
        <w:pStyle w:val="af2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E18">
        <w:rPr>
          <w:rFonts w:ascii="Times New Roman" w:hAnsi="Times New Roman" w:cs="Times New Roman"/>
          <w:sz w:val="28"/>
          <w:szCs w:val="28"/>
        </w:rPr>
        <w:t>- соответствие должностных инструкций сотрудников, участвующих в предоставлении муниципальной услуги, административному регламенту в ча</w:t>
      </w:r>
      <w:r w:rsidRPr="00684E18">
        <w:rPr>
          <w:rFonts w:ascii="Times New Roman" w:hAnsi="Times New Roman" w:cs="Times New Roman"/>
          <w:sz w:val="28"/>
          <w:szCs w:val="28"/>
        </w:rPr>
        <w:t>с</w:t>
      </w:r>
      <w:r w:rsidRPr="00684E18">
        <w:rPr>
          <w:rFonts w:ascii="Times New Roman" w:hAnsi="Times New Roman" w:cs="Times New Roman"/>
          <w:sz w:val="28"/>
          <w:szCs w:val="28"/>
        </w:rPr>
        <w:t>ти описания в них административных действий, профессиональных знаний и навыков;</w:t>
      </w:r>
    </w:p>
    <w:p w:rsidR="002E3E68" w:rsidRPr="00684E18" w:rsidRDefault="002E3E68" w:rsidP="00684E18">
      <w:pPr>
        <w:pStyle w:val="af2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E18">
        <w:rPr>
          <w:rFonts w:ascii="Times New Roman" w:hAnsi="Times New Roman" w:cs="Times New Roman"/>
          <w:sz w:val="28"/>
          <w:szCs w:val="28"/>
        </w:rPr>
        <w:t>- обеспечение возможности получения муниципальной услуги в эле</w:t>
      </w:r>
      <w:r w:rsidRPr="00684E18">
        <w:rPr>
          <w:rFonts w:ascii="Times New Roman" w:hAnsi="Times New Roman" w:cs="Times New Roman"/>
          <w:sz w:val="28"/>
          <w:szCs w:val="28"/>
        </w:rPr>
        <w:t>к</w:t>
      </w:r>
      <w:r w:rsidRPr="00684E18">
        <w:rPr>
          <w:rFonts w:ascii="Times New Roman" w:hAnsi="Times New Roman" w:cs="Times New Roman"/>
          <w:sz w:val="28"/>
          <w:szCs w:val="28"/>
        </w:rPr>
        <w:t>тронной форме, а также в иных формах по выбору заявителя;</w:t>
      </w:r>
    </w:p>
    <w:p w:rsidR="002E3E6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 ресурсное обеспечение исполнения администрати</w:t>
      </w:r>
      <w:r w:rsidR="008A6A63">
        <w:rPr>
          <w:sz w:val="28"/>
          <w:szCs w:val="28"/>
        </w:rPr>
        <w:t>вного регламента;</w:t>
      </w:r>
    </w:p>
    <w:p w:rsidR="008A6A63" w:rsidRPr="00684E18" w:rsidRDefault="008A6A63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A6A63">
        <w:rPr>
          <w:sz w:val="28"/>
          <w:szCs w:val="28"/>
        </w:rPr>
        <w:t xml:space="preserve"> </w:t>
      </w:r>
      <w:r w:rsidRPr="00225596">
        <w:rPr>
          <w:sz w:val="28"/>
          <w:szCs w:val="28"/>
        </w:rPr>
        <w:t>количество взаимодействий заявителя с должностными лицами при пр</w:t>
      </w:r>
      <w:r w:rsidRPr="00225596">
        <w:rPr>
          <w:sz w:val="28"/>
          <w:szCs w:val="28"/>
        </w:rPr>
        <w:t>е</w:t>
      </w:r>
      <w:r w:rsidRPr="00225596">
        <w:rPr>
          <w:sz w:val="28"/>
          <w:szCs w:val="28"/>
        </w:rPr>
        <w:t xml:space="preserve">доставлении Услуги – </w:t>
      </w:r>
      <w:r w:rsidRPr="00E868D4">
        <w:rPr>
          <w:sz w:val="28"/>
          <w:szCs w:val="28"/>
        </w:rPr>
        <w:t>не более 2х раз</w:t>
      </w:r>
      <w:r>
        <w:rPr>
          <w:sz w:val="28"/>
          <w:szCs w:val="28"/>
        </w:rPr>
        <w:t>.</w:t>
      </w:r>
    </w:p>
    <w:p w:rsidR="0056579E" w:rsidRPr="00360004" w:rsidRDefault="002E3E68" w:rsidP="0056579E">
      <w:pPr>
        <w:pStyle w:val="ab"/>
        <w:tabs>
          <w:tab w:val="left" w:pos="993"/>
          <w:tab w:val="left" w:pos="1276"/>
        </w:tabs>
        <w:ind w:left="0" w:firstLine="709"/>
        <w:rPr>
          <w:sz w:val="28"/>
        </w:rPr>
      </w:pPr>
      <w:r w:rsidRPr="00684E18">
        <w:rPr>
          <w:sz w:val="28"/>
          <w:szCs w:val="28"/>
          <w:lang w:eastAsia="en-US"/>
        </w:rPr>
        <w:t>14.</w:t>
      </w:r>
      <w:r w:rsidR="0056579E" w:rsidRPr="0056579E">
        <w:rPr>
          <w:sz w:val="28"/>
        </w:rPr>
        <w:t xml:space="preserve"> </w:t>
      </w:r>
      <w:r w:rsidR="0056579E" w:rsidRPr="00360004">
        <w:rPr>
          <w:sz w:val="28"/>
        </w:rPr>
        <w:t>Получение заявителем информации 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56579E">
        <w:rPr>
          <w:sz w:val="28"/>
        </w:rPr>
        <w:t>:</w:t>
      </w:r>
    </w:p>
    <w:p w:rsidR="0056579E" w:rsidRPr="00360004" w:rsidRDefault="0056579E" w:rsidP="0056579E">
      <w:pPr>
        <w:pStyle w:val="ab"/>
        <w:ind w:left="0" w:firstLine="709"/>
        <w:rPr>
          <w:sz w:val="28"/>
        </w:rPr>
      </w:pPr>
      <w:r w:rsidRPr="00360004">
        <w:rPr>
          <w:sz w:val="28"/>
        </w:rPr>
        <w:t>При наличии технических возможностей, использование заявителем По</w:t>
      </w:r>
      <w:r w:rsidRPr="00360004">
        <w:rPr>
          <w:sz w:val="28"/>
        </w:rPr>
        <w:t>р</w:t>
      </w:r>
      <w:r w:rsidRPr="00360004">
        <w:rPr>
          <w:sz w:val="28"/>
        </w:rPr>
        <w:t>тала обеспечит:</w:t>
      </w:r>
    </w:p>
    <w:p w:rsidR="0056579E" w:rsidRPr="00360004" w:rsidRDefault="0056579E" w:rsidP="0056579E">
      <w:pPr>
        <w:pStyle w:val="ab"/>
        <w:ind w:left="0" w:firstLine="709"/>
        <w:rPr>
          <w:sz w:val="28"/>
        </w:rPr>
      </w:pPr>
      <w:r w:rsidRPr="00360004">
        <w:rPr>
          <w:sz w:val="28"/>
        </w:rPr>
        <w:t>1) возможность получения заявителем сведений о муниципальной услуге;</w:t>
      </w:r>
    </w:p>
    <w:p w:rsidR="0056579E" w:rsidRPr="00360004" w:rsidRDefault="0056579E" w:rsidP="0056579E">
      <w:pPr>
        <w:pStyle w:val="ab"/>
        <w:ind w:left="0" w:firstLine="709"/>
        <w:rPr>
          <w:sz w:val="28"/>
        </w:rPr>
      </w:pPr>
      <w:r w:rsidRPr="00360004">
        <w:rPr>
          <w:sz w:val="28"/>
        </w:rPr>
        <w:t>2) возможность получения и копирования заявителем форм заявлений и иных документов, необходимых для получения муниципальной услуги;</w:t>
      </w:r>
    </w:p>
    <w:p w:rsidR="0056579E" w:rsidRPr="00360004" w:rsidRDefault="0056579E" w:rsidP="0056579E">
      <w:pPr>
        <w:pStyle w:val="ab"/>
        <w:ind w:left="0" w:firstLine="709"/>
        <w:rPr>
          <w:sz w:val="28"/>
        </w:rPr>
      </w:pPr>
      <w:r w:rsidRPr="00360004">
        <w:rPr>
          <w:sz w:val="28"/>
        </w:rPr>
        <w:t>3) возможность при направлении заявления в форме электронного док</w:t>
      </w:r>
      <w:r w:rsidRPr="00360004">
        <w:rPr>
          <w:sz w:val="28"/>
        </w:rPr>
        <w:t>у</w:t>
      </w:r>
      <w:r w:rsidRPr="00360004">
        <w:rPr>
          <w:sz w:val="28"/>
        </w:rPr>
        <w:t>мента представления заявителю электронного уведомления, подтверждающего прием заявления к рассмотрению (в случае направления заявления в электро</w:t>
      </w:r>
      <w:r w:rsidRPr="00360004">
        <w:rPr>
          <w:sz w:val="28"/>
        </w:rPr>
        <w:t>н</w:t>
      </w:r>
      <w:r w:rsidRPr="00360004">
        <w:rPr>
          <w:sz w:val="28"/>
        </w:rPr>
        <w:t>ной форме);</w:t>
      </w:r>
    </w:p>
    <w:p w:rsidR="0056579E" w:rsidRPr="00360004" w:rsidRDefault="0056579E" w:rsidP="0056579E">
      <w:pPr>
        <w:pStyle w:val="ab"/>
        <w:ind w:left="0" w:firstLine="709"/>
        <w:rPr>
          <w:sz w:val="28"/>
        </w:rPr>
      </w:pPr>
      <w:r w:rsidRPr="00360004">
        <w:rPr>
          <w:sz w:val="28"/>
        </w:rPr>
        <w:t>4) возможность для заявителей осуществлять с использованием Портала мониторинг хода предоставления муниципальной услуги (в случае направления заявления в электронном виде);</w:t>
      </w:r>
    </w:p>
    <w:p w:rsidR="002E3E68" w:rsidRDefault="0056579E" w:rsidP="0056579E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360004">
        <w:rPr>
          <w:sz w:val="28"/>
        </w:rPr>
        <w:t>5) возможность получения заявителем результатов предоставления мун</w:t>
      </w:r>
      <w:r w:rsidRPr="00360004">
        <w:rPr>
          <w:sz w:val="28"/>
        </w:rPr>
        <w:t>и</w:t>
      </w:r>
      <w:r w:rsidRPr="00360004">
        <w:rPr>
          <w:sz w:val="28"/>
        </w:rPr>
        <w:t>ципальной услуги в электронном виде, если это не запрещено действующим з</w:t>
      </w:r>
      <w:r w:rsidRPr="00360004">
        <w:rPr>
          <w:sz w:val="28"/>
        </w:rPr>
        <w:t>а</w:t>
      </w:r>
      <w:r w:rsidRPr="00360004">
        <w:rPr>
          <w:sz w:val="28"/>
        </w:rPr>
        <w:t>конодательством</w:t>
      </w:r>
      <w:bookmarkStart w:id="24" w:name="sub_1300"/>
      <w:r w:rsidR="00E31B6D">
        <w:rPr>
          <w:sz w:val="28"/>
        </w:rPr>
        <w:t>;</w:t>
      </w:r>
    </w:p>
    <w:p w:rsidR="00494BAA" w:rsidRDefault="00494BAA" w:rsidP="0056579E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6)возможность для заявителя оставить в электронной форме отзыв о кач</w:t>
      </w:r>
      <w:r>
        <w:rPr>
          <w:sz w:val="28"/>
        </w:rPr>
        <w:t>е</w:t>
      </w:r>
      <w:r>
        <w:rPr>
          <w:sz w:val="28"/>
        </w:rPr>
        <w:t>стве предоставления муниципальной услуги (осуществления функций), а также  предоставления таких услуг учреждениями (организациями);</w:t>
      </w:r>
    </w:p>
    <w:p w:rsidR="00F65E73" w:rsidRDefault="00F65E73" w:rsidP="0056579E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7)возможность электронной записи на прием, в том числе для предоста</w:t>
      </w:r>
      <w:r>
        <w:rPr>
          <w:sz w:val="28"/>
        </w:rPr>
        <w:t>в</w:t>
      </w:r>
      <w:r>
        <w:rPr>
          <w:sz w:val="28"/>
        </w:rPr>
        <w:t xml:space="preserve">ления заявлений и документов, необходимых для получения муниципальной </w:t>
      </w:r>
      <w:r>
        <w:rPr>
          <w:sz w:val="28"/>
        </w:rPr>
        <w:lastRenderedPageBreak/>
        <w:t>услуги, предоставляемой учреждениями (организациями), исполнения муниц</w:t>
      </w:r>
      <w:r>
        <w:rPr>
          <w:sz w:val="28"/>
        </w:rPr>
        <w:t>и</w:t>
      </w:r>
      <w:r>
        <w:rPr>
          <w:sz w:val="28"/>
        </w:rPr>
        <w:t>пальной функции, а также для получения результата предоставления такой у</w:t>
      </w:r>
      <w:r>
        <w:rPr>
          <w:sz w:val="28"/>
        </w:rPr>
        <w:t>с</w:t>
      </w:r>
      <w:r>
        <w:rPr>
          <w:sz w:val="28"/>
        </w:rPr>
        <w:t>луги или исполнения функции (дале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электронная запись).</w:t>
      </w:r>
    </w:p>
    <w:p w:rsidR="00E73505" w:rsidRPr="004C7738" w:rsidRDefault="000570DC" w:rsidP="00E73505">
      <w:pPr>
        <w:pStyle w:val="ab"/>
        <w:tabs>
          <w:tab w:val="left" w:pos="0"/>
          <w:tab w:val="left" w:pos="851"/>
        </w:tabs>
        <w:ind w:left="0" w:right="57"/>
        <w:rPr>
          <w:sz w:val="28"/>
          <w:szCs w:val="28"/>
        </w:rPr>
      </w:pPr>
      <w:r>
        <w:rPr>
          <w:sz w:val="28"/>
          <w:szCs w:val="28"/>
          <w:lang w:eastAsia="en-US"/>
        </w:rPr>
        <w:tab/>
      </w:r>
      <w:r w:rsidR="00E73505">
        <w:rPr>
          <w:sz w:val="28"/>
          <w:szCs w:val="28"/>
          <w:lang w:eastAsia="en-US"/>
        </w:rPr>
        <w:t>15.</w:t>
      </w:r>
      <w:r w:rsidR="00E73505" w:rsidRPr="00E73505">
        <w:rPr>
          <w:sz w:val="28"/>
          <w:szCs w:val="28"/>
        </w:rPr>
        <w:t xml:space="preserve"> </w:t>
      </w:r>
      <w:r w:rsidR="00E73505" w:rsidRPr="004C7738">
        <w:rPr>
          <w:sz w:val="28"/>
          <w:szCs w:val="28"/>
        </w:rPr>
        <w:t>Особенности предоставления Услуги в электронной форме:</w:t>
      </w:r>
    </w:p>
    <w:p w:rsidR="00E73505" w:rsidRPr="00E73505" w:rsidRDefault="00E73505" w:rsidP="000570DC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33233"/>
      <w:r w:rsidRPr="00E73505">
        <w:rPr>
          <w:rFonts w:ascii="Times New Roman" w:hAnsi="Times New Roman" w:cs="Times New Roman"/>
          <w:sz w:val="28"/>
          <w:szCs w:val="28"/>
        </w:rPr>
        <w:t>Обращение за получением Услуги может осуществляться с использов</w:t>
      </w:r>
      <w:r w:rsidRPr="00E73505">
        <w:rPr>
          <w:rFonts w:ascii="Times New Roman" w:hAnsi="Times New Roman" w:cs="Times New Roman"/>
          <w:sz w:val="28"/>
          <w:szCs w:val="28"/>
        </w:rPr>
        <w:t>а</w:t>
      </w:r>
      <w:r w:rsidRPr="00E73505">
        <w:rPr>
          <w:rFonts w:ascii="Times New Roman" w:hAnsi="Times New Roman" w:cs="Times New Roman"/>
          <w:sz w:val="28"/>
          <w:szCs w:val="28"/>
        </w:rPr>
        <w:t xml:space="preserve">нием электронных документов, подписанных </w:t>
      </w:r>
      <w:hyperlink r:id="rId23" w:history="1">
        <w:r w:rsidRPr="000570DC">
          <w:rPr>
            <w:rStyle w:val="ac"/>
            <w:rFonts w:ascii="Times New Roman" w:hAnsi="Times New Roman"/>
            <w:color w:val="auto"/>
            <w:sz w:val="28"/>
            <w:szCs w:val="28"/>
          </w:rPr>
          <w:t>электронной подписью</w:t>
        </w:r>
      </w:hyperlink>
      <w:r w:rsidRPr="000570DC">
        <w:rPr>
          <w:rFonts w:ascii="Times New Roman" w:hAnsi="Times New Roman" w:cs="Times New Roman"/>
          <w:sz w:val="28"/>
          <w:szCs w:val="28"/>
        </w:rPr>
        <w:t xml:space="preserve"> в соотве</w:t>
      </w:r>
      <w:r w:rsidRPr="000570DC">
        <w:rPr>
          <w:rFonts w:ascii="Times New Roman" w:hAnsi="Times New Roman" w:cs="Times New Roman"/>
          <w:sz w:val="28"/>
          <w:szCs w:val="28"/>
        </w:rPr>
        <w:t>т</w:t>
      </w:r>
      <w:r w:rsidRPr="000570DC">
        <w:rPr>
          <w:rFonts w:ascii="Times New Roman" w:hAnsi="Times New Roman" w:cs="Times New Roman"/>
          <w:sz w:val="28"/>
          <w:szCs w:val="28"/>
        </w:rPr>
        <w:t xml:space="preserve">ствии с требованиями </w:t>
      </w:r>
      <w:hyperlink r:id="rId24" w:history="1">
        <w:r w:rsidRPr="000570DC">
          <w:rPr>
            <w:rStyle w:val="ac"/>
            <w:rFonts w:ascii="Times New Roman" w:hAnsi="Times New Roman"/>
            <w:color w:val="auto"/>
            <w:sz w:val="28"/>
            <w:szCs w:val="28"/>
          </w:rPr>
          <w:t xml:space="preserve">Федерального </w:t>
        </w:r>
        <w:proofErr w:type="gramStart"/>
        <w:r w:rsidRPr="000570DC">
          <w:rPr>
            <w:rStyle w:val="ac"/>
            <w:rFonts w:ascii="Times New Roman" w:hAnsi="Times New Roman"/>
            <w:color w:val="auto"/>
            <w:sz w:val="28"/>
            <w:szCs w:val="28"/>
          </w:rPr>
          <w:t>закон</w:t>
        </w:r>
      </w:hyperlink>
      <w:r w:rsidRPr="000570DC">
        <w:rPr>
          <w:rStyle w:val="ac"/>
          <w:rFonts w:ascii="Times New Roman" w:hAnsi="Times New Roman"/>
          <w:color w:val="auto"/>
          <w:sz w:val="28"/>
          <w:szCs w:val="28"/>
        </w:rPr>
        <w:t>одательства</w:t>
      </w:r>
      <w:proofErr w:type="gramEnd"/>
      <w:r w:rsidRPr="000570DC">
        <w:rPr>
          <w:rFonts w:ascii="Times New Roman" w:hAnsi="Times New Roman" w:cs="Times New Roman"/>
          <w:sz w:val="28"/>
          <w:szCs w:val="28"/>
        </w:rPr>
        <w:t>.</w:t>
      </w:r>
    </w:p>
    <w:bookmarkEnd w:id="25"/>
    <w:p w:rsidR="00E73505" w:rsidRPr="00E73505" w:rsidRDefault="00E73505" w:rsidP="00347C84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505">
        <w:rPr>
          <w:rFonts w:ascii="Times New Roman" w:hAnsi="Times New Roman" w:cs="Times New Roman"/>
          <w:sz w:val="28"/>
          <w:szCs w:val="28"/>
        </w:rPr>
        <w:t>В случае поступления документов в электронной форме (сканированном виде) либо с использованием Единого портала государственных услуг, уполн</w:t>
      </w:r>
      <w:r w:rsidRPr="00E73505">
        <w:rPr>
          <w:rFonts w:ascii="Times New Roman" w:hAnsi="Times New Roman" w:cs="Times New Roman"/>
          <w:sz w:val="28"/>
          <w:szCs w:val="28"/>
        </w:rPr>
        <w:t>о</w:t>
      </w:r>
      <w:r w:rsidRPr="00E73505">
        <w:rPr>
          <w:rFonts w:ascii="Times New Roman" w:hAnsi="Times New Roman" w:cs="Times New Roman"/>
          <w:sz w:val="28"/>
          <w:szCs w:val="28"/>
        </w:rPr>
        <w:t>моченное лицо, ответственное за прием и регистрацию документов (исполн</w:t>
      </w:r>
      <w:r w:rsidRPr="00E73505">
        <w:rPr>
          <w:rFonts w:ascii="Times New Roman" w:hAnsi="Times New Roman" w:cs="Times New Roman"/>
          <w:sz w:val="28"/>
          <w:szCs w:val="28"/>
        </w:rPr>
        <w:t>и</w:t>
      </w:r>
      <w:r w:rsidRPr="00E73505">
        <w:rPr>
          <w:rFonts w:ascii="Times New Roman" w:hAnsi="Times New Roman" w:cs="Times New Roman"/>
          <w:sz w:val="28"/>
          <w:szCs w:val="28"/>
        </w:rPr>
        <w:t xml:space="preserve">тель Услуги), проводит анализ на наличие </w:t>
      </w:r>
      <w:hyperlink r:id="rId25" w:history="1">
        <w:r w:rsidRPr="00347C84">
          <w:rPr>
            <w:rStyle w:val="ac"/>
            <w:rFonts w:ascii="Times New Roman" w:hAnsi="Times New Roman"/>
            <w:color w:val="auto"/>
            <w:sz w:val="28"/>
            <w:szCs w:val="28"/>
          </w:rPr>
          <w:t>квалифицированной подписи</w:t>
        </w:r>
      </w:hyperlink>
      <w:r w:rsidRPr="00E73505">
        <w:rPr>
          <w:rFonts w:ascii="Times New Roman" w:hAnsi="Times New Roman" w:cs="Times New Roman"/>
          <w:sz w:val="28"/>
          <w:szCs w:val="28"/>
        </w:rPr>
        <w:t xml:space="preserve"> под каждым полученным электронным документом.</w:t>
      </w:r>
    </w:p>
    <w:p w:rsidR="00E73505" w:rsidRPr="00E73505" w:rsidRDefault="00E73505" w:rsidP="00347C84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3505">
        <w:rPr>
          <w:rFonts w:ascii="Times New Roman" w:hAnsi="Times New Roman" w:cs="Times New Roman"/>
          <w:sz w:val="28"/>
          <w:szCs w:val="28"/>
        </w:rPr>
        <w:t xml:space="preserve">В случае если в результате проверки </w:t>
      </w:r>
      <w:hyperlink r:id="rId26" w:history="1">
        <w:r w:rsidRPr="00347C84">
          <w:rPr>
            <w:rStyle w:val="ac"/>
            <w:rFonts w:ascii="Times New Roman" w:hAnsi="Times New Roman"/>
            <w:color w:val="auto"/>
            <w:sz w:val="28"/>
            <w:szCs w:val="28"/>
          </w:rPr>
          <w:t>квалифицированной подписи</w:t>
        </w:r>
      </w:hyperlink>
      <w:r w:rsidRPr="00E73505">
        <w:rPr>
          <w:rFonts w:ascii="Times New Roman" w:hAnsi="Times New Roman" w:cs="Times New Roman"/>
          <w:sz w:val="28"/>
          <w:szCs w:val="28"/>
        </w:rPr>
        <w:t xml:space="preserve"> будет выявлено несоблюдение установленных условий признания ее действительн</w:t>
      </w:r>
      <w:r w:rsidRPr="00E73505">
        <w:rPr>
          <w:rFonts w:ascii="Times New Roman" w:hAnsi="Times New Roman" w:cs="Times New Roman"/>
          <w:sz w:val="28"/>
          <w:szCs w:val="28"/>
        </w:rPr>
        <w:t>о</w:t>
      </w:r>
      <w:r w:rsidRPr="00E73505">
        <w:rPr>
          <w:rFonts w:ascii="Times New Roman" w:hAnsi="Times New Roman" w:cs="Times New Roman"/>
          <w:sz w:val="28"/>
          <w:szCs w:val="28"/>
        </w:rPr>
        <w:t>сти, исполнитель Услуги в течение 3 (трех) дней со дня завершения проведения такой проверки принимает решение об отказе в приеме к рассмотрению обр</w:t>
      </w:r>
      <w:r w:rsidRPr="00E73505">
        <w:rPr>
          <w:rFonts w:ascii="Times New Roman" w:hAnsi="Times New Roman" w:cs="Times New Roman"/>
          <w:sz w:val="28"/>
          <w:szCs w:val="28"/>
        </w:rPr>
        <w:t>а</w:t>
      </w:r>
      <w:r w:rsidRPr="00E73505">
        <w:rPr>
          <w:rFonts w:ascii="Times New Roman" w:hAnsi="Times New Roman" w:cs="Times New Roman"/>
          <w:sz w:val="28"/>
          <w:szCs w:val="28"/>
        </w:rPr>
        <w:t xml:space="preserve">щения за получением Услуг и направляет заявителю уведомление об этом в электронной форме с указанием </w:t>
      </w:r>
      <w:r w:rsidRPr="00356D05">
        <w:rPr>
          <w:rFonts w:ascii="Times New Roman" w:hAnsi="Times New Roman" w:cs="Times New Roman"/>
          <w:sz w:val="28"/>
          <w:szCs w:val="28"/>
        </w:rPr>
        <w:t xml:space="preserve">пунктов </w:t>
      </w:r>
      <w:hyperlink r:id="rId27" w:history="1">
        <w:r w:rsidRPr="00356D05">
          <w:rPr>
            <w:rStyle w:val="ac"/>
            <w:rFonts w:ascii="Times New Roman" w:hAnsi="Times New Roman"/>
            <w:color w:val="auto"/>
            <w:sz w:val="28"/>
            <w:szCs w:val="28"/>
          </w:rPr>
          <w:t>статьи 11</w:t>
        </w:r>
      </w:hyperlink>
      <w:r w:rsidRPr="00E73505">
        <w:rPr>
          <w:rFonts w:ascii="Times New Roman" w:hAnsi="Times New Roman" w:cs="Times New Roman"/>
          <w:sz w:val="28"/>
          <w:szCs w:val="28"/>
        </w:rPr>
        <w:t xml:space="preserve"> Федерального закона Ро</w:t>
      </w:r>
      <w:r w:rsidRPr="00E73505">
        <w:rPr>
          <w:rFonts w:ascii="Times New Roman" w:hAnsi="Times New Roman" w:cs="Times New Roman"/>
          <w:sz w:val="28"/>
          <w:szCs w:val="28"/>
        </w:rPr>
        <w:t>с</w:t>
      </w:r>
      <w:r w:rsidRPr="00E73505">
        <w:rPr>
          <w:rFonts w:ascii="Times New Roman" w:hAnsi="Times New Roman" w:cs="Times New Roman"/>
          <w:sz w:val="28"/>
          <w:szCs w:val="28"/>
        </w:rPr>
        <w:t>сийской Федерации от</w:t>
      </w:r>
      <w:proofErr w:type="gramEnd"/>
      <w:r w:rsidRPr="00E73505">
        <w:rPr>
          <w:rFonts w:ascii="Times New Roman" w:hAnsi="Times New Roman" w:cs="Times New Roman"/>
          <w:sz w:val="28"/>
          <w:szCs w:val="28"/>
        </w:rPr>
        <w:t xml:space="preserve"> 6 апреля 2011 года № 63-ФЗ "Об электронной подписи", которые послужили основанием для принятия данного решения. </w:t>
      </w:r>
    </w:p>
    <w:p w:rsidR="00E73505" w:rsidRPr="00E73505" w:rsidRDefault="00E73505" w:rsidP="00B972BB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505">
        <w:rPr>
          <w:rFonts w:ascii="Times New Roman" w:hAnsi="Times New Roman" w:cs="Times New Roman"/>
          <w:sz w:val="28"/>
          <w:szCs w:val="28"/>
        </w:rPr>
        <w:t xml:space="preserve">Такое уведомление подписывается </w:t>
      </w:r>
      <w:hyperlink r:id="rId28" w:history="1">
        <w:r w:rsidRPr="00B972BB">
          <w:rPr>
            <w:rStyle w:val="ac"/>
            <w:rFonts w:ascii="Times New Roman" w:hAnsi="Times New Roman"/>
            <w:color w:val="auto"/>
            <w:sz w:val="28"/>
            <w:szCs w:val="28"/>
          </w:rPr>
          <w:t>квалифицированной подписью</w:t>
        </w:r>
      </w:hyperlink>
      <w:r w:rsidRPr="00E73505">
        <w:rPr>
          <w:rFonts w:ascii="Times New Roman" w:hAnsi="Times New Roman" w:cs="Times New Roman"/>
          <w:sz w:val="28"/>
          <w:szCs w:val="28"/>
        </w:rPr>
        <w:t xml:space="preserve"> испо</w:t>
      </w:r>
      <w:r w:rsidRPr="00E73505">
        <w:rPr>
          <w:rFonts w:ascii="Times New Roman" w:hAnsi="Times New Roman" w:cs="Times New Roman"/>
          <w:sz w:val="28"/>
          <w:szCs w:val="28"/>
        </w:rPr>
        <w:t>л</w:t>
      </w:r>
      <w:r w:rsidRPr="00E73505">
        <w:rPr>
          <w:rFonts w:ascii="Times New Roman" w:hAnsi="Times New Roman" w:cs="Times New Roman"/>
          <w:sz w:val="28"/>
          <w:szCs w:val="28"/>
        </w:rPr>
        <w:t xml:space="preserve">нителя Услуги и направляется по адресу электронной почты заявителя либо в его личный кабинет в федеральной государственной информационной системе "Единый портал государственных и муниципальных услуг (функций)". </w:t>
      </w:r>
    </w:p>
    <w:p w:rsidR="00E73505" w:rsidRPr="00E73505" w:rsidRDefault="00E73505" w:rsidP="009840F2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505">
        <w:rPr>
          <w:rFonts w:ascii="Times New Roman" w:hAnsi="Times New Roman" w:cs="Times New Roman"/>
          <w:sz w:val="28"/>
          <w:szCs w:val="28"/>
        </w:rPr>
        <w:t>После получения уведомления заявитель вправе обратиться повторно с обращением о предоставлении Услуги, устранив нарушения, которые послуж</w:t>
      </w:r>
      <w:r w:rsidRPr="00E73505">
        <w:rPr>
          <w:rFonts w:ascii="Times New Roman" w:hAnsi="Times New Roman" w:cs="Times New Roman"/>
          <w:sz w:val="28"/>
          <w:szCs w:val="28"/>
        </w:rPr>
        <w:t>и</w:t>
      </w:r>
      <w:r w:rsidRPr="00E73505">
        <w:rPr>
          <w:rFonts w:ascii="Times New Roman" w:hAnsi="Times New Roman" w:cs="Times New Roman"/>
          <w:sz w:val="28"/>
          <w:szCs w:val="28"/>
        </w:rPr>
        <w:t>ли основанием для отказа в приеме к рассмотрению первичного обращения.</w:t>
      </w:r>
    </w:p>
    <w:p w:rsidR="00E73505" w:rsidRPr="00684E18" w:rsidRDefault="00E73505" w:rsidP="00CC6CB1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84E18" w:rsidRDefault="002E3E68" w:rsidP="00684E18">
      <w:pPr>
        <w:pStyle w:val="1"/>
        <w:tabs>
          <w:tab w:val="left" w:pos="284"/>
        </w:tabs>
        <w:spacing w:before="0"/>
        <w:ind w:firstLine="142"/>
        <w:jc w:val="center"/>
        <w:rPr>
          <w:rFonts w:ascii="Times New Roman" w:hAnsi="Times New Roman"/>
          <w:b w:val="0"/>
          <w:color w:val="auto"/>
        </w:rPr>
      </w:pPr>
      <w:r w:rsidRPr="00684E18">
        <w:rPr>
          <w:rFonts w:ascii="Times New Roman" w:hAnsi="Times New Roman"/>
          <w:b w:val="0"/>
          <w:color w:val="auto"/>
        </w:rPr>
        <w:t xml:space="preserve">Раздел III. Состав, последовательность и сроки выполнения </w:t>
      </w:r>
    </w:p>
    <w:p w:rsidR="00684E18" w:rsidRDefault="002E3E68" w:rsidP="00684E18">
      <w:pPr>
        <w:pStyle w:val="1"/>
        <w:tabs>
          <w:tab w:val="left" w:pos="284"/>
        </w:tabs>
        <w:spacing w:before="0"/>
        <w:ind w:firstLine="142"/>
        <w:jc w:val="center"/>
        <w:rPr>
          <w:rFonts w:ascii="Times New Roman" w:hAnsi="Times New Roman"/>
          <w:b w:val="0"/>
          <w:color w:val="auto"/>
        </w:rPr>
      </w:pPr>
      <w:r w:rsidRPr="00684E18">
        <w:rPr>
          <w:rFonts w:ascii="Times New Roman" w:hAnsi="Times New Roman"/>
          <w:b w:val="0"/>
          <w:color w:val="auto"/>
        </w:rPr>
        <w:t xml:space="preserve">административных процедур (действий), требования к порядку их </w:t>
      </w:r>
    </w:p>
    <w:p w:rsidR="00684E18" w:rsidRDefault="002E3E68" w:rsidP="00684E18">
      <w:pPr>
        <w:pStyle w:val="1"/>
        <w:tabs>
          <w:tab w:val="left" w:pos="284"/>
        </w:tabs>
        <w:spacing w:before="0"/>
        <w:ind w:firstLine="142"/>
        <w:jc w:val="center"/>
        <w:rPr>
          <w:rFonts w:ascii="Times New Roman" w:hAnsi="Times New Roman"/>
          <w:b w:val="0"/>
          <w:color w:val="auto"/>
        </w:rPr>
      </w:pPr>
      <w:r w:rsidRPr="00684E18">
        <w:rPr>
          <w:rFonts w:ascii="Times New Roman" w:hAnsi="Times New Roman"/>
          <w:b w:val="0"/>
          <w:color w:val="auto"/>
        </w:rPr>
        <w:t xml:space="preserve">выполнения, в том числе особенности выполнения </w:t>
      </w:r>
      <w:proofErr w:type="gramStart"/>
      <w:r w:rsidRPr="00684E18">
        <w:rPr>
          <w:rFonts w:ascii="Times New Roman" w:hAnsi="Times New Roman"/>
          <w:b w:val="0"/>
          <w:color w:val="auto"/>
        </w:rPr>
        <w:t>административных</w:t>
      </w:r>
      <w:proofErr w:type="gramEnd"/>
      <w:r w:rsidRPr="00684E18">
        <w:rPr>
          <w:rFonts w:ascii="Times New Roman" w:hAnsi="Times New Roman"/>
          <w:b w:val="0"/>
          <w:color w:val="auto"/>
        </w:rPr>
        <w:t xml:space="preserve"> </w:t>
      </w:r>
    </w:p>
    <w:p w:rsidR="002E3E68" w:rsidRPr="00684E18" w:rsidRDefault="002E3E68" w:rsidP="00684E18">
      <w:pPr>
        <w:pStyle w:val="1"/>
        <w:tabs>
          <w:tab w:val="left" w:pos="284"/>
        </w:tabs>
        <w:spacing w:before="0"/>
        <w:ind w:firstLine="142"/>
        <w:jc w:val="center"/>
        <w:rPr>
          <w:rFonts w:ascii="Times New Roman" w:hAnsi="Times New Roman"/>
          <w:b w:val="0"/>
          <w:color w:val="auto"/>
        </w:rPr>
      </w:pPr>
      <w:r w:rsidRPr="00684E18">
        <w:rPr>
          <w:rFonts w:ascii="Times New Roman" w:hAnsi="Times New Roman"/>
          <w:b w:val="0"/>
          <w:color w:val="auto"/>
        </w:rPr>
        <w:t>процедур (действий) в электронной форме</w:t>
      </w:r>
      <w:bookmarkStart w:id="26" w:name="sub_1027"/>
      <w:bookmarkEnd w:id="24"/>
    </w:p>
    <w:p w:rsidR="002E3E68" w:rsidRPr="00684E18" w:rsidRDefault="002E3E68" w:rsidP="00684E18">
      <w:pPr>
        <w:pStyle w:val="1"/>
        <w:tabs>
          <w:tab w:val="left" w:pos="284"/>
        </w:tabs>
        <w:spacing w:before="0"/>
        <w:ind w:firstLine="709"/>
        <w:jc w:val="both"/>
        <w:rPr>
          <w:rFonts w:ascii="Times New Roman" w:hAnsi="Times New Roman"/>
          <w:b w:val="0"/>
          <w:color w:val="auto"/>
        </w:rPr>
      </w:pP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1. Основания для начала административной процедуры.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Основанием для начала административной процедуры является обращ</w:t>
      </w:r>
      <w:r w:rsidRPr="00684E18">
        <w:rPr>
          <w:sz w:val="28"/>
          <w:szCs w:val="28"/>
        </w:rPr>
        <w:t>е</w:t>
      </w:r>
      <w:r w:rsidRPr="00684E18">
        <w:rPr>
          <w:sz w:val="28"/>
          <w:szCs w:val="28"/>
        </w:rPr>
        <w:t>ние заявителя с заявлением и предусмотренным настоящим Административным регламентом пакетом документов.</w:t>
      </w:r>
    </w:p>
    <w:bookmarkEnd w:id="26"/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В состав административных процедур входит:</w:t>
      </w:r>
    </w:p>
    <w:p w:rsidR="002E3E68" w:rsidRPr="00684E18" w:rsidRDefault="002E3E68" w:rsidP="00684E18">
      <w:pPr>
        <w:tabs>
          <w:tab w:val="left" w:pos="284"/>
          <w:tab w:val="left" w:pos="720"/>
          <w:tab w:val="left" w:pos="6480"/>
        </w:tabs>
        <w:ind w:firstLine="709"/>
        <w:jc w:val="both"/>
        <w:rPr>
          <w:spacing w:val="-6"/>
          <w:sz w:val="28"/>
          <w:szCs w:val="28"/>
        </w:rPr>
      </w:pPr>
      <w:r w:rsidRPr="00684E18">
        <w:rPr>
          <w:sz w:val="28"/>
          <w:szCs w:val="28"/>
        </w:rPr>
        <w:t xml:space="preserve">-приём и регистрация заявления и прилагаемых к нему документов, </w:t>
      </w:r>
      <w:r w:rsidRPr="00684E18">
        <w:rPr>
          <w:spacing w:val="-6"/>
          <w:sz w:val="28"/>
          <w:szCs w:val="28"/>
        </w:rPr>
        <w:t>ра</w:t>
      </w:r>
      <w:r w:rsidRPr="00684E18">
        <w:rPr>
          <w:spacing w:val="-6"/>
          <w:sz w:val="28"/>
          <w:szCs w:val="28"/>
        </w:rPr>
        <w:t>с</w:t>
      </w:r>
      <w:r w:rsidRPr="00684E18">
        <w:rPr>
          <w:spacing w:val="-6"/>
          <w:sz w:val="28"/>
          <w:szCs w:val="28"/>
        </w:rPr>
        <w:t>смотрение документов;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</w:t>
      </w:r>
      <w:r w:rsidRPr="00684E18">
        <w:rPr>
          <w:spacing w:val="-6"/>
          <w:sz w:val="28"/>
          <w:szCs w:val="28"/>
        </w:rPr>
        <w:t>формирование и направление межведомственного запроса в органы, учас</w:t>
      </w:r>
      <w:r w:rsidRPr="00684E18">
        <w:rPr>
          <w:spacing w:val="-6"/>
          <w:sz w:val="28"/>
          <w:szCs w:val="28"/>
        </w:rPr>
        <w:t>т</w:t>
      </w:r>
      <w:r w:rsidRPr="00684E18">
        <w:rPr>
          <w:spacing w:val="-6"/>
          <w:sz w:val="28"/>
          <w:szCs w:val="28"/>
        </w:rPr>
        <w:t>вующие в предоставлении услуги</w:t>
      </w:r>
      <w:r w:rsidRPr="00684E18">
        <w:rPr>
          <w:sz w:val="28"/>
          <w:szCs w:val="28"/>
        </w:rPr>
        <w:t xml:space="preserve"> и принятие решения о предоставлении (отказе в предоставлении, приостановлении предоставления) муниципальной услуги;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 xml:space="preserve">-передача </w:t>
      </w:r>
      <w:r w:rsidRPr="00684E18">
        <w:rPr>
          <w:spacing w:val="-6"/>
          <w:sz w:val="28"/>
          <w:szCs w:val="28"/>
        </w:rPr>
        <w:t>результата предоставления муниципальной услуги в</w:t>
      </w:r>
      <w:r w:rsidRPr="00684E18">
        <w:rPr>
          <w:sz w:val="28"/>
          <w:szCs w:val="28"/>
        </w:rPr>
        <w:t xml:space="preserve"> МФЦ;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</w:t>
      </w:r>
      <w:r w:rsidRPr="00684E18">
        <w:rPr>
          <w:spacing w:val="-6"/>
          <w:sz w:val="28"/>
          <w:szCs w:val="28"/>
        </w:rPr>
        <w:t>выдача заявителю результата сотрудником  МФЦ</w:t>
      </w:r>
      <w:bookmarkStart w:id="27" w:name="sub_1028"/>
      <w:r w:rsidRPr="00684E18">
        <w:rPr>
          <w:sz w:val="28"/>
          <w:szCs w:val="28"/>
        </w:rPr>
        <w:t>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lastRenderedPageBreak/>
        <w:t>Муниципальная услуга предоставляется путём выполнения администр</w:t>
      </w:r>
      <w:r w:rsidRPr="00684E18">
        <w:rPr>
          <w:sz w:val="28"/>
          <w:szCs w:val="28"/>
        </w:rPr>
        <w:t>а</w:t>
      </w:r>
      <w:r w:rsidRPr="00684E18">
        <w:rPr>
          <w:sz w:val="28"/>
          <w:szCs w:val="28"/>
        </w:rPr>
        <w:t>тивных процедур (действий).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Блок-схема предоставления муниципальной услуги приводится в прил</w:t>
      </w:r>
      <w:r w:rsidRPr="00684E18">
        <w:rPr>
          <w:sz w:val="28"/>
          <w:szCs w:val="28"/>
        </w:rPr>
        <w:t>о</w:t>
      </w:r>
      <w:r w:rsidRPr="00684E18">
        <w:rPr>
          <w:sz w:val="28"/>
          <w:szCs w:val="28"/>
        </w:rPr>
        <w:t>жении № 6  к настоящему Административному регламенту.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bookmarkStart w:id="28" w:name="sub_1302"/>
      <w:bookmarkEnd w:id="27"/>
      <w:r w:rsidRPr="00684E18">
        <w:rPr>
          <w:sz w:val="28"/>
          <w:szCs w:val="28"/>
        </w:rPr>
        <w:t>2.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Заявитель, представивший документы для получения муниципальной у</w:t>
      </w:r>
      <w:r w:rsidRPr="00684E18">
        <w:rPr>
          <w:sz w:val="28"/>
          <w:szCs w:val="28"/>
        </w:rPr>
        <w:t>с</w:t>
      </w:r>
      <w:r w:rsidRPr="00684E18">
        <w:rPr>
          <w:sz w:val="28"/>
          <w:szCs w:val="28"/>
        </w:rPr>
        <w:t>луги, в обязательном порядке информируется работником МФЦ о сроке пр</w:t>
      </w:r>
      <w:r w:rsidRPr="00684E18">
        <w:rPr>
          <w:sz w:val="28"/>
          <w:szCs w:val="28"/>
        </w:rPr>
        <w:t>е</w:t>
      </w:r>
      <w:r w:rsidRPr="00684E18">
        <w:rPr>
          <w:sz w:val="28"/>
          <w:szCs w:val="28"/>
        </w:rPr>
        <w:t>доставления муниципальной услуги и возможности предоставления или отказа в предоставлении муниципальной услуги.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При приёме и регистрации заявления и прилагаемых к нему документов сотрудник МФЦ: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 устанавливает личность заявителя, в том числе проверяет документ, удостоверяющий личность, проверяет полномочия заявителя, в том числе по</w:t>
      </w:r>
      <w:r w:rsidRPr="00684E18">
        <w:rPr>
          <w:sz w:val="28"/>
          <w:szCs w:val="28"/>
        </w:rPr>
        <w:t>л</w:t>
      </w:r>
      <w:r w:rsidRPr="00684E18">
        <w:rPr>
          <w:sz w:val="28"/>
          <w:szCs w:val="28"/>
        </w:rPr>
        <w:t>номочия законного представителя ребёнка;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 проверяет наличие всех необходимых документов, исходя из соответс</w:t>
      </w:r>
      <w:r w:rsidRPr="00684E18">
        <w:rPr>
          <w:sz w:val="28"/>
          <w:szCs w:val="28"/>
        </w:rPr>
        <w:t>т</w:t>
      </w:r>
      <w:r w:rsidRPr="00684E18">
        <w:rPr>
          <w:sz w:val="28"/>
          <w:szCs w:val="28"/>
        </w:rPr>
        <w:t>вующего перечня документов, необходимых для предоставления муниципал</w:t>
      </w:r>
      <w:r w:rsidRPr="00684E18">
        <w:rPr>
          <w:sz w:val="28"/>
          <w:szCs w:val="28"/>
        </w:rPr>
        <w:t>ь</w:t>
      </w:r>
      <w:r w:rsidRPr="00684E18">
        <w:rPr>
          <w:sz w:val="28"/>
          <w:szCs w:val="28"/>
        </w:rPr>
        <w:t>ной услуги;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 проверяет соответствие представленных документов установленным требованиям, удостоверяясь, что копии документов соответствуют подлинн</w:t>
      </w:r>
      <w:r w:rsidRPr="00684E18">
        <w:rPr>
          <w:sz w:val="28"/>
          <w:szCs w:val="28"/>
        </w:rPr>
        <w:t>и</w:t>
      </w:r>
      <w:r w:rsidRPr="00684E18">
        <w:rPr>
          <w:sz w:val="28"/>
          <w:szCs w:val="28"/>
        </w:rPr>
        <w:t>кам, скрепляет их печатью;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 тексты документов написаны разборчиво;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 фамилии, имена и отчества физических лиц, адреса их мест жительства написаны полностью;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 в документах нет подчисток, приписок, зачёркнутых слов и иных не оговоренных в них исправлений;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 документы не исполнены карандашом;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 документы не имеют серьёзных повреждений, наличие которых не п</w:t>
      </w:r>
      <w:r w:rsidRPr="00684E18">
        <w:rPr>
          <w:sz w:val="28"/>
          <w:szCs w:val="28"/>
        </w:rPr>
        <w:t>о</w:t>
      </w:r>
      <w:r w:rsidRPr="00684E18">
        <w:rPr>
          <w:sz w:val="28"/>
          <w:szCs w:val="28"/>
        </w:rPr>
        <w:t>зволяет однозначно истолковать их содержание;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 срок действия документов не истёк;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 документы представлены в полном объёме;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bookmarkStart w:id="29" w:name="sub_1031114"/>
      <w:r w:rsidRPr="00684E18">
        <w:rPr>
          <w:sz w:val="28"/>
          <w:szCs w:val="28"/>
        </w:rPr>
        <w:t xml:space="preserve">в случае представления документов, предусмотренных </w:t>
      </w:r>
      <w:hyperlink r:id="rId29" w:history="1">
        <w:r w:rsidRPr="00684E18">
          <w:rPr>
            <w:rStyle w:val="ac"/>
            <w:color w:val="auto"/>
            <w:sz w:val="28"/>
            <w:szCs w:val="28"/>
          </w:rPr>
          <w:t>частью 6 статьи 7</w:t>
        </w:r>
      </w:hyperlink>
      <w:r w:rsidRPr="00684E18">
        <w:rPr>
          <w:sz w:val="28"/>
          <w:szCs w:val="28"/>
        </w:rPr>
        <w:t xml:space="preserve"> Федерального закона от 27.07.2010 N 210-ФЗ "Об организации предоставления государственных и муниципальных услуг", осуществляет их копирование или сканирование,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</w:t>
      </w:r>
      <w:r w:rsidRPr="00684E18">
        <w:rPr>
          <w:sz w:val="28"/>
          <w:szCs w:val="28"/>
        </w:rPr>
        <w:t>о</w:t>
      </w:r>
      <w:r w:rsidRPr="00684E18">
        <w:rPr>
          <w:sz w:val="28"/>
          <w:szCs w:val="28"/>
        </w:rPr>
        <w:t>пии документов с их подлинными экземплярами, заверяет своей подписью с указанием фамилии и инициалов и ставит штамп "копия верна";</w:t>
      </w:r>
    </w:p>
    <w:bookmarkEnd w:id="29"/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 при отсутствии оснований для отказа в приёме документов оформляет с использованием системы электронной очереди расписку о приёме документов, а при наличии таких оснований - расписку об отказе в приёме документов.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lastRenderedPageBreak/>
        <w:t>В течение 1 календарного дня со дня принятия заявления и приложенных к нему документов специалист МФЦ заполняет регистрационную карту и в электронном виде передаёт в единый информационный ресурс. Пакет докуме</w:t>
      </w:r>
      <w:r w:rsidRPr="00684E18">
        <w:rPr>
          <w:sz w:val="28"/>
          <w:szCs w:val="28"/>
        </w:rPr>
        <w:t>н</w:t>
      </w:r>
      <w:r w:rsidRPr="00684E18">
        <w:rPr>
          <w:sz w:val="28"/>
          <w:szCs w:val="28"/>
        </w:rPr>
        <w:t>тов путём сканирования вводится в единый информационный ресурс и в эле</w:t>
      </w:r>
      <w:r w:rsidRPr="00684E18">
        <w:rPr>
          <w:sz w:val="28"/>
          <w:szCs w:val="28"/>
        </w:rPr>
        <w:t>к</w:t>
      </w:r>
      <w:r w:rsidRPr="00684E18">
        <w:rPr>
          <w:sz w:val="28"/>
          <w:szCs w:val="28"/>
        </w:rPr>
        <w:t>тронном виде передаётся через автоматизированную  информационную сист</w:t>
      </w:r>
      <w:r w:rsidRPr="00684E18">
        <w:rPr>
          <w:sz w:val="28"/>
          <w:szCs w:val="28"/>
        </w:rPr>
        <w:t>е</w:t>
      </w:r>
      <w:r w:rsidRPr="00684E18">
        <w:rPr>
          <w:sz w:val="28"/>
          <w:szCs w:val="28"/>
        </w:rPr>
        <w:t>му в орган, предоставляющий муниципальную услугу для рассмотрения.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Документы из МФЦ передаются через курьера в органы управления  о</w:t>
      </w:r>
      <w:r w:rsidRPr="00684E18">
        <w:rPr>
          <w:sz w:val="28"/>
          <w:szCs w:val="28"/>
        </w:rPr>
        <w:t>б</w:t>
      </w:r>
      <w:r w:rsidRPr="00684E18">
        <w:rPr>
          <w:sz w:val="28"/>
          <w:szCs w:val="28"/>
        </w:rPr>
        <w:t>разованием в течение 3 календарных дней. Передача документов осуществляе</w:t>
      </w:r>
      <w:r w:rsidRPr="00684E18">
        <w:rPr>
          <w:sz w:val="28"/>
          <w:szCs w:val="28"/>
        </w:rPr>
        <w:t>т</w:t>
      </w:r>
      <w:r w:rsidRPr="00684E18">
        <w:rPr>
          <w:sz w:val="28"/>
          <w:szCs w:val="28"/>
        </w:rPr>
        <w:t>ся на основании реестра, который составляется в двух экземплярах и содержит дату и время передачи, подписи ответственных лиц. График приёма-передачи документов из МФЦ в органы управления  образованием согласовывается с р</w:t>
      </w:r>
      <w:r w:rsidRPr="00684E18">
        <w:rPr>
          <w:sz w:val="28"/>
          <w:szCs w:val="28"/>
        </w:rPr>
        <w:t>у</w:t>
      </w:r>
      <w:r w:rsidRPr="00684E18">
        <w:rPr>
          <w:sz w:val="28"/>
          <w:szCs w:val="28"/>
        </w:rPr>
        <w:t>ководителем МФЦ.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bookmarkStart w:id="30" w:name="sub_10313"/>
      <w:r w:rsidRPr="00684E18">
        <w:rPr>
          <w:sz w:val="28"/>
          <w:szCs w:val="28"/>
        </w:rPr>
        <w:t xml:space="preserve">Результатом административной процедуры в МФЦ является принятие от заявителя заявления и прилагаемых к нему документов, регистрация в едином информационном ресурсе и передача пакета документов </w:t>
      </w:r>
      <w:bookmarkEnd w:id="30"/>
      <w:r w:rsidRPr="00684E18">
        <w:rPr>
          <w:sz w:val="28"/>
          <w:szCs w:val="28"/>
        </w:rPr>
        <w:t>в орган, предоста</w:t>
      </w:r>
      <w:r w:rsidRPr="00684E18">
        <w:rPr>
          <w:sz w:val="28"/>
          <w:szCs w:val="28"/>
        </w:rPr>
        <w:t>в</w:t>
      </w:r>
      <w:r w:rsidRPr="00684E18">
        <w:rPr>
          <w:sz w:val="28"/>
          <w:szCs w:val="28"/>
        </w:rPr>
        <w:t>ляющий муниципальную услугу для дальнейшего рассмотрения и постановки на учет.</w:t>
      </w:r>
      <w:bookmarkEnd w:id="28"/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Основанием для начала следующей административной процедуры явл</w:t>
      </w:r>
      <w:r w:rsidRPr="00684E18">
        <w:rPr>
          <w:sz w:val="28"/>
          <w:szCs w:val="28"/>
        </w:rPr>
        <w:t>я</w:t>
      </w:r>
      <w:r w:rsidRPr="00684E18">
        <w:rPr>
          <w:sz w:val="28"/>
          <w:szCs w:val="28"/>
        </w:rPr>
        <w:t>ется принятие специалистом  органа, предоставляющего муниципальную усл</w:t>
      </w:r>
      <w:r w:rsidRPr="00684E18">
        <w:rPr>
          <w:sz w:val="28"/>
          <w:szCs w:val="28"/>
        </w:rPr>
        <w:t>у</w:t>
      </w:r>
      <w:r w:rsidRPr="00684E18">
        <w:rPr>
          <w:sz w:val="28"/>
          <w:szCs w:val="28"/>
        </w:rPr>
        <w:t>гу заявления и прилагаемых к нему документов от курьера.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bookmarkStart w:id="31" w:name="sub_10321"/>
      <w:proofErr w:type="gramStart"/>
      <w:r w:rsidRPr="00684E18">
        <w:rPr>
          <w:sz w:val="28"/>
          <w:szCs w:val="28"/>
        </w:rPr>
        <w:t>Специалист органа, предоставляющего муниципальную услугу в течение 15  календарных дней со дня поступления заявления о постановке на учёт р</w:t>
      </w:r>
      <w:r w:rsidRPr="00684E18">
        <w:rPr>
          <w:sz w:val="28"/>
          <w:szCs w:val="28"/>
        </w:rPr>
        <w:t>е</w:t>
      </w:r>
      <w:r w:rsidRPr="00684E18">
        <w:rPr>
          <w:sz w:val="28"/>
          <w:szCs w:val="28"/>
        </w:rPr>
        <w:t>бёнка, нуждающегося в предоставлении услуги дошкольного образования, ра</w:t>
      </w:r>
      <w:r w:rsidRPr="00684E18">
        <w:rPr>
          <w:sz w:val="28"/>
          <w:szCs w:val="28"/>
        </w:rPr>
        <w:t>с</w:t>
      </w:r>
      <w:r w:rsidRPr="00684E18">
        <w:rPr>
          <w:sz w:val="28"/>
          <w:szCs w:val="28"/>
        </w:rPr>
        <w:t>сматривает заявление и пакет поступивших документов, ставит ребёнка на учёт, готовит уведомление о постановке на учёт ребёнка, нуждающегося в  услугах дошкольного образования, или об отказе в постановке на учёт.</w:t>
      </w:r>
      <w:proofErr w:type="gramEnd"/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bookmarkStart w:id="32" w:name="sub_10322"/>
      <w:bookmarkEnd w:id="31"/>
      <w:r w:rsidRPr="00684E18">
        <w:rPr>
          <w:sz w:val="28"/>
          <w:szCs w:val="28"/>
        </w:rPr>
        <w:t xml:space="preserve">Руководитель </w:t>
      </w:r>
      <w:proofErr w:type="gramStart"/>
      <w:r w:rsidRPr="00684E18">
        <w:rPr>
          <w:sz w:val="28"/>
          <w:szCs w:val="28"/>
        </w:rPr>
        <w:t>органа, предоставляющего муниципальную услугу в теч</w:t>
      </w:r>
      <w:r w:rsidRPr="00684E18">
        <w:rPr>
          <w:sz w:val="28"/>
          <w:szCs w:val="28"/>
        </w:rPr>
        <w:t>е</w:t>
      </w:r>
      <w:r w:rsidRPr="00684E18">
        <w:rPr>
          <w:sz w:val="28"/>
          <w:szCs w:val="28"/>
        </w:rPr>
        <w:t>ние 3-х календарных дней  до окончания 15-дневного  срока согласовывает</w:t>
      </w:r>
      <w:proofErr w:type="gramEnd"/>
      <w:r w:rsidRPr="00684E18">
        <w:rPr>
          <w:sz w:val="28"/>
          <w:szCs w:val="28"/>
        </w:rPr>
        <w:t xml:space="preserve"> о</w:t>
      </w:r>
      <w:r w:rsidRPr="00684E18">
        <w:rPr>
          <w:sz w:val="28"/>
          <w:szCs w:val="28"/>
        </w:rPr>
        <w:t>т</w:t>
      </w:r>
      <w:r w:rsidRPr="00684E18">
        <w:rPr>
          <w:sz w:val="28"/>
          <w:szCs w:val="28"/>
        </w:rPr>
        <w:t>вет.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bookmarkStart w:id="33" w:name="sub_10323"/>
      <w:bookmarkEnd w:id="32"/>
      <w:r w:rsidRPr="00684E18">
        <w:rPr>
          <w:sz w:val="28"/>
          <w:szCs w:val="28"/>
        </w:rPr>
        <w:t>Результатом административной процедуры является рассмотрение док</w:t>
      </w:r>
      <w:r w:rsidRPr="00684E18">
        <w:rPr>
          <w:sz w:val="28"/>
          <w:szCs w:val="28"/>
        </w:rPr>
        <w:t>у</w:t>
      </w:r>
      <w:r w:rsidRPr="00684E18">
        <w:rPr>
          <w:sz w:val="28"/>
          <w:szCs w:val="28"/>
        </w:rPr>
        <w:t>ментов о постановке на учёт и принятие решения о постановке на учёт или об отказе в постановке на учёт в течение 15 календарных дней со дня подачи зая</w:t>
      </w:r>
      <w:r w:rsidRPr="00684E18">
        <w:rPr>
          <w:sz w:val="28"/>
          <w:szCs w:val="28"/>
        </w:rPr>
        <w:t>в</w:t>
      </w:r>
      <w:r w:rsidRPr="00684E18">
        <w:rPr>
          <w:sz w:val="28"/>
          <w:szCs w:val="28"/>
        </w:rPr>
        <w:t>ления заявителем.</w:t>
      </w:r>
      <w:bookmarkEnd w:id="33"/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Основанием для начала административной процедуры рассмотрение д</w:t>
      </w:r>
      <w:r w:rsidRPr="00684E18">
        <w:rPr>
          <w:sz w:val="28"/>
          <w:szCs w:val="28"/>
        </w:rPr>
        <w:t>о</w:t>
      </w:r>
      <w:r w:rsidRPr="00684E18">
        <w:rPr>
          <w:sz w:val="28"/>
          <w:szCs w:val="28"/>
        </w:rPr>
        <w:t>кументов  об определении  ребёнка в МОО  является поступление документов в УО АМО Павловский район.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bookmarkStart w:id="34" w:name="sub_10331"/>
      <w:r w:rsidRPr="00684E18">
        <w:rPr>
          <w:sz w:val="28"/>
          <w:szCs w:val="28"/>
        </w:rPr>
        <w:t>Специалист, УО АМО  Павловский район  на  муниципальную комиссию по  комплектованию МОО (далее - Комиссия)  со дня поступления заявления об определении ребёнка в МОО, рассматривает его и подготавливает пакет док</w:t>
      </w:r>
      <w:r w:rsidRPr="00684E18">
        <w:rPr>
          <w:sz w:val="28"/>
          <w:szCs w:val="28"/>
        </w:rPr>
        <w:t>у</w:t>
      </w:r>
      <w:r w:rsidRPr="00684E18">
        <w:rPr>
          <w:sz w:val="28"/>
          <w:szCs w:val="28"/>
        </w:rPr>
        <w:t>ментов.</w:t>
      </w:r>
    </w:p>
    <w:bookmarkEnd w:id="34"/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После подготовки пакета документов в течение 1 календарного дня  он передаётся на рассмотрение  Комиссии.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Комиссия в течение 1 календарного дня принимает решение.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После принятия решения на Комиссии протокол заседания Комиссии в течение 1 календарного дня согласовывается с председателем Комиссии и п</w:t>
      </w:r>
      <w:r w:rsidRPr="00684E18">
        <w:rPr>
          <w:sz w:val="28"/>
          <w:szCs w:val="28"/>
        </w:rPr>
        <w:t>е</w:t>
      </w:r>
      <w:r w:rsidRPr="00684E18">
        <w:rPr>
          <w:sz w:val="28"/>
          <w:szCs w:val="28"/>
        </w:rPr>
        <w:lastRenderedPageBreak/>
        <w:t>редаётся в  УО АМО  Павловский район. Срок рассмотрения обращения  заяв</w:t>
      </w:r>
      <w:r w:rsidRPr="00684E18">
        <w:rPr>
          <w:sz w:val="28"/>
          <w:szCs w:val="28"/>
        </w:rPr>
        <w:t>и</w:t>
      </w:r>
      <w:r w:rsidRPr="00684E18">
        <w:rPr>
          <w:sz w:val="28"/>
          <w:szCs w:val="28"/>
        </w:rPr>
        <w:t xml:space="preserve">теля в течение </w:t>
      </w:r>
      <w:bookmarkStart w:id="35" w:name="sub_10332"/>
      <w:r w:rsidRPr="00684E18">
        <w:rPr>
          <w:sz w:val="28"/>
          <w:szCs w:val="28"/>
        </w:rPr>
        <w:t>30 календарных дней со дня принятия заявления;</w:t>
      </w:r>
      <w:bookmarkStart w:id="36" w:name="sub_10333"/>
      <w:bookmarkEnd w:id="35"/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По результатам рассмотрения документов Комиссией специалист             УО АМО  Павловский район готовит проект уведомления  и передаёт его для согласования руководителю УО  АМО Павловский район.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bookmarkStart w:id="37" w:name="sub_10334"/>
      <w:bookmarkEnd w:id="36"/>
      <w:r w:rsidRPr="00684E18">
        <w:rPr>
          <w:sz w:val="28"/>
          <w:szCs w:val="28"/>
        </w:rPr>
        <w:t>Руководитель УО АМО  Павловский район  в течение 3-х календарных дней согласовывает проект уведомления.</w:t>
      </w:r>
    </w:p>
    <w:p w:rsidR="00F93422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bookmarkStart w:id="38" w:name="sub_10335"/>
      <w:bookmarkEnd w:id="37"/>
      <w:r w:rsidRPr="00684E18">
        <w:rPr>
          <w:sz w:val="28"/>
          <w:szCs w:val="28"/>
        </w:rPr>
        <w:t>Результатом административной процедуры является рассмотрение зая</w:t>
      </w:r>
      <w:r w:rsidRPr="00684E18">
        <w:rPr>
          <w:sz w:val="28"/>
          <w:szCs w:val="28"/>
        </w:rPr>
        <w:t>в</w:t>
      </w:r>
      <w:r w:rsidRPr="00684E18">
        <w:rPr>
          <w:sz w:val="28"/>
          <w:szCs w:val="28"/>
        </w:rPr>
        <w:t>ления о направлении (об отказе в направлении) в МОО в течение 30 календа</w:t>
      </w:r>
      <w:r w:rsidRPr="00684E18">
        <w:rPr>
          <w:sz w:val="28"/>
          <w:szCs w:val="28"/>
        </w:rPr>
        <w:t>р</w:t>
      </w:r>
      <w:r w:rsidRPr="00684E18">
        <w:rPr>
          <w:sz w:val="28"/>
          <w:szCs w:val="28"/>
        </w:rPr>
        <w:t>ных дней со дня принятия заявления, и прилагаемых к нему документов в соо</w:t>
      </w:r>
      <w:r w:rsidRPr="00684E18">
        <w:rPr>
          <w:sz w:val="28"/>
          <w:szCs w:val="28"/>
        </w:rPr>
        <w:t>т</w:t>
      </w:r>
      <w:r w:rsidRPr="00684E18">
        <w:rPr>
          <w:sz w:val="28"/>
          <w:szCs w:val="28"/>
        </w:rPr>
        <w:t>ветствии с порядком комплектования МОО, утвержденным в установленном порядке</w:t>
      </w:r>
      <w:r w:rsidR="00F93422">
        <w:rPr>
          <w:sz w:val="28"/>
          <w:szCs w:val="28"/>
        </w:rPr>
        <w:t>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Результатом административной процедуры является рассмотрение К</w:t>
      </w:r>
      <w:r w:rsidRPr="00684E18">
        <w:rPr>
          <w:sz w:val="28"/>
          <w:szCs w:val="28"/>
        </w:rPr>
        <w:t>о</w:t>
      </w:r>
      <w:r w:rsidRPr="00684E18">
        <w:rPr>
          <w:sz w:val="28"/>
          <w:szCs w:val="28"/>
        </w:rPr>
        <w:t>миссией заявления и принятие решения о направлении (отказе) ребёнка для о</w:t>
      </w:r>
      <w:r w:rsidRPr="00684E18">
        <w:rPr>
          <w:sz w:val="28"/>
          <w:szCs w:val="28"/>
        </w:rPr>
        <w:t>п</w:t>
      </w:r>
      <w:r w:rsidRPr="00684E18">
        <w:rPr>
          <w:sz w:val="28"/>
          <w:szCs w:val="28"/>
        </w:rPr>
        <w:t>ределения в МОО.</w:t>
      </w:r>
      <w:bookmarkStart w:id="39" w:name="sub_1034"/>
      <w:bookmarkEnd w:id="38"/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Основанием для начала административной процедуры по передаче пакета документов в МФЦ  является наличие принятого решения о постановке на учёт или об определении ребёнка в МОО.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bookmarkStart w:id="40" w:name="sub_10341"/>
      <w:bookmarkEnd w:id="39"/>
      <w:r w:rsidRPr="00684E18">
        <w:rPr>
          <w:sz w:val="28"/>
          <w:szCs w:val="28"/>
        </w:rPr>
        <w:t>После принятия решения пакет документов передаётся из   УО АМО Павловский  район  курьером в МФЦ (в течение 1 календарного дня).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bookmarkStart w:id="41" w:name="sub_10342"/>
      <w:bookmarkEnd w:id="40"/>
      <w:r w:rsidRPr="00684E18">
        <w:rPr>
          <w:sz w:val="28"/>
          <w:szCs w:val="28"/>
        </w:rPr>
        <w:t>Передача документов осуществляется на основании реестра, который с</w:t>
      </w:r>
      <w:r w:rsidRPr="00684E18">
        <w:rPr>
          <w:sz w:val="28"/>
          <w:szCs w:val="28"/>
        </w:rPr>
        <w:t>о</w:t>
      </w:r>
      <w:r w:rsidRPr="00684E18">
        <w:rPr>
          <w:sz w:val="28"/>
          <w:szCs w:val="28"/>
        </w:rPr>
        <w:t>ставляется в двух экземплярах и содержит дату и время передачи. График приёма передачи документов в МФЦ согласовывается с руководителем МФЦ.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bookmarkStart w:id="42" w:name="sub_10343"/>
      <w:bookmarkEnd w:id="41"/>
      <w:r w:rsidRPr="00684E18">
        <w:rPr>
          <w:sz w:val="28"/>
          <w:szCs w:val="28"/>
        </w:rPr>
        <w:t>Результатом административной процедуры является передача пакета д</w:t>
      </w:r>
      <w:r w:rsidRPr="00684E18">
        <w:rPr>
          <w:sz w:val="28"/>
          <w:szCs w:val="28"/>
        </w:rPr>
        <w:t>о</w:t>
      </w:r>
      <w:r w:rsidRPr="00684E18">
        <w:rPr>
          <w:sz w:val="28"/>
          <w:szCs w:val="28"/>
        </w:rPr>
        <w:t>кументов из УО АМО Павловский  район  в МФЦ</w:t>
      </w:r>
      <w:bookmarkStart w:id="43" w:name="sub_1035"/>
      <w:bookmarkEnd w:id="42"/>
      <w:r w:rsidRPr="00684E18">
        <w:rPr>
          <w:sz w:val="28"/>
          <w:szCs w:val="28"/>
        </w:rPr>
        <w:t>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 xml:space="preserve">Основанием для начала административной процедуры </w:t>
      </w:r>
      <w:bookmarkStart w:id="44" w:name="sub_1306"/>
      <w:r w:rsidRPr="00684E18">
        <w:rPr>
          <w:sz w:val="28"/>
          <w:szCs w:val="28"/>
        </w:rPr>
        <w:t>по выдаче заявит</w:t>
      </w:r>
      <w:r w:rsidRPr="00684E18">
        <w:rPr>
          <w:sz w:val="28"/>
          <w:szCs w:val="28"/>
        </w:rPr>
        <w:t>е</w:t>
      </w:r>
      <w:r w:rsidRPr="00684E18">
        <w:rPr>
          <w:sz w:val="28"/>
          <w:szCs w:val="28"/>
        </w:rPr>
        <w:t>лю ответа в МФЦ</w:t>
      </w:r>
      <w:bookmarkEnd w:id="44"/>
      <w:r w:rsidRPr="00684E18">
        <w:rPr>
          <w:sz w:val="28"/>
          <w:szCs w:val="28"/>
        </w:rPr>
        <w:t xml:space="preserve"> является принятие и регистрация в установленном порядке ответа в МФЦ.</w:t>
      </w:r>
    </w:p>
    <w:bookmarkEnd w:id="43"/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Ответ поступает в МФЦ не позднее предпоследнего дня срока предоста</w:t>
      </w:r>
      <w:r w:rsidRPr="00684E18">
        <w:rPr>
          <w:sz w:val="28"/>
          <w:szCs w:val="28"/>
        </w:rPr>
        <w:t>в</w:t>
      </w:r>
      <w:r w:rsidRPr="00684E18">
        <w:rPr>
          <w:sz w:val="28"/>
          <w:szCs w:val="28"/>
        </w:rPr>
        <w:t>ления муниципальной услуги.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bookmarkStart w:id="45" w:name="sub_10351"/>
      <w:r w:rsidRPr="00684E18">
        <w:rPr>
          <w:sz w:val="28"/>
          <w:szCs w:val="28"/>
        </w:rPr>
        <w:t>При выдаче документов работник МФЦ:</w:t>
      </w:r>
    </w:p>
    <w:bookmarkEnd w:id="45"/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устанавливает личность заявителя, проверяет наличие расписки (в случае утери заявителем расписки, проверяет наличие расписки в МФЦ, изготавливает одну копию либо распечатывает с использованием программного электронного комплекса, на обратной стороне которой делает надпись "Оригинал расписки утерян", ставит дату и подпись);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знакомит с содержанием до</w:t>
      </w:r>
      <w:bookmarkStart w:id="46" w:name="sub_10352"/>
      <w:r w:rsidRPr="00684E18">
        <w:rPr>
          <w:sz w:val="28"/>
          <w:szCs w:val="28"/>
        </w:rPr>
        <w:t>кументов и выдаёт их заявителю.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Заявитель подтверждает получение документов личной подписью с ра</w:t>
      </w:r>
      <w:r w:rsidRPr="00684E18">
        <w:rPr>
          <w:sz w:val="28"/>
          <w:szCs w:val="28"/>
        </w:rPr>
        <w:t>с</w:t>
      </w:r>
      <w:r w:rsidRPr="00684E18">
        <w:rPr>
          <w:sz w:val="28"/>
          <w:szCs w:val="28"/>
        </w:rPr>
        <w:t>шифровкой в соответствующей графе расписки, которая хранится в МФЦ.</w:t>
      </w:r>
    </w:p>
    <w:bookmarkEnd w:id="46"/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Результатом административной процедуры является выдача заявителю ответа о предоставлении или об отказе в предоставлении муниципальной усл</w:t>
      </w:r>
      <w:r w:rsidRPr="00684E18">
        <w:rPr>
          <w:sz w:val="28"/>
          <w:szCs w:val="28"/>
        </w:rPr>
        <w:t>у</w:t>
      </w:r>
      <w:r w:rsidRPr="00684E18">
        <w:rPr>
          <w:sz w:val="28"/>
          <w:szCs w:val="28"/>
        </w:rPr>
        <w:t>ги.</w:t>
      </w:r>
    </w:p>
    <w:p w:rsidR="002E3E6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Результатом административной процедуры в электронной форме является информирование заявителя в личном кабинете или посредством телекоммун</w:t>
      </w:r>
      <w:r w:rsidRPr="00684E18">
        <w:rPr>
          <w:sz w:val="28"/>
          <w:szCs w:val="28"/>
        </w:rPr>
        <w:t>и</w:t>
      </w:r>
      <w:r w:rsidRPr="00684E18">
        <w:rPr>
          <w:sz w:val="28"/>
          <w:szCs w:val="28"/>
        </w:rPr>
        <w:lastRenderedPageBreak/>
        <w:t>кационных сетей (автоматизированное оповещение на указанный телефонный номер посредством  электронной рассылки)</w:t>
      </w:r>
      <w:r w:rsidR="00515D46">
        <w:rPr>
          <w:sz w:val="28"/>
          <w:szCs w:val="28"/>
        </w:rPr>
        <w:t xml:space="preserve">  в течение 1 календарного дня</w:t>
      </w:r>
      <w:r w:rsidRPr="00684E18">
        <w:rPr>
          <w:sz w:val="28"/>
          <w:szCs w:val="28"/>
        </w:rPr>
        <w:t>.</w:t>
      </w:r>
    </w:p>
    <w:p w:rsidR="007B0A3D" w:rsidRPr="005E3DAD" w:rsidRDefault="007B0A3D" w:rsidP="007B0A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E3DAD">
        <w:rPr>
          <w:sz w:val="28"/>
          <w:szCs w:val="28"/>
        </w:rPr>
        <w:t>Требования, учитывающие особенности предоставления муниципал</w:t>
      </w:r>
      <w:r w:rsidRPr="005E3DAD">
        <w:rPr>
          <w:sz w:val="28"/>
          <w:szCs w:val="28"/>
        </w:rPr>
        <w:t>ь</w:t>
      </w:r>
      <w:r w:rsidRPr="005E3DAD">
        <w:rPr>
          <w:sz w:val="28"/>
          <w:szCs w:val="28"/>
        </w:rPr>
        <w:t>ной услуги в электронной форме и особенности предоставления муниципал</w:t>
      </w:r>
      <w:r w:rsidRPr="005E3DAD">
        <w:rPr>
          <w:sz w:val="28"/>
          <w:szCs w:val="28"/>
        </w:rPr>
        <w:t>ь</w:t>
      </w:r>
      <w:r w:rsidRPr="005E3DAD">
        <w:rPr>
          <w:sz w:val="28"/>
          <w:szCs w:val="28"/>
        </w:rPr>
        <w:t>ной услуги в МКУ «МФЦ»</w:t>
      </w:r>
      <w:r w:rsidR="005D0479">
        <w:rPr>
          <w:sz w:val="28"/>
          <w:szCs w:val="28"/>
        </w:rPr>
        <w:t>:</w:t>
      </w:r>
    </w:p>
    <w:p w:rsidR="007B0A3D" w:rsidRPr="005E3DAD" w:rsidRDefault="007B0A3D" w:rsidP="007B0A3D">
      <w:pPr>
        <w:ind w:firstLine="709"/>
        <w:jc w:val="both"/>
        <w:rPr>
          <w:sz w:val="28"/>
          <w:szCs w:val="28"/>
        </w:rPr>
      </w:pPr>
      <w:bookmarkStart w:id="47" w:name="sub_305"/>
      <w:r>
        <w:rPr>
          <w:sz w:val="28"/>
          <w:szCs w:val="28"/>
        </w:rPr>
        <w:t>3</w:t>
      </w:r>
      <w:r w:rsidRPr="005E3DAD">
        <w:rPr>
          <w:sz w:val="28"/>
          <w:szCs w:val="28"/>
        </w:rPr>
        <w:t>.1. При предоставлении муниципальной услуги в электронной форме осуществляется:</w:t>
      </w:r>
    </w:p>
    <w:bookmarkEnd w:id="47"/>
    <w:p w:rsidR="007B0A3D" w:rsidRPr="005E3DAD" w:rsidRDefault="007B0A3D" w:rsidP="007B0A3D">
      <w:pPr>
        <w:ind w:firstLine="709"/>
        <w:jc w:val="both"/>
        <w:rPr>
          <w:sz w:val="28"/>
          <w:szCs w:val="28"/>
        </w:rPr>
      </w:pPr>
      <w:r w:rsidRPr="005E3DAD">
        <w:rPr>
          <w:sz w:val="28"/>
          <w:szCs w:val="28"/>
        </w:rPr>
        <w:t>- обеспечение доступа заявителей к сведениям о предоставляемой мун</w:t>
      </w:r>
      <w:r w:rsidRPr="005E3DAD">
        <w:rPr>
          <w:sz w:val="28"/>
          <w:szCs w:val="28"/>
        </w:rPr>
        <w:t>и</w:t>
      </w:r>
      <w:r w:rsidRPr="005E3DAD">
        <w:rPr>
          <w:sz w:val="28"/>
          <w:szCs w:val="28"/>
        </w:rPr>
        <w:t>ципальной услуге на официальных сайтах администрации муниципального о</w:t>
      </w:r>
      <w:r w:rsidRPr="005E3DAD">
        <w:rPr>
          <w:sz w:val="28"/>
          <w:szCs w:val="28"/>
        </w:rPr>
        <w:t>б</w:t>
      </w:r>
      <w:r>
        <w:rPr>
          <w:sz w:val="28"/>
          <w:szCs w:val="28"/>
        </w:rPr>
        <w:t>разования Павловский</w:t>
      </w:r>
      <w:r w:rsidRPr="005E3DAD">
        <w:rPr>
          <w:sz w:val="28"/>
          <w:szCs w:val="28"/>
        </w:rPr>
        <w:t xml:space="preserve"> район, МКУ «МФЦ», а также с использованием Единого портала и Регионального портала государственных и муниципальных услуг Краснодарского края </w:t>
      </w:r>
      <w:proofErr w:type="spellStart"/>
      <w:r w:rsidRPr="005E3DAD">
        <w:rPr>
          <w:sz w:val="28"/>
          <w:szCs w:val="28"/>
        </w:rPr>
        <w:t>pgu.krasnodar.ru</w:t>
      </w:r>
      <w:proofErr w:type="spellEnd"/>
      <w:r w:rsidRPr="005E3DAD">
        <w:rPr>
          <w:sz w:val="28"/>
          <w:szCs w:val="28"/>
        </w:rPr>
        <w:t>;</w:t>
      </w:r>
    </w:p>
    <w:p w:rsidR="007B0A3D" w:rsidRPr="005E3DAD" w:rsidRDefault="007B0A3D" w:rsidP="007B0A3D">
      <w:pPr>
        <w:ind w:firstLine="709"/>
        <w:jc w:val="both"/>
        <w:rPr>
          <w:sz w:val="28"/>
          <w:szCs w:val="28"/>
        </w:rPr>
      </w:pPr>
      <w:r w:rsidRPr="005E3DAD">
        <w:rPr>
          <w:sz w:val="28"/>
          <w:szCs w:val="28"/>
        </w:rPr>
        <w:t>- обеспечение возможности получения и копирования заявителями форм заявлений и иных документов, необходимых для получения муниципальной у</w:t>
      </w:r>
      <w:r w:rsidRPr="005E3DAD">
        <w:rPr>
          <w:sz w:val="28"/>
          <w:szCs w:val="28"/>
        </w:rPr>
        <w:t>с</w:t>
      </w:r>
      <w:r w:rsidRPr="005E3DAD">
        <w:rPr>
          <w:sz w:val="28"/>
          <w:szCs w:val="28"/>
        </w:rPr>
        <w:t>луги;</w:t>
      </w:r>
    </w:p>
    <w:p w:rsidR="007B0A3D" w:rsidRPr="005E3DAD" w:rsidRDefault="007B0A3D" w:rsidP="007B0A3D">
      <w:pPr>
        <w:ind w:firstLine="709"/>
        <w:jc w:val="both"/>
        <w:rPr>
          <w:sz w:val="28"/>
          <w:szCs w:val="28"/>
        </w:rPr>
      </w:pPr>
      <w:r w:rsidRPr="005E3DAD">
        <w:rPr>
          <w:sz w:val="28"/>
          <w:szCs w:val="28"/>
        </w:rPr>
        <w:t>- обеспечение возможности подачи заявления и иных документов, нео</w:t>
      </w:r>
      <w:r w:rsidRPr="005E3DAD">
        <w:rPr>
          <w:sz w:val="28"/>
          <w:szCs w:val="28"/>
        </w:rPr>
        <w:t>б</w:t>
      </w:r>
      <w:r w:rsidRPr="005E3DAD">
        <w:rPr>
          <w:sz w:val="28"/>
          <w:szCs w:val="28"/>
        </w:rPr>
        <w:t xml:space="preserve">ходимых для предоставления муниципальной услуги, прием таких документов с использованием Единого портала государственных и муниципальных услуг (функций) </w:t>
      </w:r>
      <w:proofErr w:type="spellStart"/>
      <w:r w:rsidRPr="005E3DAD">
        <w:rPr>
          <w:sz w:val="28"/>
          <w:szCs w:val="28"/>
        </w:rPr>
        <w:t>gosuslugi.ru</w:t>
      </w:r>
      <w:proofErr w:type="spellEnd"/>
      <w:r w:rsidRPr="005E3DAD">
        <w:rPr>
          <w:sz w:val="28"/>
          <w:szCs w:val="28"/>
        </w:rPr>
        <w:t xml:space="preserve"> и Регионального портала государственных и муниц</w:t>
      </w:r>
      <w:r w:rsidRPr="005E3DAD">
        <w:rPr>
          <w:sz w:val="28"/>
          <w:szCs w:val="28"/>
        </w:rPr>
        <w:t>и</w:t>
      </w:r>
      <w:r w:rsidRPr="005E3DAD">
        <w:rPr>
          <w:sz w:val="28"/>
          <w:szCs w:val="28"/>
        </w:rPr>
        <w:t xml:space="preserve">пальных услуг Краснодарского края </w:t>
      </w:r>
      <w:proofErr w:type="spellStart"/>
      <w:r w:rsidRPr="005E3DAD">
        <w:rPr>
          <w:sz w:val="28"/>
          <w:szCs w:val="28"/>
        </w:rPr>
        <w:t>pgu.krasnodar.ru</w:t>
      </w:r>
      <w:proofErr w:type="spellEnd"/>
      <w:r w:rsidRPr="005E3DAD">
        <w:rPr>
          <w:sz w:val="28"/>
          <w:szCs w:val="28"/>
        </w:rPr>
        <w:t>;</w:t>
      </w:r>
    </w:p>
    <w:p w:rsidR="007B0A3D" w:rsidRPr="005E3DAD" w:rsidRDefault="007B0A3D" w:rsidP="007B0A3D">
      <w:pPr>
        <w:ind w:firstLine="709"/>
        <w:jc w:val="both"/>
        <w:rPr>
          <w:sz w:val="28"/>
          <w:szCs w:val="28"/>
        </w:rPr>
      </w:pPr>
      <w:r w:rsidRPr="005E3DAD">
        <w:rPr>
          <w:sz w:val="28"/>
          <w:szCs w:val="28"/>
        </w:rPr>
        <w:t>- обеспечение возможности получения заявителем сведений о ходе пр</w:t>
      </w:r>
      <w:r w:rsidRPr="005E3DAD">
        <w:rPr>
          <w:sz w:val="28"/>
          <w:szCs w:val="28"/>
        </w:rPr>
        <w:t>е</w:t>
      </w:r>
      <w:r w:rsidRPr="005E3DAD">
        <w:rPr>
          <w:sz w:val="28"/>
          <w:szCs w:val="28"/>
        </w:rPr>
        <w:t>доставления муниципальной услуги.</w:t>
      </w:r>
    </w:p>
    <w:p w:rsidR="007B0A3D" w:rsidRPr="005E3DAD" w:rsidRDefault="007B0A3D" w:rsidP="007B0A3D">
      <w:pPr>
        <w:ind w:firstLine="709"/>
        <w:jc w:val="both"/>
        <w:rPr>
          <w:sz w:val="28"/>
          <w:szCs w:val="28"/>
        </w:rPr>
      </w:pPr>
      <w:bookmarkStart w:id="48" w:name="sub_306"/>
      <w:r>
        <w:rPr>
          <w:sz w:val="28"/>
          <w:szCs w:val="28"/>
        </w:rPr>
        <w:t>3</w:t>
      </w:r>
      <w:r w:rsidRPr="005E3DAD">
        <w:rPr>
          <w:sz w:val="28"/>
          <w:szCs w:val="28"/>
        </w:rPr>
        <w:t>.2. При представлении муниципальной услуги в МКУ «МФЦ» осущес</w:t>
      </w:r>
      <w:r w:rsidRPr="005E3DAD">
        <w:rPr>
          <w:sz w:val="28"/>
          <w:szCs w:val="28"/>
        </w:rPr>
        <w:t>т</w:t>
      </w:r>
      <w:r w:rsidRPr="005E3DAD">
        <w:rPr>
          <w:sz w:val="28"/>
          <w:szCs w:val="28"/>
        </w:rPr>
        <w:t>вляется:</w:t>
      </w:r>
    </w:p>
    <w:bookmarkEnd w:id="48"/>
    <w:p w:rsidR="007B0A3D" w:rsidRPr="005E3DAD" w:rsidRDefault="007B0A3D" w:rsidP="007B0A3D">
      <w:pPr>
        <w:ind w:firstLine="709"/>
        <w:jc w:val="both"/>
        <w:rPr>
          <w:sz w:val="28"/>
          <w:szCs w:val="28"/>
        </w:rPr>
      </w:pPr>
      <w:r w:rsidRPr="005E3DAD">
        <w:rPr>
          <w:sz w:val="28"/>
          <w:szCs w:val="28"/>
        </w:rPr>
        <w:t>- представление в установленном порядке информации заявителям и обеспечение доступа заявителей к сведениям о муниципальной услуге. В сект</w:t>
      </w:r>
      <w:r w:rsidRPr="005E3DAD">
        <w:rPr>
          <w:sz w:val="28"/>
          <w:szCs w:val="28"/>
        </w:rPr>
        <w:t>о</w:t>
      </w:r>
      <w:r w:rsidRPr="005E3DAD">
        <w:rPr>
          <w:sz w:val="28"/>
          <w:szCs w:val="28"/>
        </w:rPr>
        <w:t>ре информирования специалист МКУ «МФЦ» осуществляет организационную и консультативную помощь гражданам, обратившимся для предоставления м</w:t>
      </w:r>
      <w:r w:rsidRPr="005E3DAD">
        <w:rPr>
          <w:sz w:val="28"/>
          <w:szCs w:val="28"/>
        </w:rPr>
        <w:t>у</w:t>
      </w:r>
      <w:r w:rsidRPr="005E3DAD">
        <w:rPr>
          <w:sz w:val="28"/>
          <w:szCs w:val="28"/>
        </w:rPr>
        <w:t>ниципальной услуги;</w:t>
      </w:r>
    </w:p>
    <w:p w:rsidR="007B0A3D" w:rsidRPr="005E3DAD" w:rsidRDefault="007B0A3D" w:rsidP="007B0A3D">
      <w:pPr>
        <w:ind w:firstLine="709"/>
        <w:jc w:val="both"/>
        <w:rPr>
          <w:sz w:val="28"/>
          <w:szCs w:val="28"/>
        </w:rPr>
      </w:pPr>
      <w:r w:rsidRPr="005E3DAD">
        <w:rPr>
          <w:sz w:val="28"/>
          <w:szCs w:val="28"/>
        </w:rPr>
        <w:t>- обеспечение возможности получения и копирования заявителями форм заявлений и иных документов, необходимых для предоставления муниципал</w:t>
      </w:r>
      <w:r w:rsidRPr="005E3DAD">
        <w:rPr>
          <w:sz w:val="28"/>
          <w:szCs w:val="28"/>
        </w:rPr>
        <w:t>ь</w:t>
      </w:r>
      <w:r w:rsidRPr="005E3DAD">
        <w:rPr>
          <w:sz w:val="28"/>
          <w:szCs w:val="28"/>
        </w:rPr>
        <w:t>ной услуги;</w:t>
      </w:r>
    </w:p>
    <w:p w:rsidR="007B0A3D" w:rsidRPr="005E3DAD" w:rsidRDefault="007B0A3D" w:rsidP="007B0A3D">
      <w:pPr>
        <w:ind w:firstLine="709"/>
        <w:jc w:val="both"/>
        <w:rPr>
          <w:sz w:val="28"/>
          <w:szCs w:val="28"/>
        </w:rPr>
      </w:pPr>
      <w:r w:rsidRPr="005E3DAD">
        <w:rPr>
          <w:sz w:val="28"/>
          <w:szCs w:val="28"/>
        </w:rPr>
        <w:t>- прием документов от заявителей осуществляется специалистами МКУ «МФЦ» в день обращения заявителя в порядке очереди или по предварител</w:t>
      </w:r>
      <w:r w:rsidRPr="005E3DAD">
        <w:rPr>
          <w:sz w:val="28"/>
          <w:szCs w:val="28"/>
        </w:rPr>
        <w:t>ь</w:t>
      </w:r>
      <w:r w:rsidRPr="005E3DAD">
        <w:rPr>
          <w:sz w:val="28"/>
          <w:szCs w:val="28"/>
        </w:rPr>
        <w:t>ной записи заявителя (на определенное время и дату). Сектор приема граждан оборудован световым информационным табло (видеоэкраном), на котором ра</w:t>
      </w:r>
      <w:r w:rsidRPr="005E3DAD">
        <w:rPr>
          <w:sz w:val="28"/>
          <w:szCs w:val="28"/>
        </w:rPr>
        <w:t>з</w:t>
      </w:r>
      <w:r w:rsidRPr="005E3DAD">
        <w:rPr>
          <w:sz w:val="28"/>
          <w:szCs w:val="28"/>
        </w:rPr>
        <w:t>мещается информация об электронной очереди. Электронная система управл</w:t>
      </w:r>
      <w:r w:rsidRPr="005E3DAD">
        <w:rPr>
          <w:sz w:val="28"/>
          <w:szCs w:val="28"/>
        </w:rPr>
        <w:t>е</w:t>
      </w:r>
      <w:r w:rsidRPr="005E3DAD">
        <w:rPr>
          <w:sz w:val="28"/>
          <w:szCs w:val="28"/>
        </w:rPr>
        <w:t>ния очередью функционирует в течение всего времени приема граждан и и</w:t>
      </w:r>
      <w:r w:rsidRPr="005E3DAD">
        <w:rPr>
          <w:sz w:val="28"/>
          <w:szCs w:val="28"/>
        </w:rPr>
        <w:t>с</w:t>
      </w:r>
      <w:r w:rsidRPr="005E3DAD">
        <w:rPr>
          <w:sz w:val="28"/>
          <w:szCs w:val="28"/>
        </w:rPr>
        <w:t>ключает возможность ее произвольного отключения сотрудниками МКУ «МФЦ».</w:t>
      </w:r>
    </w:p>
    <w:p w:rsidR="007B0A3D" w:rsidRPr="005E3DAD" w:rsidRDefault="007B0A3D" w:rsidP="007B0A3D">
      <w:pPr>
        <w:ind w:firstLine="709"/>
        <w:jc w:val="both"/>
        <w:rPr>
          <w:sz w:val="28"/>
          <w:szCs w:val="28"/>
        </w:rPr>
      </w:pPr>
      <w:r w:rsidRPr="005E3DAD">
        <w:rPr>
          <w:sz w:val="28"/>
          <w:szCs w:val="28"/>
        </w:rPr>
        <w:t xml:space="preserve">При обслуживании заявителей из льготных категорий граждан (ветеранов Великой Отечественной войны, инвалидов I и II групп) с помощью электронной системы управления очередью предусматривается принцип их приоритетности по отношению к другим заявителям, заключающийся в возможности получить </w:t>
      </w:r>
      <w:r w:rsidRPr="005E3DAD">
        <w:rPr>
          <w:sz w:val="28"/>
          <w:szCs w:val="28"/>
        </w:rPr>
        <w:lastRenderedPageBreak/>
        <w:t>консультацию, сдать документы на получение муниципальной услуги и пол</w:t>
      </w:r>
      <w:r w:rsidRPr="005E3DAD">
        <w:rPr>
          <w:sz w:val="28"/>
          <w:szCs w:val="28"/>
        </w:rPr>
        <w:t>у</w:t>
      </w:r>
      <w:r w:rsidRPr="005E3DAD">
        <w:rPr>
          <w:sz w:val="28"/>
          <w:szCs w:val="28"/>
        </w:rPr>
        <w:t>чить подготовленные документы вне очереди;</w:t>
      </w:r>
    </w:p>
    <w:p w:rsidR="007B0A3D" w:rsidRPr="005E3DAD" w:rsidRDefault="007B0A3D" w:rsidP="007B0A3D">
      <w:pPr>
        <w:ind w:firstLine="709"/>
        <w:jc w:val="both"/>
        <w:rPr>
          <w:sz w:val="28"/>
          <w:szCs w:val="28"/>
        </w:rPr>
      </w:pPr>
      <w:r w:rsidRPr="005E3DAD">
        <w:rPr>
          <w:sz w:val="28"/>
          <w:szCs w:val="28"/>
        </w:rPr>
        <w:t>-взаимодействие управления с МКУ «МФЦ» при предоставлении мун</w:t>
      </w:r>
      <w:r w:rsidRPr="005E3DAD">
        <w:rPr>
          <w:sz w:val="28"/>
          <w:szCs w:val="28"/>
        </w:rPr>
        <w:t>и</w:t>
      </w:r>
      <w:r w:rsidRPr="005E3DAD">
        <w:rPr>
          <w:sz w:val="28"/>
          <w:szCs w:val="28"/>
        </w:rPr>
        <w:t>ципальной услуги;</w:t>
      </w:r>
    </w:p>
    <w:p w:rsidR="007B0A3D" w:rsidRPr="00E74CE1" w:rsidRDefault="007B0A3D" w:rsidP="007B0A3D">
      <w:pPr>
        <w:ind w:firstLine="709"/>
        <w:jc w:val="both"/>
        <w:rPr>
          <w:sz w:val="28"/>
          <w:szCs w:val="28"/>
        </w:rPr>
      </w:pPr>
      <w:r w:rsidRPr="005E3DAD">
        <w:rPr>
          <w:sz w:val="28"/>
          <w:szCs w:val="28"/>
        </w:rPr>
        <w:t>-получение заявителем результата предоставления муниципальной усл</w:t>
      </w:r>
      <w:r w:rsidRPr="005E3DAD">
        <w:rPr>
          <w:sz w:val="28"/>
          <w:szCs w:val="28"/>
        </w:rPr>
        <w:t>у</w:t>
      </w:r>
      <w:r w:rsidRPr="005E3DAD">
        <w:rPr>
          <w:sz w:val="28"/>
          <w:szCs w:val="28"/>
        </w:rPr>
        <w:t>ги.</w:t>
      </w:r>
    </w:p>
    <w:p w:rsidR="007B0A3D" w:rsidRPr="00684E18" w:rsidRDefault="007B0A3D" w:rsidP="005D0479">
      <w:pPr>
        <w:tabs>
          <w:tab w:val="left" w:pos="284"/>
        </w:tabs>
        <w:jc w:val="both"/>
        <w:rPr>
          <w:sz w:val="28"/>
          <w:szCs w:val="28"/>
        </w:rPr>
      </w:pPr>
    </w:p>
    <w:p w:rsidR="002E3E68" w:rsidRPr="00684E18" w:rsidRDefault="002E3E68" w:rsidP="00684E18">
      <w:pPr>
        <w:pStyle w:val="1"/>
        <w:tabs>
          <w:tab w:val="left" w:pos="284"/>
        </w:tabs>
        <w:spacing w:before="0"/>
        <w:ind w:firstLine="709"/>
        <w:jc w:val="both"/>
        <w:rPr>
          <w:rFonts w:ascii="Times New Roman" w:hAnsi="Times New Roman"/>
          <w:b w:val="0"/>
          <w:color w:val="auto"/>
        </w:rPr>
      </w:pPr>
      <w:bookmarkStart w:id="49" w:name="sub_1400"/>
      <w:r w:rsidRPr="00684E18">
        <w:rPr>
          <w:rFonts w:ascii="Times New Roman" w:hAnsi="Times New Roman"/>
          <w:b w:val="0"/>
          <w:color w:val="auto"/>
        </w:rPr>
        <w:t>Раздел I</w:t>
      </w:r>
      <w:r w:rsidRPr="00684E18">
        <w:rPr>
          <w:rFonts w:ascii="Times New Roman" w:hAnsi="Times New Roman"/>
          <w:b w:val="0"/>
          <w:color w:val="auto"/>
          <w:lang w:val="en-US"/>
        </w:rPr>
        <w:t>V</w:t>
      </w:r>
      <w:r w:rsidRPr="00684E18">
        <w:rPr>
          <w:rFonts w:ascii="Times New Roman" w:hAnsi="Times New Roman"/>
          <w:b w:val="0"/>
          <w:color w:val="auto"/>
        </w:rPr>
        <w:t xml:space="preserve">. Формы </w:t>
      </w:r>
      <w:proofErr w:type="gramStart"/>
      <w:r w:rsidRPr="00684E18">
        <w:rPr>
          <w:rFonts w:ascii="Times New Roman" w:hAnsi="Times New Roman"/>
          <w:b w:val="0"/>
          <w:color w:val="auto"/>
        </w:rPr>
        <w:t>контроля за</w:t>
      </w:r>
      <w:proofErr w:type="gramEnd"/>
      <w:r w:rsidRPr="00684E18">
        <w:rPr>
          <w:rFonts w:ascii="Times New Roman" w:hAnsi="Times New Roman"/>
          <w:b w:val="0"/>
          <w:color w:val="auto"/>
        </w:rPr>
        <w:t xml:space="preserve"> исполнением Административного регл</w:t>
      </w:r>
      <w:r w:rsidRPr="00684E18">
        <w:rPr>
          <w:rFonts w:ascii="Times New Roman" w:hAnsi="Times New Roman"/>
          <w:b w:val="0"/>
          <w:color w:val="auto"/>
        </w:rPr>
        <w:t>а</w:t>
      </w:r>
      <w:r w:rsidRPr="00684E18">
        <w:rPr>
          <w:rFonts w:ascii="Times New Roman" w:hAnsi="Times New Roman"/>
          <w:b w:val="0"/>
          <w:color w:val="auto"/>
        </w:rPr>
        <w:t>мента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bookmarkStart w:id="50" w:name="sub_1036"/>
      <w:bookmarkEnd w:id="49"/>
      <w:r w:rsidRPr="00684E18">
        <w:rPr>
          <w:sz w:val="28"/>
          <w:szCs w:val="28"/>
        </w:rPr>
        <w:t xml:space="preserve">1. Порядок осуществления текущего </w:t>
      </w:r>
      <w:proofErr w:type="gramStart"/>
      <w:r w:rsidRPr="00684E18">
        <w:rPr>
          <w:sz w:val="28"/>
          <w:szCs w:val="28"/>
        </w:rPr>
        <w:t>контроля за</w:t>
      </w:r>
      <w:proofErr w:type="gramEnd"/>
      <w:r w:rsidRPr="00684E18">
        <w:rPr>
          <w:sz w:val="28"/>
          <w:szCs w:val="28"/>
        </w:rPr>
        <w:t xml:space="preserve"> соблюдением и испо</w:t>
      </w:r>
      <w:r w:rsidRPr="00684E18">
        <w:rPr>
          <w:sz w:val="28"/>
          <w:szCs w:val="28"/>
        </w:rPr>
        <w:t>л</w:t>
      </w:r>
      <w:r w:rsidRPr="00684E18">
        <w:rPr>
          <w:sz w:val="28"/>
          <w:szCs w:val="28"/>
        </w:rPr>
        <w:t>нением ответственными должностными лицами законодательства и положений Административного регламента в ходе предоставления муниципальной услуги.</w:t>
      </w:r>
    </w:p>
    <w:bookmarkEnd w:id="50"/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 xml:space="preserve">Текущий </w:t>
      </w:r>
      <w:proofErr w:type="gramStart"/>
      <w:r w:rsidRPr="00684E18">
        <w:rPr>
          <w:sz w:val="28"/>
          <w:szCs w:val="28"/>
        </w:rPr>
        <w:t>контроль за</w:t>
      </w:r>
      <w:proofErr w:type="gramEnd"/>
      <w:r w:rsidRPr="00684E18">
        <w:rPr>
          <w:sz w:val="28"/>
          <w:szCs w:val="28"/>
        </w:rPr>
        <w:t xml:space="preserve"> соблюдением и исполнением законодательства и положений настоящего Административного регламента в ходе предоставления муниципальной услуги осуществляется постоянно путём проведения проверок работников руководителями органов, участвующих в предоставлении муниц</w:t>
      </w:r>
      <w:r w:rsidRPr="00684E18">
        <w:rPr>
          <w:sz w:val="28"/>
          <w:szCs w:val="28"/>
        </w:rPr>
        <w:t>и</w:t>
      </w:r>
      <w:r w:rsidRPr="00684E18">
        <w:rPr>
          <w:sz w:val="28"/>
          <w:szCs w:val="28"/>
        </w:rPr>
        <w:t>пальной услуги.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bookmarkStart w:id="51" w:name="sub_1037"/>
      <w:r w:rsidRPr="00684E18">
        <w:rPr>
          <w:sz w:val="28"/>
          <w:szCs w:val="28"/>
        </w:rPr>
        <w:t xml:space="preserve">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84E18">
        <w:rPr>
          <w:sz w:val="28"/>
          <w:szCs w:val="28"/>
        </w:rPr>
        <w:t>контроля за</w:t>
      </w:r>
      <w:proofErr w:type="gramEnd"/>
      <w:r w:rsidRPr="00684E18">
        <w:rPr>
          <w:sz w:val="28"/>
          <w:szCs w:val="28"/>
        </w:rPr>
        <w:t xml:space="preserve"> полнотой и качеством предоставления м</w:t>
      </w:r>
      <w:r w:rsidRPr="00684E18">
        <w:rPr>
          <w:sz w:val="28"/>
          <w:szCs w:val="28"/>
        </w:rPr>
        <w:t>у</w:t>
      </w:r>
      <w:r w:rsidRPr="00684E18">
        <w:rPr>
          <w:sz w:val="28"/>
          <w:szCs w:val="28"/>
        </w:rPr>
        <w:t>ниципальной услуги.</w:t>
      </w:r>
    </w:p>
    <w:bookmarkEnd w:id="51"/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proofErr w:type="gramStart"/>
      <w:r w:rsidRPr="00684E18">
        <w:rPr>
          <w:sz w:val="28"/>
          <w:szCs w:val="28"/>
        </w:rPr>
        <w:t>Контроль за</w:t>
      </w:r>
      <w:proofErr w:type="gramEnd"/>
      <w:r w:rsidRPr="00684E18">
        <w:rPr>
          <w:sz w:val="28"/>
          <w:szCs w:val="28"/>
        </w:rPr>
        <w:t xml:space="preserve"> полнотой и качеством предоставления муниципальной усл</w:t>
      </w:r>
      <w:r w:rsidRPr="00684E18">
        <w:rPr>
          <w:sz w:val="28"/>
          <w:szCs w:val="28"/>
        </w:rPr>
        <w:t>у</w:t>
      </w:r>
      <w:r w:rsidRPr="00684E18">
        <w:rPr>
          <w:sz w:val="28"/>
          <w:szCs w:val="28"/>
        </w:rPr>
        <w:t>ги включает в себя проведение плановых проверок (в соответствии с утве</w:t>
      </w:r>
      <w:r w:rsidRPr="00684E18">
        <w:rPr>
          <w:sz w:val="28"/>
          <w:szCs w:val="28"/>
        </w:rPr>
        <w:t>р</w:t>
      </w:r>
      <w:r w:rsidRPr="00684E18">
        <w:rPr>
          <w:sz w:val="28"/>
          <w:szCs w:val="28"/>
        </w:rPr>
        <w:t>ждённым графиком) не реже одного раза в год.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Внеплановые проверки проводятся по обращениям юридических и физ</w:t>
      </w:r>
      <w:r w:rsidRPr="00684E18">
        <w:rPr>
          <w:sz w:val="28"/>
          <w:szCs w:val="28"/>
        </w:rPr>
        <w:t>и</w:t>
      </w:r>
      <w:r w:rsidRPr="00684E18">
        <w:rPr>
          <w:sz w:val="28"/>
          <w:szCs w:val="28"/>
        </w:rPr>
        <w:t>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настоящего Администр</w:t>
      </w:r>
      <w:r w:rsidRPr="00684E18">
        <w:rPr>
          <w:sz w:val="28"/>
          <w:szCs w:val="28"/>
        </w:rPr>
        <w:t>а</w:t>
      </w:r>
      <w:r w:rsidRPr="00684E18">
        <w:rPr>
          <w:sz w:val="28"/>
          <w:szCs w:val="28"/>
        </w:rPr>
        <w:t>тивного регламента.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Плановые и внеплановые проверки могут проводиться руководителями соответствующих органов, участвующих в предоставлении муниципальной у</w:t>
      </w:r>
      <w:r w:rsidRPr="00684E18">
        <w:rPr>
          <w:sz w:val="28"/>
          <w:szCs w:val="28"/>
        </w:rPr>
        <w:t>с</w:t>
      </w:r>
      <w:r w:rsidRPr="00684E18">
        <w:rPr>
          <w:sz w:val="28"/>
          <w:szCs w:val="28"/>
        </w:rPr>
        <w:t>луги.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В ходе плановых и внеплановых проверок: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 проверяется знание ответственными лицами требований настоящего Административного регламента, нормативных правовых актов, устанавлива</w:t>
      </w:r>
      <w:r w:rsidRPr="00684E18">
        <w:rPr>
          <w:sz w:val="28"/>
          <w:szCs w:val="28"/>
        </w:rPr>
        <w:t>ю</w:t>
      </w:r>
      <w:r w:rsidRPr="00684E18">
        <w:rPr>
          <w:sz w:val="28"/>
          <w:szCs w:val="28"/>
        </w:rPr>
        <w:t>щих требования к предоставлению муниципальной услуги;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 проверяется соблюдение сроков и последовательности исполнения а</w:t>
      </w:r>
      <w:r w:rsidRPr="00684E18">
        <w:rPr>
          <w:sz w:val="28"/>
          <w:szCs w:val="28"/>
        </w:rPr>
        <w:t>д</w:t>
      </w:r>
      <w:r w:rsidRPr="00684E18">
        <w:rPr>
          <w:sz w:val="28"/>
          <w:szCs w:val="28"/>
        </w:rPr>
        <w:t>министративных процедур;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- проверяется соблюдение прав заявителя в ходе предоставления муниц</w:t>
      </w:r>
      <w:r w:rsidRPr="00684E18">
        <w:rPr>
          <w:sz w:val="28"/>
          <w:szCs w:val="28"/>
        </w:rPr>
        <w:t>и</w:t>
      </w:r>
      <w:r w:rsidRPr="00684E18">
        <w:rPr>
          <w:sz w:val="28"/>
          <w:szCs w:val="28"/>
        </w:rPr>
        <w:t>пальной услуги.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bookmarkStart w:id="52" w:name="sub_10372"/>
      <w:r w:rsidRPr="00684E18">
        <w:rPr>
          <w:sz w:val="28"/>
          <w:szCs w:val="28"/>
        </w:rPr>
        <w:t>По результатам проведённых проверок в случае выявления нарушения порядка предоставления муниципальной услуги, прав заявителей виновные л</w:t>
      </w:r>
      <w:r w:rsidRPr="00684E18">
        <w:rPr>
          <w:sz w:val="28"/>
          <w:szCs w:val="28"/>
        </w:rPr>
        <w:t>и</w:t>
      </w:r>
      <w:r w:rsidRPr="00684E18">
        <w:rPr>
          <w:sz w:val="28"/>
          <w:szCs w:val="28"/>
        </w:rPr>
        <w:t>ца привлекаются к ответственности в соответствии с законодательством Ро</w:t>
      </w:r>
      <w:r w:rsidRPr="00684E18">
        <w:rPr>
          <w:sz w:val="28"/>
          <w:szCs w:val="28"/>
        </w:rPr>
        <w:t>с</w:t>
      </w:r>
      <w:r w:rsidRPr="00684E18">
        <w:rPr>
          <w:sz w:val="28"/>
          <w:szCs w:val="28"/>
        </w:rPr>
        <w:t>сийской Федерации и принимаются меры по устранению нарушений.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bookmarkStart w:id="53" w:name="sub_1038"/>
      <w:bookmarkEnd w:id="52"/>
      <w:r w:rsidRPr="00684E18">
        <w:rPr>
          <w:sz w:val="28"/>
          <w:szCs w:val="28"/>
        </w:rPr>
        <w:lastRenderedPageBreak/>
        <w:t>3. Ответственность должностных лиц, муниципальных служащих за р</w:t>
      </w:r>
      <w:r w:rsidRPr="00684E18">
        <w:rPr>
          <w:sz w:val="28"/>
          <w:szCs w:val="28"/>
        </w:rPr>
        <w:t>е</w:t>
      </w:r>
      <w:r w:rsidRPr="00684E18">
        <w:rPr>
          <w:sz w:val="28"/>
          <w:szCs w:val="28"/>
        </w:rPr>
        <w:t>шения и действия (бездействие), принимаемые (осуществляемые) в ходе пр</w:t>
      </w:r>
      <w:r w:rsidRPr="00684E18">
        <w:rPr>
          <w:sz w:val="28"/>
          <w:szCs w:val="28"/>
        </w:rPr>
        <w:t>е</w:t>
      </w:r>
      <w:r w:rsidRPr="00684E18">
        <w:rPr>
          <w:sz w:val="28"/>
          <w:szCs w:val="28"/>
        </w:rPr>
        <w:t>доставления муниципальной услуги.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bookmarkStart w:id="54" w:name="sub_10381"/>
      <w:bookmarkEnd w:id="53"/>
      <w:r w:rsidRPr="00684E18">
        <w:rPr>
          <w:sz w:val="28"/>
          <w:szCs w:val="28"/>
        </w:rPr>
        <w:t>Должностные лица, муниципальные служащие, участвующие в предо</w:t>
      </w:r>
      <w:r w:rsidRPr="00684E18">
        <w:rPr>
          <w:sz w:val="28"/>
          <w:szCs w:val="28"/>
        </w:rPr>
        <w:t>с</w:t>
      </w:r>
      <w:r w:rsidRPr="00684E18">
        <w:rPr>
          <w:sz w:val="28"/>
          <w:szCs w:val="28"/>
        </w:rPr>
        <w:t>тавлении муниципальной услуги, несут персональную ответственность за пр</w:t>
      </w:r>
      <w:r w:rsidRPr="00684E18">
        <w:rPr>
          <w:sz w:val="28"/>
          <w:szCs w:val="28"/>
        </w:rPr>
        <w:t>и</w:t>
      </w:r>
      <w:r w:rsidRPr="00684E18">
        <w:rPr>
          <w:sz w:val="28"/>
          <w:szCs w:val="28"/>
        </w:rPr>
        <w:t>нятие решений и действия (бездействие) при предоставлении муниципальной услуги.</w:t>
      </w:r>
    </w:p>
    <w:bookmarkEnd w:id="54"/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Персональная ответственность устанавливается в должностных инстру</w:t>
      </w:r>
      <w:r w:rsidRPr="00684E18">
        <w:rPr>
          <w:sz w:val="28"/>
          <w:szCs w:val="28"/>
        </w:rPr>
        <w:t>к</w:t>
      </w:r>
      <w:r w:rsidRPr="00684E18">
        <w:rPr>
          <w:sz w:val="28"/>
          <w:szCs w:val="28"/>
        </w:rPr>
        <w:t>циях в соответствии с требованиями законодательства Российской Федерации.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bookmarkStart w:id="55" w:name="sub_10382"/>
      <w:r w:rsidRPr="00684E18">
        <w:rPr>
          <w:sz w:val="28"/>
          <w:szCs w:val="28"/>
        </w:rPr>
        <w:t xml:space="preserve">4. Положения, характеризующие требования к порядку и формам </w:t>
      </w:r>
      <w:proofErr w:type="gramStart"/>
      <w:r w:rsidRPr="00684E18">
        <w:rPr>
          <w:sz w:val="28"/>
          <w:szCs w:val="28"/>
        </w:rPr>
        <w:t>контр</w:t>
      </w:r>
      <w:r w:rsidRPr="00684E18">
        <w:rPr>
          <w:sz w:val="28"/>
          <w:szCs w:val="28"/>
        </w:rPr>
        <w:t>о</w:t>
      </w:r>
      <w:r w:rsidRPr="00684E18">
        <w:rPr>
          <w:sz w:val="28"/>
          <w:szCs w:val="28"/>
        </w:rPr>
        <w:t>ля за</w:t>
      </w:r>
      <w:proofErr w:type="gramEnd"/>
      <w:r w:rsidRPr="00684E18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организаций:</w:t>
      </w:r>
    </w:p>
    <w:bookmarkEnd w:id="55"/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 xml:space="preserve">Порядок и формы </w:t>
      </w:r>
      <w:proofErr w:type="gramStart"/>
      <w:r w:rsidRPr="00684E18">
        <w:rPr>
          <w:sz w:val="28"/>
          <w:szCs w:val="28"/>
        </w:rPr>
        <w:t>контроля за</w:t>
      </w:r>
      <w:proofErr w:type="gramEnd"/>
      <w:r w:rsidRPr="00684E18">
        <w:rPr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</w:t>
      </w:r>
      <w:r w:rsidRPr="00684E18">
        <w:rPr>
          <w:sz w:val="28"/>
          <w:szCs w:val="28"/>
        </w:rPr>
        <w:t>о</w:t>
      </w:r>
      <w:r w:rsidRPr="00684E18">
        <w:rPr>
          <w:sz w:val="28"/>
          <w:szCs w:val="28"/>
        </w:rPr>
        <w:t>сти).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Граждане, их объединения и организации могут контролировать предо</w:t>
      </w:r>
      <w:r w:rsidRPr="00684E18">
        <w:rPr>
          <w:sz w:val="28"/>
          <w:szCs w:val="28"/>
        </w:rPr>
        <w:t>с</w:t>
      </w:r>
      <w:r w:rsidRPr="00684E18">
        <w:rPr>
          <w:sz w:val="28"/>
          <w:szCs w:val="28"/>
        </w:rPr>
        <w:t>тавление муниципальной услуги путём получения письменной и устной и</w:t>
      </w:r>
      <w:r w:rsidRPr="00684E18">
        <w:rPr>
          <w:sz w:val="28"/>
          <w:szCs w:val="28"/>
        </w:rPr>
        <w:t>н</w:t>
      </w:r>
      <w:r w:rsidRPr="00684E18">
        <w:rPr>
          <w:sz w:val="28"/>
          <w:szCs w:val="28"/>
        </w:rPr>
        <w:t>формации о результатах проведённых проверок и принятых по результатам проверок мерах.</w:t>
      </w:r>
    </w:p>
    <w:p w:rsidR="002E3E68" w:rsidRPr="00684E18" w:rsidRDefault="002E3E68" w:rsidP="00684E18">
      <w:pPr>
        <w:pStyle w:val="1"/>
        <w:tabs>
          <w:tab w:val="left" w:pos="284"/>
        </w:tabs>
        <w:spacing w:before="0"/>
        <w:ind w:firstLine="709"/>
        <w:jc w:val="both"/>
        <w:rPr>
          <w:rFonts w:ascii="Times New Roman" w:hAnsi="Times New Roman"/>
          <w:b w:val="0"/>
          <w:color w:val="auto"/>
        </w:rPr>
      </w:pPr>
    </w:p>
    <w:p w:rsidR="00684E18" w:rsidRDefault="002E3E68" w:rsidP="00684E18">
      <w:pPr>
        <w:pStyle w:val="1"/>
        <w:tabs>
          <w:tab w:val="left" w:pos="284"/>
        </w:tabs>
        <w:spacing w:before="0"/>
        <w:jc w:val="center"/>
        <w:rPr>
          <w:rFonts w:ascii="Times New Roman" w:hAnsi="Times New Roman"/>
          <w:b w:val="0"/>
          <w:color w:val="auto"/>
        </w:rPr>
      </w:pPr>
      <w:r w:rsidRPr="00684E18">
        <w:rPr>
          <w:rFonts w:ascii="Times New Roman" w:hAnsi="Times New Roman"/>
          <w:b w:val="0"/>
          <w:color w:val="auto"/>
        </w:rPr>
        <w:t xml:space="preserve">Раздел V. Досудебный (внесудебный) порядок обжалования решений и </w:t>
      </w:r>
    </w:p>
    <w:p w:rsidR="00684E18" w:rsidRDefault="002E3E68" w:rsidP="00684E18">
      <w:pPr>
        <w:pStyle w:val="1"/>
        <w:tabs>
          <w:tab w:val="left" w:pos="284"/>
        </w:tabs>
        <w:spacing w:before="0"/>
        <w:jc w:val="center"/>
        <w:rPr>
          <w:rFonts w:ascii="Times New Roman" w:hAnsi="Times New Roman"/>
          <w:b w:val="0"/>
          <w:color w:val="auto"/>
        </w:rPr>
      </w:pPr>
      <w:r w:rsidRPr="00684E18">
        <w:rPr>
          <w:rFonts w:ascii="Times New Roman" w:hAnsi="Times New Roman"/>
          <w:b w:val="0"/>
          <w:color w:val="auto"/>
        </w:rPr>
        <w:t xml:space="preserve">действий (бездействия) органа, предоставляющего муниципальную услугу, </w:t>
      </w:r>
    </w:p>
    <w:p w:rsidR="002E3E68" w:rsidRPr="00684E18" w:rsidRDefault="002E3E68" w:rsidP="00684E18">
      <w:pPr>
        <w:pStyle w:val="1"/>
        <w:tabs>
          <w:tab w:val="left" w:pos="284"/>
        </w:tabs>
        <w:spacing w:before="0"/>
        <w:jc w:val="center"/>
        <w:rPr>
          <w:rFonts w:ascii="Times New Roman" w:hAnsi="Times New Roman"/>
          <w:b w:val="0"/>
          <w:color w:val="auto"/>
        </w:rPr>
      </w:pPr>
      <w:r w:rsidRPr="00684E18">
        <w:rPr>
          <w:rFonts w:ascii="Times New Roman" w:hAnsi="Times New Roman"/>
          <w:b w:val="0"/>
          <w:color w:val="auto"/>
        </w:rPr>
        <w:t>а также должностных лиц и муниципальных служащих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bookmarkStart w:id="56" w:name="sub_1039"/>
      <w:proofErr w:type="gramStart"/>
      <w:r w:rsidRPr="00684E18">
        <w:rPr>
          <w:sz w:val="28"/>
          <w:szCs w:val="28"/>
        </w:rPr>
        <w:t>Заявитель имеет право на досудебное (внесудебное) обжалование дейс</w:t>
      </w:r>
      <w:r w:rsidRPr="00684E18">
        <w:rPr>
          <w:sz w:val="28"/>
          <w:szCs w:val="28"/>
        </w:rPr>
        <w:t>т</w:t>
      </w:r>
      <w:r w:rsidRPr="00684E18">
        <w:rPr>
          <w:sz w:val="28"/>
          <w:szCs w:val="28"/>
        </w:rPr>
        <w:t>вий (бездействия) и решений, принятых (осуществляемых) органом, предоста</w:t>
      </w:r>
      <w:r w:rsidRPr="00684E18">
        <w:rPr>
          <w:sz w:val="28"/>
          <w:szCs w:val="28"/>
        </w:rPr>
        <w:t>в</w:t>
      </w:r>
      <w:r w:rsidRPr="00684E18">
        <w:rPr>
          <w:sz w:val="28"/>
          <w:szCs w:val="28"/>
        </w:rPr>
        <w:t>ляющим муниципальную услугу, должностными лицами, муниципальными служащими в ходе предоставления муниципальной услуги (далее - досудебное (внесудебное) обжалование).</w:t>
      </w:r>
      <w:proofErr w:type="gramEnd"/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bookmarkStart w:id="57" w:name="sub_1040"/>
      <w:bookmarkEnd w:id="56"/>
      <w:r w:rsidRPr="00684E18">
        <w:rPr>
          <w:sz w:val="28"/>
          <w:szCs w:val="28"/>
        </w:rPr>
        <w:t>Предметом досудебного (внесудебного) обжалования являются конкре</w:t>
      </w:r>
      <w:r w:rsidRPr="00684E18">
        <w:rPr>
          <w:sz w:val="28"/>
          <w:szCs w:val="28"/>
        </w:rPr>
        <w:t>т</w:t>
      </w:r>
      <w:r w:rsidRPr="00684E18">
        <w:rPr>
          <w:sz w:val="28"/>
          <w:szCs w:val="28"/>
        </w:rPr>
        <w:t>ное решение и действия (бездействие) органа, предоставляющего муниципал</w:t>
      </w:r>
      <w:r w:rsidRPr="00684E18">
        <w:rPr>
          <w:sz w:val="28"/>
          <w:szCs w:val="28"/>
        </w:rPr>
        <w:t>ь</w:t>
      </w:r>
      <w:r w:rsidRPr="00684E18">
        <w:rPr>
          <w:sz w:val="28"/>
          <w:szCs w:val="28"/>
        </w:rPr>
        <w:t>ную услугу, а также действия (бездействие) должностных лиц,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</w:t>
      </w:r>
      <w:r w:rsidRPr="00684E18">
        <w:rPr>
          <w:sz w:val="28"/>
          <w:szCs w:val="28"/>
        </w:rPr>
        <w:t>е</w:t>
      </w:r>
      <w:r w:rsidRPr="00684E18">
        <w:rPr>
          <w:sz w:val="28"/>
          <w:szCs w:val="28"/>
        </w:rPr>
        <w:t>пятствия к предоставлению ему муниципальной услуги.</w:t>
      </w:r>
    </w:p>
    <w:bookmarkEnd w:id="57"/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Заявитель может обратиться с жалобой в следующих случаях: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1) нарушение срока регистрации заявления заявителя о предоставлении муниципальной услуги;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2) нарушение срока предоставления муниципальной услуги;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3) требование у заявителя документов, не предусмотренных нормативн</w:t>
      </w:r>
      <w:r w:rsidRPr="00684E18">
        <w:rPr>
          <w:sz w:val="28"/>
          <w:szCs w:val="28"/>
        </w:rPr>
        <w:t>ы</w:t>
      </w:r>
      <w:r w:rsidRPr="00684E18">
        <w:rPr>
          <w:sz w:val="28"/>
          <w:szCs w:val="28"/>
        </w:rPr>
        <w:t>ми правовыми актами Российской Федерации, нормативными правовыми акт</w:t>
      </w:r>
      <w:r w:rsidRPr="00684E18">
        <w:rPr>
          <w:sz w:val="28"/>
          <w:szCs w:val="28"/>
        </w:rPr>
        <w:t>а</w:t>
      </w:r>
      <w:r w:rsidRPr="00684E18">
        <w:rPr>
          <w:sz w:val="28"/>
          <w:szCs w:val="28"/>
        </w:rPr>
        <w:t>ми Краснодарского края, муниципальными правовыми актами для предоста</w:t>
      </w:r>
      <w:r w:rsidRPr="00684E18">
        <w:rPr>
          <w:sz w:val="28"/>
          <w:szCs w:val="28"/>
        </w:rPr>
        <w:t>в</w:t>
      </w:r>
      <w:r w:rsidRPr="00684E18">
        <w:rPr>
          <w:sz w:val="28"/>
          <w:szCs w:val="28"/>
        </w:rPr>
        <w:t>ления муниципальной услуги;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4) отказ в приёме документов у заявителя, представление которых пред</w:t>
      </w:r>
      <w:r w:rsidRPr="00684E18">
        <w:rPr>
          <w:sz w:val="28"/>
          <w:szCs w:val="28"/>
        </w:rPr>
        <w:t>у</w:t>
      </w:r>
      <w:r w:rsidRPr="00684E18">
        <w:rPr>
          <w:sz w:val="28"/>
          <w:szCs w:val="28"/>
        </w:rPr>
        <w:t>смотрено нормативными правовыми актами Российской Федерации, нормати</w:t>
      </w:r>
      <w:r w:rsidRPr="00684E18">
        <w:rPr>
          <w:sz w:val="28"/>
          <w:szCs w:val="28"/>
        </w:rPr>
        <w:t>в</w:t>
      </w:r>
      <w:r w:rsidRPr="00684E18">
        <w:rPr>
          <w:sz w:val="28"/>
          <w:szCs w:val="28"/>
        </w:rPr>
        <w:lastRenderedPageBreak/>
        <w:t>ными правовыми актами Краснодарского края, муниципальными правовыми актами для предоставления муниципальной услуги;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proofErr w:type="gramStart"/>
      <w:r w:rsidRPr="00684E18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</w:t>
      </w:r>
      <w:r w:rsidRPr="00684E18">
        <w:rPr>
          <w:sz w:val="28"/>
          <w:szCs w:val="28"/>
        </w:rPr>
        <w:t>в</w:t>
      </w:r>
      <w:r w:rsidRPr="00684E18">
        <w:rPr>
          <w:sz w:val="28"/>
          <w:szCs w:val="28"/>
        </w:rPr>
        <w:t>ными правовыми актами Краснодарского края, муниципальными правовыми актами;</w:t>
      </w:r>
      <w:proofErr w:type="gramEnd"/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6) требование от заявителя при предоставлении муниципальной услуги платы, не предусмотренной нормативными правовыми актами Российской Ф</w:t>
      </w:r>
      <w:r w:rsidRPr="00684E18">
        <w:rPr>
          <w:sz w:val="28"/>
          <w:szCs w:val="28"/>
        </w:rPr>
        <w:t>е</w:t>
      </w:r>
      <w:r w:rsidRPr="00684E18">
        <w:rPr>
          <w:sz w:val="28"/>
          <w:szCs w:val="28"/>
        </w:rPr>
        <w:t>дерации, нормативными правовыми актами Краснодарского края, муниципал</w:t>
      </w:r>
      <w:r w:rsidRPr="00684E18">
        <w:rPr>
          <w:sz w:val="28"/>
          <w:szCs w:val="28"/>
        </w:rPr>
        <w:t>ь</w:t>
      </w:r>
      <w:r w:rsidRPr="00684E18">
        <w:rPr>
          <w:sz w:val="28"/>
          <w:szCs w:val="28"/>
        </w:rPr>
        <w:t>ными правовыми актами;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proofErr w:type="gramStart"/>
      <w:r w:rsidRPr="00684E18">
        <w:rPr>
          <w:sz w:val="28"/>
          <w:szCs w:val="28"/>
        </w:rPr>
        <w:t>7) отказ органа, предоставляющего муниципальную услугу, его должн</w:t>
      </w:r>
      <w:r w:rsidRPr="00684E18">
        <w:rPr>
          <w:sz w:val="28"/>
          <w:szCs w:val="28"/>
        </w:rPr>
        <w:t>о</w:t>
      </w:r>
      <w:r w:rsidRPr="00684E18">
        <w:rPr>
          <w:sz w:val="28"/>
          <w:szCs w:val="28"/>
        </w:rPr>
        <w:t>стного лица от исправления допущенных опечаток и ошибок в выданных в р</w:t>
      </w:r>
      <w:r w:rsidRPr="00684E18">
        <w:rPr>
          <w:sz w:val="28"/>
          <w:szCs w:val="28"/>
        </w:rPr>
        <w:t>е</w:t>
      </w:r>
      <w:r w:rsidRPr="00684E18">
        <w:rPr>
          <w:sz w:val="28"/>
          <w:szCs w:val="28"/>
        </w:rPr>
        <w:t>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Жалоба подаётся в письменной форме на бумажном носителе, в эле</w:t>
      </w:r>
      <w:r w:rsidRPr="00684E18">
        <w:rPr>
          <w:sz w:val="28"/>
          <w:szCs w:val="28"/>
        </w:rPr>
        <w:t>к</w:t>
      </w:r>
      <w:r w:rsidRPr="00684E18">
        <w:rPr>
          <w:sz w:val="28"/>
          <w:szCs w:val="28"/>
        </w:rPr>
        <w:t>тронной форме в орган, предоставляющий муниципальную услугу.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proofErr w:type="gramStart"/>
      <w:r w:rsidRPr="00684E18">
        <w:rPr>
          <w:sz w:val="28"/>
          <w:szCs w:val="28"/>
        </w:rPr>
        <w:t>Жалобы на решения, принятые органом, предоставляющим муниципал</w:t>
      </w:r>
      <w:r w:rsidRPr="00684E18">
        <w:rPr>
          <w:sz w:val="28"/>
          <w:szCs w:val="28"/>
        </w:rPr>
        <w:t>ь</w:t>
      </w:r>
      <w:r w:rsidRPr="00684E18">
        <w:rPr>
          <w:sz w:val="28"/>
          <w:szCs w:val="28"/>
        </w:rPr>
        <w:t>ную услугу, подаются заместителю главы, координирующему работу органа, предоставляющего муниципальную услугу, на действия (бездействие) должн</w:t>
      </w:r>
      <w:r w:rsidRPr="00684E18">
        <w:rPr>
          <w:sz w:val="28"/>
          <w:szCs w:val="28"/>
        </w:rPr>
        <w:t>о</w:t>
      </w:r>
      <w:r w:rsidRPr="00684E18">
        <w:rPr>
          <w:sz w:val="28"/>
          <w:szCs w:val="28"/>
        </w:rPr>
        <w:t>стных лиц, муниципальных служащих органа, предоставляющего муниципал</w:t>
      </w:r>
      <w:r w:rsidRPr="00684E18">
        <w:rPr>
          <w:sz w:val="28"/>
          <w:szCs w:val="28"/>
        </w:rPr>
        <w:t>ь</w:t>
      </w:r>
      <w:r w:rsidRPr="00684E18">
        <w:rPr>
          <w:sz w:val="28"/>
          <w:szCs w:val="28"/>
        </w:rPr>
        <w:t>ную услугу, - руководителю органа, предоставляющего муниципальную услугу.</w:t>
      </w:r>
      <w:proofErr w:type="gramEnd"/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Жалоба на действия (бездействие) заместителя главы, координирующего работу органа, предоставляющего муниципальную услугу, подаётся главе м</w:t>
      </w:r>
      <w:r w:rsidRPr="00684E18">
        <w:rPr>
          <w:sz w:val="28"/>
          <w:szCs w:val="28"/>
        </w:rPr>
        <w:t>у</w:t>
      </w:r>
      <w:r w:rsidRPr="00684E18">
        <w:rPr>
          <w:sz w:val="28"/>
          <w:szCs w:val="28"/>
        </w:rPr>
        <w:t>ниципального образования.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Интернет, </w:t>
      </w:r>
      <w:hyperlink r:id="rId30" w:history="1">
        <w:r w:rsidRPr="00684E18">
          <w:rPr>
            <w:rStyle w:val="ac"/>
            <w:color w:val="auto"/>
            <w:sz w:val="28"/>
            <w:szCs w:val="28"/>
          </w:rPr>
          <w:t xml:space="preserve">официального </w:t>
        </w:r>
        <w:proofErr w:type="spellStart"/>
        <w:proofErr w:type="gramStart"/>
        <w:r w:rsidRPr="00684E18">
          <w:rPr>
            <w:rStyle w:val="ac"/>
            <w:color w:val="auto"/>
            <w:sz w:val="28"/>
            <w:szCs w:val="28"/>
          </w:rPr>
          <w:t>Инте</w:t>
        </w:r>
        <w:r w:rsidRPr="00684E18">
          <w:rPr>
            <w:rStyle w:val="ac"/>
            <w:color w:val="auto"/>
            <w:sz w:val="28"/>
            <w:szCs w:val="28"/>
          </w:rPr>
          <w:t>р</w:t>
        </w:r>
        <w:r w:rsidRPr="00684E18">
          <w:rPr>
            <w:rStyle w:val="ac"/>
            <w:color w:val="auto"/>
            <w:sz w:val="28"/>
            <w:szCs w:val="28"/>
          </w:rPr>
          <w:t>нет-портала</w:t>
        </w:r>
        <w:proofErr w:type="spellEnd"/>
        <w:proofErr w:type="gramEnd"/>
      </w:hyperlink>
      <w:r w:rsidRPr="00684E18">
        <w:rPr>
          <w:sz w:val="28"/>
          <w:szCs w:val="28"/>
        </w:rPr>
        <w:t xml:space="preserve"> администрации муниципального образования Павловский район, </w:t>
      </w:r>
      <w:hyperlink r:id="rId31" w:history="1">
        <w:r w:rsidRPr="00684E18">
          <w:rPr>
            <w:rStyle w:val="ac"/>
            <w:color w:val="auto"/>
            <w:sz w:val="28"/>
            <w:szCs w:val="28"/>
          </w:rPr>
          <w:t>официального сайта</w:t>
        </w:r>
      </w:hyperlink>
      <w:r w:rsidRPr="00684E18">
        <w:rPr>
          <w:sz w:val="28"/>
          <w:szCs w:val="28"/>
        </w:rPr>
        <w:t xml:space="preserve"> органа, предоставляющего муниципальную услугу, </w:t>
      </w:r>
      <w:hyperlink r:id="rId32" w:history="1">
        <w:r w:rsidRPr="00684E18">
          <w:rPr>
            <w:rStyle w:val="ac"/>
            <w:color w:val="auto"/>
            <w:sz w:val="28"/>
            <w:szCs w:val="28"/>
          </w:rPr>
          <w:t>Порт</w:t>
        </w:r>
        <w:r w:rsidRPr="00684E18">
          <w:rPr>
            <w:rStyle w:val="ac"/>
            <w:color w:val="auto"/>
            <w:sz w:val="28"/>
            <w:szCs w:val="28"/>
          </w:rPr>
          <w:t>а</w:t>
        </w:r>
        <w:r w:rsidRPr="00684E18">
          <w:rPr>
            <w:rStyle w:val="ac"/>
            <w:color w:val="auto"/>
            <w:sz w:val="28"/>
            <w:szCs w:val="28"/>
          </w:rPr>
          <w:t>ла</w:t>
        </w:r>
      </w:hyperlink>
      <w:r w:rsidRPr="00684E18">
        <w:rPr>
          <w:sz w:val="28"/>
          <w:szCs w:val="28"/>
        </w:rPr>
        <w:t xml:space="preserve"> государственных и муниципальных услуг Краснодарского края, а также м</w:t>
      </w:r>
      <w:r w:rsidRPr="00684E18">
        <w:rPr>
          <w:sz w:val="28"/>
          <w:szCs w:val="28"/>
        </w:rPr>
        <w:t>о</w:t>
      </w:r>
      <w:r w:rsidRPr="00684E18">
        <w:rPr>
          <w:sz w:val="28"/>
          <w:szCs w:val="28"/>
        </w:rPr>
        <w:t>жет быть принята при личном приёме заявителя.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Жалоба должна содержать: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</w:t>
      </w:r>
      <w:r w:rsidRPr="00684E18">
        <w:rPr>
          <w:sz w:val="28"/>
          <w:szCs w:val="28"/>
        </w:rPr>
        <w:t>а</w:t>
      </w:r>
      <w:r w:rsidRPr="00684E18">
        <w:rPr>
          <w:sz w:val="28"/>
          <w:szCs w:val="28"/>
        </w:rPr>
        <w:t>луются;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proofErr w:type="gramStart"/>
      <w:r w:rsidRPr="00684E18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</w:t>
      </w:r>
      <w:r w:rsidRPr="00684E18">
        <w:rPr>
          <w:sz w:val="28"/>
          <w:szCs w:val="28"/>
        </w:rPr>
        <w:t>е</w:t>
      </w:r>
      <w:r w:rsidRPr="00684E18">
        <w:rPr>
          <w:sz w:val="28"/>
          <w:szCs w:val="28"/>
        </w:rPr>
        <w:t>стонахождении заявителя - юридического лица, а также номер (номера) ко</w:t>
      </w:r>
      <w:r w:rsidRPr="00684E18">
        <w:rPr>
          <w:sz w:val="28"/>
          <w:szCs w:val="28"/>
        </w:rPr>
        <w:t>н</w:t>
      </w:r>
      <w:r w:rsidRPr="00684E18">
        <w:rPr>
          <w:sz w:val="28"/>
          <w:szCs w:val="28"/>
        </w:rPr>
        <w:t>тактного телефона, адрес (адреса) электронной почты (при наличии) и почт</w:t>
      </w:r>
      <w:r w:rsidRPr="00684E18">
        <w:rPr>
          <w:sz w:val="28"/>
          <w:szCs w:val="28"/>
        </w:rPr>
        <w:t>о</w:t>
      </w:r>
      <w:r w:rsidRPr="00684E18">
        <w:rPr>
          <w:sz w:val="28"/>
          <w:szCs w:val="28"/>
        </w:rPr>
        <w:t>вый адрес, по которым должен быть направлен ответ заявителю;</w:t>
      </w:r>
      <w:proofErr w:type="gramEnd"/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</w:t>
      </w:r>
      <w:r w:rsidRPr="00684E18">
        <w:rPr>
          <w:sz w:val="28"/>
          <w:szCs w:val="28"/>
        </w:rPr>
        <w:t>с</w:t>
      </w:r>
      <w:r w:rsidRPr="00684E18">
        <w:rPr>
          <w:sz w:val="28"/>
          <w:szCs w:val="28"/>
        </w:rPr>
        <w:t>тавляющего муниципальную услугу, либо муниципального служащего;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</w:t>
      </w:r>
      <w:bookmarkStart w:id="58" w:name="sub_1045"/>
      <w:r w:rsidRPr="00684E18">
        <w:rPr>
          <w:sz w:val="28"/>
          <w:szCs w:val="28"/>
        </w:rPr>
        <w:t>оводы заявителя, либо их копии.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Заявитель имеет право на получение информации и документов, необх</w:t>
      </w:r>
      <w:r w:rsidRPr="00684E18">
        <w:rPr>
          <w:sz w:val="28"/>
          <w:szCs w:val="28"/>
        </w:rPr>
        <w:t>о</w:t>
      </w:r>
      <w:r w:rsidRPr="00684E18">
        <w:rPr>
          <w:sz w:val="28"/>
          <w:szCs w:val="28"/>
        </w:rPr>
        <w:t>димых для обоснования и рассмотрения жалобы, посредством обращения в письменной либо устной форме.</w:t>
      </w:r>
    </w:p>
    <w:bookmarkEnd w:id="58"/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proofErr w:type="gramStart"/>
      <w:r w:rsidRPr="00684E18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наделённым полномочиями по рассмотрению жалоб, в течение пятнадцати рабочих дней со дня ее регистр</w:t>
      </w:r>
      <w:r w:rsidRPr="00684E18">
        <w:rPr>
          <w:sz w:val="28"/>
          <w:szCs w:val="28"/>
        </w:rPr>
        <w:t>а</w:t>
      </w:r>
      <w:r w:rsidRPr="00684E18">
        <w:rPr>
          <w:sz w:val="28"/>
          <w:szCs w:val="28"/>
        </w:rPr>
        <w:t>ции, а в случае обжалования отказа органа, предоставляющего муниципальную услугу, должностного лица органа, предоставляющего услугу, в приеме док</w:t>
      </w:r>
      <w:r w:rsidRPr="00684E18">
        <w:rPr>
          <w:sz w:val="28"/>
          <w:szCs w:val="28"/>
        </w:rPr>
        <w:t>у</w:t>
      </w:r>
      <w:r w:rsidRPr="00684E18">
        <w:rPr>
          <w:sz w:val="28"/>
          <w:szCs w:val="28"/>
        </w:rPr>
        <w:t>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684E18">
        <w:rPr>
          <w:sz w:val="28"/>
          <w:szCs w:val="28"/>
        </w:rPr>
        <w:t xml:space="preserve"> – в течение пяти рабочих дней со дня ее регистрации.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bookmarkStart w:id="59" w:name="sub_1462"/>
      <w:r w:rsidRPr="00684E18">
        <w:rPr>
          <w:sz w:val="28"/>
          <w:szCs w:val="28"/>
        </w:rPr>
        <w:t>В случае если жалоба подана заявителем в орган, в компетенцию котор</w:t>
      </w:r>
      <w:r w:rsidRPr="00684E18">
        <w:rPr>
          <w:sz w:val="28"/>
          <w:szCs w:val="28"/>
        </w:rPr>
        <w:t>о</w:t>
      </w:r>
      <w:r w:rsidRPr="00684E18">
        <w:rPr>
          <w:sz w:val="28"/>
          <w:szCs w:val="28"/>
        </w:rPr>
        <w:t>го не входит принятие решения по жалобе, в течение трёх рабочих дней со дня её регистрации указанный орган направляет жалобу уполномоченному на её рассмотрение должностному лицу и в письменной форме информирует заяв</w:t>
      </w:r>
      <w:r w:rsidRPr="00684E18">
        <w:rPr>
          <w:sz w:val="28"/>
          <w:szCs w:val="28"/>
        </w:rPr>
        <w:t>и</w:t>
      </w:r>
      <w:r w:rsidRPr="00684E18">
        <w:rPr>
          <w:sz w:val="28"/>
          <w:szCs w:val="28"/>
        </w:rPr>
        <w:t>теля о перенаправлении жалобы.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bookmarkStart w:id="60" w:name="sub_1463"/>
      <w:bookmarkEnd w:id="59"/>
      <w:r w:rsidRPr="00684E18">
        <w:rPr>
          <w:sz w:val="28"/>
          <w:szCs w:val="28"/>
        </w:rPr>
        <w:t>При этом срок рассмотрения жалобы исчисляется со дня регистрации ж</w:t>
      </w:r>
      <w:r w:rsidRPr="00684E18">
        <w:rPr>
          <w:sz w:val="28"/>
          <w:szCs w:val="28"/>
        </w:rPr>
        <w:t>а</w:t>
      </w:r>
      <w:r w:rsidRPr="00684E18">
        <w:rPr>
          <w:sz w:val="28"/>
          <w:szCs w:val="28"/>
        </w:rPr>
        <w:t>лобы уполномоченным на её рассмотрение лицом.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bookmarkStart w:id="61" w:name="sub_1047"/>
      <w:bookmarkEnd w:id="60"/>
      <w:r w:rsidRPr="00684E18">
        <w:rPr>
          <w:sz w:val="28"/>
          <w:szCs w:val="28"/>
        </w:rPr>
        <w:t>По результатам рассмотрения жалобы орган, предоставляющий муниц</w:t>
      </w:r>
      <w:r w:rsidRPr="00684E18">
        <w:rPr>
          <w:sz w:val="28"/>
          <w:szCs w:val="28"/>
        </w:rPr>
        <w:t>и</w:t>
      </w:r>
      <w:r w:rsidRPr="00684E18">
        <w:rPr>
          <w:sz w:val="28"/>
          <w:szCs w:val="28"/>
        </w:rPr>
        <w:t>пальную услугу, принимает одно из следующих решений:</w:t>
      </w:r>
    </w:p>
    <w:bookmarkEnd w:id="61"/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1) удовлетворяет жалобу, в том числе в форме отмены принятого реш</w:t>
      </w:r>
      <w:r w:rsidRPr="00684E18">
        <w:rPr>
          <w:sz w:val="28"/>
          <w:szCs w:val="28"/>
        </w:rPr>
        <w:t>е</w:t>
      </w:r>
      <w:r w:rsidRPr="00684E18">
        <w:rPr>
          <w:sz w:val="28"/>
          <w:szCs w:val="28"/>
        </w:rPr>
        <w:t>ния, исправления допущенных органом, предоставляющим муниципальную у</w:t>
      </w:r>
      <w:r w:rsidRPr="00684E18">
        <w:rPr>
          <w:sz w:val="28"/>
          <w:szCs w:val="28"/>
        </w:rPr>
        <w:t>с</w:t>
      </w:r>
      <w:r w:rsidRPr="00684E18">
        <w:rPr>
          <w:sz w:val="28"/>
          <w:szCs w:val="28"/>
        </w:rPr>
        <w:t>лугу, опечаток и ошибок в выданных в результате предоставления муниц</w:t>
      </w:r>
      <w:r w:rsidRPr="00684E18">
        <w:rPr>
          <w:sz w:val="28"/>
          <w:szCs w:val="28"/>
        </w:rPr>
        <w:t>и</w:t>
      </w:r>
      <w:r w:rsidRPr="00684E18">
        <w:rPr>
          <w:sz w:val="28"/>
          <w:szCs w:val="28"/>
        </w:rPr>
        <w:t>пальной услуги документах, а также в иных формах;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84E18">
        <w:rPr>
          <w:sz w:val="28"/>
          <w:szCs w:val="28"/>
        </w:rPr>
        <w:t>2) отказывает в удовлетворении жалобы.</w:t>
      </w:r>
    </w:p>
    <w:p w:rsidR="002E3E68" w:rsidRPr="00684E1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bookmarkStart w:id="62" w:name="sub_1048"/>
      <w:r w:rsidRPr="00684E18">
        <w:rPr>
          <w:sz w:val="28"/>
          <w:szCs w:val="28"/>
        </w:rPr>
        <w:t>Не позднее дня, следующего за днём принятия решения, заявителю в письменной форме и, по желанию заявителя, в электронной форме направляе</w:t>
      </w:r>
      <w:r w:rsidRPr="00684E18">
        <w:rPr>
          <w:sz w:val="28"/>
          <w:szCs w:val="28"/>
        </w:rPr>
        <w:t>т</w:t>
      </w:r>
      <w:r w:rsidRPr="00684E18">
        <w:rPr>
          <w:sz w:val="28"/>
          <w:szCs w:val="28"/>
        </w:rPr>
        <w:t>ся мотивированный ответ о результатах рассмотрения жалобы.</w:t>
      </w:r>
    </w:p>
    <w:p w:rsidR="002E3E68" w:rsidRDefault="002E3E6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  <w:bookmarkStart w:id="63" w:name="sub_1049"/>
      <w:bookmarkEnd w:id="62"/>
      <w:r w:rsidRPr="00684E18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684E18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684E18">
        <w:rPr>
          <w:sz w:val="28"/>
          <w:szCs w:val="28"/>
        </w:rPr>
        <w:t xml:space="preserve"> или преступления должностное лицо, наделённое полномочиями по рассмотрению жалоб в соо</w:t>
      </w:r>
      <w:r w:rsidRPr="00684E18">
        <w:rPr>
          <w:sz w:val="28"/>
          <w:szCs w:val="28"/>
        </w:rPr>
        <w:t>т</w:t>
      </w:r>
      <w:r w:rsidRPr="00684E18">
        <w:rPr>
          <w:sz w:val="28"/>
          <w:szCs w:val="28"/>
        </w:rPr>
        <w:t>ветствии с положениями настоящего Административного регламента, незаме</w:t>
      </w:r>
      <w:r w:rsidRPr="00684E18">
        <w:rPr>
          <w:sz w:val="28"/>
          <w:szCs w:val="28"/>
        </w:rPr>
        <w:t>д</w:t>
      </w:r>
      <w:r w:rsidRPr="00684E18">
        <w:rPr>
          <w:sz w:val="28"/>
          <w:szCs w:val="28"/>
        </w:rPr>
        <w:t>лительно направляет имеющиеся материалы в органы прокуратуры.</w:t>
      </w:r>
    </w:p>
    <w:p w:rsidR="004F64C8" w:rsidRDefault="004F64C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4F64C8" w:rsidRDefault="004F64C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4F64C8" w:rsidRDefault="004F64C8" w:rsidP="00684E18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4F64C8" w:rsidRDefault="004F64C8" w:rsidP="004F64C8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образованием </w:t>
      </w:r>
    </w:p>
    <w:p w:rsidR="004F64C8" w:rsidRDefault="004F64C8" w:rsidP="004F64C8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4F64C8" w:rsidRPr="00684E18" w:rsidRDefault="004F64C8" w:rsidP="004F64C8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Павло</w:t>
      </w:r>
      <w:r w:rsidR="00FC074A">
        <w:rPr>
          <w:sz w:val="28"/>
          <w:szCs w:val="28"/>
        </w:rPr>
        <w:t xml:space="preserve">вский район </w:t>
      </w:r>
      <w:r w:rsidR="00FC074A">
        <w:rPr>
          <w:sz w:val="28"/>
          <w:szCs w:val="28"/>
        </w:rPr>
        <w:tab/>
      </w:r>
      <w:r w:rsidR="00FC074A">
        <w:rPr>
          <w:sz w:val="28"/>
          <w:szCs w:val="28"/>
        </w:rPr>
        <w:tab/>
      </w:r>
      <w:r w:rsidR="00FC074A">
        <w:rPr>
          <w:sz w:val="28"/>
          <w:szCs w:val="28"/>
        </w:rPr>
        <w:tab/>
      </w:r>
      <w:r w:rsidR="00FC074A">
        <w:rPr>
          <w:sz w:val="28"/>
          <w:szCs w:val="28"/>
        </w:rPr>
        <w:tab/>
      </w:r>
      <w:r w:rsidR="00FC074A">
        <w:rPr>
          <w:sz w:val="28"/>
          <w:szCs w:val="28"/>
        </w:rPr>
        <w:tab/>
      </w:r>
      <w:r w:rsidR="00FC074A">
        <w:rPr>
          <w:sz w:val="28"/>
          <w:szCs w:val="28"/>
        </w:rPr>
        <w:tab/>
        <w:t xml:space="preserve">   Т.В.Чекина</w:t>
      </w:r>
    </w:p>
    <w:bookmarkEnd w:id="63"/>
    <w:p w:rsidR="002E3E68" w:rsidRPr="00684E18" w:rsidRDefault="002E3E68" w:rsidP="0076311B">
      <w:pPr>
        <w:tabs>
          <w:tab w:val="left" w:pos="284"/>
        </w:tabs>
        <w:jc w:val="both"/>
        <w:rPr>
          <w:sz w:val="28"/>
          <w:szCs w:val="28"/>
        </w:rPr>
      </w:pPr>
    </w:p>
    <w:sectPr w:rsidR="002E3E68" w:rsidRPr="00684E18" w:rsidSect="00684E18">
      <w:headerReference w:type="default" r:id="rId3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F4D" w:rsidRDefault="00773F4D" w:rsidP="007C5717">
      <w:r>
        <w:separator/>
      </w:r>
    </w:p>
  </w:endnote>
  <w:endnote w:type="continuationSeparator" w:id="0">
    <w:p w:rsidR="00773F4D" w:rsidRDefault="00773F4D" w:rsidP="007C5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charset w:val="8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F4D" w:rsidRDefault="00773F4D" w:rsidP="007C5717">
      <w:r>
        <w:separator/>
      </w:r>
    </w:p>
  </w:footnote>
  <w:footnote w:type="continuationSeparator" w:id="0">
    <w:p w:rsidR="00773F4D" w:rsidRDefault="00773F4D" w:rsidP="007C57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731" w:rsidRDefault="004518AF" w:rsidP="00A3022F">
    <w:pPr>
      <w:pStyle w:val="a5"/>
      <w:jc w:val="center"/>
    </w:pPr>
    <w:fldSimple w:instr="PAGE   \* MERGEFORMAT">
      <w:r w:rsidR="0076311B">
        <w:rPr>
          <w:noProof/>
        </w:rPr>
        <w:t>25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6401"/>
    <w:multiLevelType w:val="multilevel"/>
    <w:tmpl w:val="91469CF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A243AEC"/>
    <w:multiLevelType w:val="hybridMultilevel"/>
    <w:tmpl w:val="68DC53C2"/>
    <w:lvl w:ilvl="0" w:tplc="834EB6D4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E2313"/>
    <w:multiLevelType w:val="hybridMultilevel"/>
    <w:tmpl w:val="7AC0B202"/>
    <w:lvl w:ilvl="0" w:tplc="85E65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653E1"/>
    <w:multiLevelType w:val="hybridMultilevel"/>
    <w:tmpl w:val="2214B138"/>
    <w:lvl w:ilvl="0" w:tplc="5CACAAC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81F39"/>
    <w:multiLevelType w:val="multilevel"/>
    <w:tmpl w:val="F654B2DC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Times New Roman" w:cs="Times New Roman" w:hint="default"/>
        <w:color w:val="000000"/>
      </w:rPr>
    </w:lvl>
  </w:abstractNum>
  <w:abstractNum w:abstractNumId="5">
    <w:nsid w:val="238B4047"/>
    <w:multiLevelType w:val="hybridMultilevel"/>
    <w:tmpl w:val="D870FD04"/>
    <w:lvl w:ilvl="0" w:tplc="23804E00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96E27D6"/>
    <w:multiLevelType w:val="hybridMultilevel"/>
    <w:tmpl w:val="8E70C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36CB1"/>
    <w:multiLevelType w:val="multilevel"/>
    <w:tmpl w:val="28222DCC"/>
    <w:lvl w:ilvl="0">
      <w:start w:val="5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8">
    <w:nsid w:val="39B51A9F"/>
    <w:multiLevelType w:val="hybridMultilevel"/>
    <w:tmpl w:val="658AF102"/>
    <w:lvl w:ilvl="0" w:tplc="834EB6D4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sz w:val="48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3BE454B3"/>
    <w:multiLevelType w:val="hybridMultilevel"/>
    <w:tmpl w:val="0ED2CFEA"/>
    <w:lvl w:ilvl="0" w:tplc="F34E7D7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BE1B60"/>
    <w:multiLevelType w:val="hybridMultilevel"/>
    <w:tmpl w:val="ADB6AD70"/>
    <w:lvl w:ilvl="0" w:tplc="F0D4BF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C94AC6"/>
    <w:multiLevelType w:val="hybridMultilevel"/>
    <w:tmpl w:val="72580AB8"/>
    <w:lvl w:ilvl="0" w:tplc="B8A896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C17B5B"/>
    <w:multiLevelType w:val="multilevel"/>
    <w:tmpl w:val="349833E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cs="Times New Roman" w:hint="default"/>
        <w:sz w:val="28"/>
      </w:rPr>
    </w:lvl>
  </w:abstractNum>
  <w:abstractNum w:abstractNumId="13">
    <w:nsid w:val="542F4FD7"/>
    <w:multiLevelType w:val="multilevel"/>
    <w:tmpl w:val="DFB4AFCC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4">
    <w:nsid w:val="54712B80"/>
    <w:multiLevelType w:val="hybridMultilevel"/>
    <w:tmpl w:val="142A0086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BA395F"/>
    <w:multiLevelType w:val="hybridMultilevel"/>
    <w:tmpl w:val="75E06FB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477D71"/>
    <w:multiLevelType w:val="hybridMultilevel"/>
    <w:tmpl w:val="434C0C9A"/>
    <w:lvl w:ilvl="0" w:tplc="06ECE01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>
    <w:nsid w:val="62E365E9"/>
    <w:multiLevelType w:val="multilevel"/>
    <w:tmpl w:val="E4BC8C0A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8">
    <w:nsid w:val="685E335A"/>
    <w:multiLevelType w:val="multilevel"/>
    <w:tmpl w:val="A2229F0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9">
    <w:nsid w:val="6BF607B4"/>
    <w:multiLevelType w:val="hybridMultilevel"/>
    <w:tmpl w:val="797041DE"/>
    <w:lvl w:ilvl="0" w:tplc="04190019">
      <w:start w:val="1"/>
      <w:numFmt w:val="lowerLetter"/>
      <w:lvlText w:val="%1."/>
      <w:lvlJc w:val="left"/>
      <w:pPr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0">
    <w:nsid w:val="73C77C93"/>
    <w:multiLevelType w:val="hybridMultilevel"/>
    <w:tmpl w:val="ED6C0672"/>
    <w:lvl w:ilvl="0" w:tplc="CDDACB26">
      <w:start w:val="1"/>
      <w:numFmt w:val="decimal"/>
      <w:lvlText w:val="%1."/>
      <w:lvlJc w:val="left"/>
      <w:pPr>
        <w:ind w:left="1905" w:hanging="11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7F7503A6"/>
    <w:multiLevelType w:val="multilevel"/>
    <w:tmpl w:val="75F6C73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6"/>
  </w:num>
  <w:num w:numId="5">
    <w:abstractNumId w:val="20"/>
  </w:num>
  <w:num w:numId="6">
    <w:abstractNumId w:val="18"/>
  </w:num>
  <w:num w:numId="7">
    <w:abstractNumId w:val="5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9"/>
  </w:num>
  <w:num w:numId="11">
    <w:abstractNumId w:val="0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3"/>
  </w:num>
  <w:num w:numId="16">
    <w:abstractNumId w:val="15"/>
  </w:num>
  <w:num w:numId="17">
    <w:abstractNumId w:val="10"/>
  </w:num>
  <w:num w:numId="18">
    <w:abstractNumId w:val="11"/>
  </w:num>
  <w:num w:numId="19">
    <w:abstractNumId w:val="6"/>
  </w:num>
  <w:num w:numId="20">
    <w:abstractNumId w:val="9"/>
  </w:num>
  <w:num w:numId="21">
    <w:abstractNumId w:val="3"/>
  </w:num>
  <w:num w:numId="22">
    <w:abstractNumId w:val="8"/>
  </w:num>
  <w:num w:numId="23">
    <w:abstractNumId w:val="1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7BE6"/>
    <w:rsid w:val="00000AB0"/>
    <w:rsid w:val="00004436"/>
    <w:rsid w:val="000135F6"/>
    <w:rsid w:val="00016E76"/>
    <w:rsid w:val="000274BD"/>
    <w:rsid w:val="000306A6"/>
    <w:rsid w:val="00032565"/>
    <w:rsid w:val="00033810"/>
    <w:rsid w:val="0003712F"/>
    <w:rsid w:val="00037BB8"/>
    <w:rsid w:val="000406B1"/>
    <w:rsid w:val="00040BBE"/>
    <w:rsid w:val="00041562"/>
    <w:rsid w:val="00041F13"/>
    <w:rsid w:val="0004254C"/>
    <w:rsid w:val="00046944"/>
    <w:rsid w:val="00050BBC"/>
    <w:rsid w:val="000531B6"/>
    <w:rsid w:val="00053A91"/>
    <w:rsid w:val="000570DC"/>
    <w:rsid w:val="00063F3A"/>
    <w:rsid w:val="00070824"/>
    <w:rsid w:val="00076946"/>
    <w:rsid w:val="00077904"/>
    <w:rsid w:val="00084A4F"/>
    <w:rsid w:val="00094642"/>
    <w:rsid w:val="00094982"/>
    <w:rsid w:val="000A1AA6"/>
    <w:rsid w:val="000A2920"/>
    <w:rsid w:val="000A51E9"/>
    <w:rsid w:val="000B41CB"/>
    <w:rsid w:val="000B75EF"/>
    <w:rsid w:val="000C0928"/>
    <w:rsid w:val="000C0D85"/>
    <w:rsid w:val="000C32D9"/>
    <w:rsid w:val="000C6412"/>
    <w:rsid w:val="000E3F18"/>
    <w:rsid w:val="000E5E4E"/>
    <w:rsid w:val="000F16D8"/>
    <w:rsid w:val="000F5900"/>
    <w:rsid w:val="00101AEA"/>
    <w:rsid w:val="00102244"/>
    <w:rsid w:val="00102FC3"/>
    <w:rsid w:val="001046D9"/>
    <w:rsid w:val="00104F6C"/>
    <w:rsid w:val="00105243"/>
    <w:rsid w:val="00111777"/>
    <w:rsid w:val="00111938"/>
    <w:rsid w:val="001131CA"/>
    <w:rsid w:val="00114671"/>
    <w:rsid w:val="00117F56"/>
    <w:rsid w:val="00133E4B"/>
    <w:rsid w:val="00137533"/>
    <w:rsid w:val="0014290C"/>
    <w:rsid w:val="00143495"/>
    <w:rsid w:val="00144274"/>
    <w:rsid w:val="00147734"/>
    <w:rsid w:val="00151CD2"/>
    <w:rsid w:val="00155817"/>
    <w:rsid w:val="00155AE5"/>
    <w:rsid w:val="00160CE2"/>
    <w:rsid w:val="0016117A"/>
    <w:rsid w:val="001712FD"/>
    <w:rsid w:val="001830FC"/>
    <w:rsid w:val="00184F80"/>
    <w:rsid w:val="00187D5C"/>
    <w:rsid w:val="00191201"/>
    <w:rsid w:val="001929A0"/>
    <w:rsid w:val="001939F3"/>
    <w:rsid w:val="001A2891"/>
    <w:rsid w:val="001A48A9"/>
    <w:rsid w:val="001A7564"/>
    <w:rsid w:val="001B167C"/>
    <w:rsid w:val="001B1A46"/>
    <w:rsid w:val="001B3A17"/>
    <w:rsid w:val="001B5A09"/>
    <w:rsid w:val="001B5DCA"/>
    <w:rsid w:val="001C394B"/>
    <w:rsid w:val="001C4C37"/>
    <w:rsid w:val="001D4921"/>
    <w:rsid w:val="001D66C5"/>
    <w:rsid w:val="001E127E"/>
    <w:rsid w:val="001E1453"/>
    <w:rsid w:val="001E2EBC"/>
    <w:rsid w:val="001E36AB"/>
    <w:rsid w:val="001E5594"/>
    <w:rsid w:val="001E70CF"/>
    <w:rsid w:val="001F38D6"/>
    <w:rsid w:val="001F4B09"/>
    <w:rsid w:val="001F5754"/>
    <w:rsid w:val="001F5AE4"/>
    <w:rsid w:val="001F5DC6"/>
    <w:rsid w:val="00200A68"/>
    <w:rsid w:val="00200C24"/>
    <w:rsid w:val="00204892"/>
    <w:rsid w:val="00204F6D"/>
    <w:rsid w:val="0021260F"/>
    <w:rsid w:val="00212916"/>
    <w:rsid w:val="0021797F"/>
    <w:rsid w:val="00221D99"/>
    <w:rsid w:val="00221FA0"/>
    <w:rsid w:val="00223D05"/>
    <w:rsid w:val="0022584E"/>
    <w:rsid w:val="00227620"/>
    <w:rsid w:val="00227AAF"/>
    <w:rsid w:val="00227D4E"/>
    <w:rsid w:val="00230561"/>
    <w:rsid w:val="002334D2"/>
    <w:rsid w:val="002368AE"/>
    <w:rsid w:val="00237666"/>
    <w:rsid w:val="00240E36"/>
    <w:rsid w:val="00240EC8"/>
    <w:rsid w:val="0024105D"/>
    <w:rsid w:val="0024485D"/>
    <w:rsid w:val="002449C3"/>
    <w:rsid w:val="00252687"/>
    <w:rsid w:val="00253521"/>
    <w:rsid w:val="0025376B"/>
    <w:rsid w:val="00253C0C"/>
    <w:rsid w:val="00254CAA"/>
    <w:rsid w:val="00254E67"/>
    <w:rsid w:val="00260F5C"/>
    <w:rsid w:val="00264987"/>
    <w:rsid w:val="00271BDA"/>
    <w:rsid w:val="002720EB"/>
    <w:rsid w:val="002814E5"/>
    <w:rsid w:val="00281D51"/>
    <w:rsid w:val="00282F4E"/>
    <w:rsid w:val="002832BF"/>
    <w:rsid w:val="0028616B"/>
    <w:rsid w:val="00293B22"/>
    <w:rsid w:val="00294012"/>
    <w:rsid w:val="002955A4"/>
    <w:rsid w:val="00297947"/>
    <w:rsid w:val="002A23E1"/>
    <w:rsid w:val="002A751A"/>
    <w:rsid w:val="002B0DAA"/>
    <w:rsid w:val="002B138E"/>
    <w:rsid w:val="002B47D5"/>
    <w:rsid w:val="002B6D85"/>
    <w:rsid w:val="002B70CF"/>
    <w:rsid w:val="002C54DC"/>
    <w:rsid w:val="002C6FF7"/>
    <w:rsid w:val="002D1BE7"/>
    <w:rsid w:val="002D42F7"/>
    <w:rsid w:val="002E3488"/>
    <w:rsid w:val="002E3E68"/>
    <w:rsid w:val="002E678B"/>
    <w:rsid w:val="002E70A2"/>
    <w:rsid w:val="002E7630"/>
    <w:rsid w:val="002F02A4"/>
    <w:rsid w:val="002F2FC4"/>
    <w:rsid w:val="002F46A8"/>
    <w:rsid w:val="002F53F0"/>
    <w:rsid w:val="002F6590"/>
    <w:rsid w:val="002F68EF"/>
    <w:rsid w:val="003012CB"/>
    <w:rsid w:val="003012E2"/>
    <w:rsid w:val="00311EC7"/>
    <w:rsid w:val="003148A8"/>
    <w:rsid w:val="0031610E"/>
    <w:rsid w:val="0032007E"/>
    <w:rsid w:val="003218F0"/>
    <w:rsid w:val="003233FC"/>
    <w:rsid w:val="00323E53"/>
    <w:rsid w:val="0032755F"/>
    <w:rsid w:val="0032757B"/>
    <w:rsid w:val="00332AE8"/>
    <w:rsid w:val="00334422"/>
    <w:rsid w:val="00334C04"/>
    <w:rsid w:val="00334E91"/>
    <w:rsid w:val="003359CB"/>
    <w:rsid w:val="00335F66"/>
    <w:rsid w:val="0034109D"/>
    <w:rsid w:val="00343A38"/>
    <w:rsid w:val="00345CC4"/>
    <w:rsid w:val="003478A2"/>
    <w:rsid w:val="00347C84"/>
    <w:rsid w:val="00350760"/>
    <w:rsid w:val="003508B5"/>
    <w:rsid w:val="00350C26"/>
    <w:rsid w:val="00350D87"/>
    <w:rsid w:val="00351391"/>
    <w:rsid w:val="00351619"/>
    <w:rsid w:val="003568B5"/>
    <w:rsid w:val="00356D05"/>
    <w:rsid w:val="00360BD1"/>
    <w:rsid w:val="0036554C"/>
    <w:rsid w:val="00370674"/>
    <w:rsid w:val="003755FC"/>
    <w:rsid w:val="003765A1"/>
    <w:rsid w:val="00391D9B"/>
    <w:rsid w:val="0039437D"/>
    <w:rsid w:val="00396206"/>
    <w:rsid w:val="003A068E"/>
    <w:rsid w:val="003A272B"/>
    <w:rsid w:val="003A3E1B"/>
    <w:rsid w:val="003A5721"/>
    <w:rsid w:val="003A6A98"/>
    <w:rsid w:val="003A70F4"/>
    <w:rsid w:val="003B10AD"/>
    <w:rsid w:val="003B6FCD"/>
    <w:rsid w:val="003C7BD7"/>
    <w:rsid w:val="003D04CD"/>
    <w:rsid w:val="003D1DC6"/>
    <w:rsid w:val="003D2745"/>
    <w:rsid w:val="003F16DF"/>
    <w:rsid w:val="003F19D7"/>
    <w:rsid w:val="003F7951"/>
    <w:rsid w:val="004016DD"/>
    <w:rsid w:val="00410D6E"/>
    <w:rsid w:val="00411668"/>
    <w:rsid w:val="00411C70"/>
    <w:rsid w:val="00412ED6"/>
    <w:rsid w:val="00414753"/>
    <w:rsid w:val="00420F0C"/>
    <w:rsid w:val="004236F2"/>
    <w:rsid w:val="0043077D"/>
    <w:rsid w:val="004320AB"/>
    <w:rsid w:val="00436B13"/>
    <w:rsid w:val="004372CA"/>
    <w:rsid w:val="00443124"/>
    <w:rsid w:val="004518AF"/>
    <w:rsid w:val="00452AD9"/>
    <w:rsid w:val="0045402B"/>
    <w:rsid w:val="00454757"/>
    <w:rsid w:val="004607F5"/>
    <w:rsid w:val="00464597"/>
    <w:rsid w:val="004649BB"/>
    <w:rsid w:val="00465A97"/>
    <w:rsid w:val="00471F2B"/>
    <w:rsid w:val="004726F5"/>
    <w:rsid w:val="00482341"/>
    <w:rsid w:val="00482DF1"/>
    <w:rsid w:val="0048690D"/>
    <w:rsid w:val="00487BE6"/>
    <w:rsid w:val="00494BAA"/>
    <w:rsid w:val="004A4ABA"/>
    <w:rsid w:val="004A4E33"/>
    <w:rsid w:val="004A6F1D"/>
    <w:rsid w:val="004B0447"/>
    <w:rsid w:val="004B0DAE"/>
    <w:rsid w:val="004B0DB1"/>
    <w:rsid w:val="004B537C"/>
    <w:rsid w:val="004C23BE"/>
    <w:rsid w:val="004C4E3F"/>
    <w:rsid w:val="004C510B"/>
    <w:rsid w:val="004D0AF0"/>
    <w:rsid w:val="004E1D95"/>
    <w:rsid w:val="004E2D8D"/>
    <w:rsid w:val="004F3DBA"/>
    <w:rsid w:val="004F5BB4"/>
    <w:rsid w:val="004F64C8"/>
    <w:rsid w:val="00501105"/>
    <w:rsid w:val="005075E2"/>
    <w:rsid w:val="005111EA"/>
    <w:rsid w:val="00515C62"/>
    <w:rsid w:val="00515D46"/>
    <w:rsid w:val="00517ACC"/>
    <w:rsid w:val="005202FD"/>
    <w:rsid w:val="00520360"/>
    <w:rsid w:val="00521356"/>
    <w:rsid w:val="00522E82"/>
    <w:rsid w:val="0052719F"/>
    <w:rsid w:val="0053328F"/>
    <w:rsid w:val="00533FAD"/>
    <w:rsid w:val="00536B33"/>
    <w:rsid w:val="005409B2"/>
    <w:rsid w:val="005414B2"/>
    <w:rsid w:val="00542AF7"/>
    <w:rsid w:val="00543699"/>
    <w:rsid w:val="005444F2"/>
    <w:rsid w:val="005464A2"/>
    <w:rsid w:val="00551809"/>
    <w:rsid w:val="0055320A"/>
    <w:rsid w:val="005552DB"/>
    <w:rsid w:val="005557B7"/>
    <w:rsid w:val="005557CE"/>
    <w:rsid w:val="0055593D"/>
    <w:rsid w:val="00557D8E"/>
    <w:rsid w:val="005605A3"/>
    <w:rsid w:val="00565128"/>
    <w:rsid w:val="0056579E"/>
    <w:rsid w:val="005665A1"/>
    <w:rsid w:val="00573DA8"/>
    <w:rsid w:val="00574373"/>
    <w:rsid w:val="00574E8A"/>
    <w:rsid w:val="00580AE1"/>
    <w:rsid w:val="00582D33"/>
    <w:rsid w:val="00586883"/>
    <w:rsid w:val="00586C43"/>
    <w:rsid w:val="00593707"/>
    <w:rsid w:val="005959C9"/>
    <w:rsid w:val="00595E29"/>
    <w:rsid w:val="0059639D"/>
    <w:rsid w:val="005A1F0E"/>
    <w:rsid w:val="005B059D"/>
    <w:rsid w:val="005B2E2B"/>
    <w:rsid w:val="005B4F5D"/>
    <w:rsid w:val="005B5E76"/>
    <w:rsid w:val="005B6531"/>
    <w:rsid w:val="005B7148"/>
    <w:rsid w:val="005B7429"/>
    <w:rsid w:val="005B76B3"/>
    <w:rsid w:val="005C08B4"/>
    <w:rsid w:val="005C08F8"/>
    <w:rsid w:val="005C1E14"/>
    <w:rsid w:val="005C2A59"/>
    <w:rsid w:val="005C5B55"/>
    <w:rsid w:val="005D02C5"/>
    <w:rsid w:val="005D0479"/>
    <w:rsid w:val="005D731E"/>
    <w:rsid w:val="005E0083"/>
    <w:rsid w:val="005E0BF6"/>
    <w:rsid w:val="005E0C04"/>
    <w:rsid w:val="005E136E"/>
    <w:rsid w:val="005E2548"/>
    <w:rsid w:val="005E4FD6"/>
    <w:rsid w:val="005E5811"/>
    <w:rsid w:val="005F1D7E"/>
    <w:rsid w:val="005F51A9"/>
    <w:rsid w:val="005F5826"/>
    <w:rsid w:val="00602250"/>
    <w:rsid w:val="00603164"/>
    <w:rsid w:val="00606213"/>
    <w:rsid w:val="00612C37"/>
    <w:rsid w:val="00613014"/>
    <w:rsid w:val="00616E14"/>
    <w:rsid w:val="00617620"/>
    <w:rsid w:val="00621719"/>
    <w:rsid w:val="00621B91"/>
    <w:rsid w:val="00622E58"/>
    <w:rsid w:val="00625835"/>
    <w:rsid w:val="00634CB0"/>
    <w:rsid w:val="00636114"/>
    <w:rsid w:val="0064258E"/>
    <w:rsid w:val="00645B24"/>
    <w:rsid w:val="00646129"/>
    <w:rsid w:val="00661102"/>
    <w:rsid w:val="00662163"/>
    <w:rsid w:val="00662587"/>
    <w:rsid w:val="00663204"/>
    <w:rsid w:val="0066540D"/>
    <w:rsid w:val="00667E97"/>
    <w:rsid w:val="006708A6"/>
    <w:rsid w:val="00670A58"/>
    <w:rsid w:val="00672139"/>
    <w:rsid w:val="00673A1B"/>
    <w:rsid w:val="00673D82"/>
    <w:rsid w:val="00676D83"/>
    <w:rsid w:val="00684E18"/>
    <w:rsid w:val="006864DF"/>
    <w:rsid w:val="0069110B"/>
    <w:rsid w:val="00692E38"/>
    <w:rsid w:val="00693463"/>
    <w:rsid w:val="006A0122"/>
    <w:rsid w:val="006A45D9"/>
    <w:rsid w:val="006A5777"/>
    <w:rsid w:val="006A783A"/>
    <w:rsid w:val="006A794A"/>
    <w:rsid w:val="006B4167"/>
    <w:rsid w:val="006B5016"/>
    <w:rsid w:val="006B7E78"/>
    <w:rsid w:val="006C0D7C"/>
    <w:rsid w:val="006C1B89"/>
    <w:rsid w:val="006C2028"/>
    <w:rsid w:val="006D0BD9"/>
    <w:rsid w:val="006D4064"/>
    <w:rsid w:val="006D67A8"/>
    <w:rsid w:val="006D77F1"/>
    <w:rsid w:val="006F125B"/>
    <w:rsid w:val="006F1CED"/>
    <w:rsid w:val="006F20E9"/>
    <w:rsid w:val="006F29DD"/>
    <w:rsid w:val="006F5731"/>
    <w:rsid w:val="006F6296"/>
    <w:rsid w:val="007033D7"/>
    <w:rsid w:val="00703BF8"/>
    <w:rsid w:val="0070435A"/>
    <w:rsid w:val="007056DA"/>
    <w:rsid w:val="00706729"/>
    <w:rsid w:val="00713EAC"/>
    <w:rsid w:val="00715B64"/>
    <w:rsid w:val="007167D1"/>
    <w:rsid w:val="007211CC"/>
    <w:rsid w:val="00722539"/>
    <w:rsid w:val="007256F0"/>
    <w:rsid w:val="007266E3"/>
    <w:rsid w:val="00727459"/>
    <w:rsid w:val="00727919"/>
    <w:rsid w:val="007336E1"/>
    <w:rsid w:val="007336F7"/>
    <w:rsid w:val="007413D3"/>
    <w:rsid w:val="007425C5"/>
    <w:rsid w:val="00745286"/>
    <w:rsid w:val="007456C8"/>
    <w:rsid w:val="00745989"/>
    <w:rsid w:val="00747AC2"/>
    <w:rsid w:val="00753E6F"/>
    <w:rsid w:val="00757F38"/>
    <w:rsid w:val="007615CE"/>
    <w:rsid w:val="0076311B"/>
    <w:rsid w:val="007657E3"/>
    <w:rsid w:val="00770128"/>
    <w:rsid w:val="007702BB"/>
    <w:rsid w:val="00770E80"/>
    <w:rsid w:val="00773F4D"/>
    <w:rsid w:val="00774D32"/>
    <w:rsid w:val="0078346B"/>
    <w:rsid w:val="00783843"/>
    <w:rsid w:val="00783BD0"/>
    <w:rsid w:val="007873D6"/>
    <w:rsid w:val="007A3274"/>
    <w:rsid w:val="007A7A7C"/>
    <w:rsid w:val="007B0A3D"/>
    <w:rsid w:val="007B3543"/>
    <w:rsid w:val="007B6C98"/>
    <w:rsid w:val="007C1D74"/>
    <w:rsid w:val="007C2B9A"/>
    <w:rsid w:val="007C3D38"/>
    <w:rsid w:val="007C4024"/>
    <w:rsid w:val="007C48AE"/>
    <w:rsid w:val="007C5717"/>
    <w:rsid w:val="007C6470"/>
    <w:rsid w:val="007D3C60"/>
    <w:rsid w:val="007D6FE6"/>
    <w:rsid w:val="007E720E"/>
    <w:rsid w:val="00800C2B"/>
    <w:rsid w:val="00801A3D"/>
    <w:rsid w:val="0080617D"/>
    <w:rsid w:val="0080787D"/>
    <w:rsid w:val="008104D1"/>
    <w:rsid w:val="008135D9"/>
    <w:rsid w:val="00813785"/>
    <w:rsid w:val="008166E7"/>
    <w:rsid w:val="00822655"/>
    <w:rsid w:val="00822A09"/>
    <w:rsid w:val="008247E8"/>
    <w:rsid w:val="008273A6"/>
    <w:rsid w:val="0083230C"/>
    <w:rsid w:val="0083263A"/>
    <w:rsid w:val="00835E27"/>
    <w:rsid w:val="00835FCF"/>
    <w:rsid w:val="00836BB8"/>
    <w:rsid w:val="00841239"/>
    <w:rsid w:val="00844E43"/>
    <w:rsid w:val="008461AD"/>
    <w:rsid w:val="008462F0"/>
    <w:rsid w:val="00847E77"/>
    <w:rsid w:val="008501D8"/>
    <w:rsid w:val="00863583"/>
    <w:rsid w:val="00863876"/>
    <w:rsid w:val="00864597"/>
    <w:rsid w:val="00866070"/>
    <w:rsid w:val="00866C4D"/>
    <w:rsid w:val="008719E8"/>
    <w:rsid w:val="00871F49"/>
    <w:rsid w:val="0087269C"/>
    <w:rsid w:val="00873D91"/>
    <w:rsid w:val="00874AC8"/>
    <w:rsid w:val="00882071"/>
    <w:rsid w:val="008870EC"/>
    <w:rsid w:val="00887212"/>
    <w:rsid w:val="00893FA9"/>
    <w:rsid w:val="008A0B40"/>
    <w:rsid w:val="008A6A63"/>
    <w:rsid w:val="008A79D1"/>
    <w:rsid w:val="008A7EA8"/>
    <w:rsid w:val="008B1E61"/>
    <w:rsid w:val="008B2FF8"/>
    <w:rsid w:val="008B383A"/>
    <w:rsid w:val="008B3F7E"/>
    <w:rsid w:val="008C22AF"/>
    <w:rsid w:val="008C53B4"/>
    <w:rsid w:val="008D20F7"/>
    <w:rsid w:val="008D2477"/>
    <w:rsid w:val="008D44AA"/>
    <w:rsid w:val="008E24FE"/>
    <w:rsid w:val="008E2782"/>
    <w:rsid w:val="008E659A"/>
    <w:rsid w:val="008E7759"/>
    <w:rsid w:val="008F005D"/>
    <w:rsid w:val="008F065E"/>
    <w:rsid w:val="00900292"/>
    <w:rsid w:val="0090069E"/>
    <w:rsid w:val="00902B59"/>
    <w:rsid w:val="0090343A"/>
    <w:rsid w:val="009115C6"/>
    <w:rsid w:val="0091163D"/>
    <w:rsid w:val="009120F6"/>
    <w:rsid w:val="00913E1E"/>
    <w:rsid w:val="00920184"/>
    <w:rsid w:val="00923529"/>
    <w:rsid w:val="00934E60"/>
    <w:rsid w:val="00935567"/>
    <w:rsid w:val="00936FB3"/>
    <w:rsid w:val="00950C5B"/>
    <w:rsid w:val="009639BD"/>
    <w:rsid w:val="00963DE3"/>
    <w:rsid w:val="00967976"/>
    <w:rsid w:val="00970B44"/>
    <w:rsid w:val="0097374C"/>
    <w:rsid w:val="0097518B"/>
    <w:rsid w:val="00975701"/>
    <w:rsid w:val="00976962"/>
    <w:rsid w:val="009777E4"/>
    <w:rsid w:val="0098044E"/>
    <w:rsid w:val="00980E95"/>
    <w:rsid w:val="0098112F"/>
    <w:rsid w:val="009829D8"/>
    <w:rsid w:val="009840F2"/>
    <w:rsid w:val="009842FF"/>
    <w:rsid w:val="009843AB"/>
    <w:rsid w:val="00984FE5"/>
    <w:rsid w:val="009850BE"/>
    <w:rsid w:val="00996FAE"/>
    <w:rsid w:val="009A0768"/>
    <w:rsid w:val="009A5E45"/>
    <w:rsid w:val="009A7FF7"/>
    <w:rsid w:val="009B1EBD"/>
    <w:rsid w:val="009B5046"/>
    <w:rsid w:val="009B7609"/>
    <w:rsid w:val="009C0429"/>
    <w:rsid w:val="009C0EF3"/>
    <w:rsid w:val="009C4173"/>
    <w:rsid w:val="009D5DDF"/>
    <w:rsid w:val="009D6BB6"/>
    <w:rsid w:val="009E1000"/>
    <w:rsid w:val="009E19BC"/>
    <w:rsid w:val="009E420F"/>
    <w:rsid w:val="009E4779"/>
    <w:rsid w:val="009F45D7"/>
    <w:rsid w:val="00A0049B"/>
    <w:rsid w:val="00A017EF"/>
    <w:rsid w:val="00A031EF"/>
    <w:rsid w:val="00A044C3"/>
    <w:rsid w:val="00A0660F"/>
    <w:rsid w:val="00A21F00"/>
    <w:rsid w:val="00A3022F"/>
    <w:rsid w:val="00A32107"/>
    <w:rsid w:val="00A33613"/>
    <w:rsid w:val="00A33A82"/>
    <w:rsid w:val="00A34E3F"/>
    <w:rsid w:val="00A356A6"/>
    <w:rsid w:val="00A372E3"/>
    <w:rsid w:val="00A4007C"/>
    <w:rsid w:val="00A42B34"/>
    <w:rsid w:val="00A43F9F"/>
    <w:rsid w:val="00A569D9"/>
    <w:rsid w:val="00A7122E"/>
    <w:rsid w:val="00A7377C"/>
    <w:rsid w:val="00A76C9E"/>
    <w:rsid w:val="00A774EF"/>
    <w:rsid w:val="00A83C8D"/>
    <w:rsid w:val="00A965C5"/>
    <w:rsid w:val="00A978D5"/>
    <w:rsid w:val="00AB00B7"/>
    <w:rsid w:val="00AB0292"/>
    <w:rsid w:val="00AB1B5C"/>
    <w:rsid w:val="00AC01DF"/>
    <w:rsid w:val="00AC1F45"/>
    <w:rsid w:val="00AC2183"/>
    <w:rsid w:val="00AC316C"/>
    <w:rsid w:val="00AD22F3"/>
    <w:rsid w:val="00AD409B"/>
    <w:rsid w:val="00AD7535"/>
    <w:rsid w:val="00AE41B3"/>
    <w:rsid w:val="00AE69C9"/>
    <w:rsid w:val="00AF0414"/>
    <w:rsid w:val="00AF1A67"/>
    <w:rsid w:val="00B03E01"/>
    <w:rsid w:val="00B03E7F"/>
    <w:rsid w:val="00B06BA3"/>
    <w:rsid w:val="00B10AB4"/>
    <w:rsid w:val="00B14B72"/>
    <w:rsid w:val="00B1683F"/>
    <w:rsid w:val="00B2348D"/>
    <w:rsid w:val="00B33F57"/>
    <w:rsid w:val="00B348EF"/>
    <w:rsid w:val="00B3500C"/>
    <w:rsid w:val="00B40B52"/>
    <w:rsid w:val="00B44453"/>
    <w:rsid w:val="00B51856"/>
    <w:rsid w:val="00B51D2A"/>
    <w:rsid w:val="00B54C00"/>
    <w:rsid w:val="00B61923"/>
    <w:rsid w:val="00B65D68"/>
    <w:rsid w:val="00B67EF3"/>
    <w:rsid w:val="00B7327B"/>
    <w:rsid w:val="00B77DF1"/>
    <w:rsid w:val="00B84000"/>
    <w:rsid w:val="00B850FB"/>
    <w:rsid w:val="00B85CDA"/>
    <w:rsid w:val="00B90FCB"/>
    <w:rsid w:val="00B93780"/>
    <w:rsid w:val="00B972BB"/>
    <w:rsid w:val="00BA0EA8"/>
    <w:rsid w:val="00BA301A"/>
    <w:rsid w:val="00BA480E"/>
    <w:rsid w:val="00BB1366"/>
    <w:rsid w:val="00BB530B"/>
    <w:rsid w:val="00BB73DF"/>
    <w:rsid w:val="00BC0763"/>
    <w:rsid w:val="00BC3FEE"/>
    <w:rsid w:val="00BC4932"/>
    <w:rsid w:val="00BC5803"/>
    <w:rsid w:val="00BC6A91"/>
    <w:rsid w:val="00BD4796"/>
    <w:rsid w:val="00BD506B"/>
    <w:rsid w:val="00BD7BA6"/>
    <w:rsid w:val="00BE0785"/>
    <w:rsid w:val="00BF1DF7"/>
    <w:rsid w:val="00BF235E"/>
    <w:rsid w:val="00BF37A2"/>
    <w:rsid w:val="00BF4E18"/>
    <w:rsid w:val="00BF50ED"/>
    <w:rsid w:val="00BF67B6"/>
    <w:rsid w:val="00C03F42"/>
    <w:rsid w:val="00C06715"/>
    <w:rsid w:val="00C10771"/>
    <w:rsid w:val="00C11396"/>
    <w:rsid w:val="00C12D68"/>
    <w:rsid w:val="00C12F1E"/>
    <w:rsid w:val="00C16EFB"/>
    <w:rsid w:val="00C2445B"/>
    <w:rsid w:val="00C27072"/>
    <w:rsid w:val="00C31F0E"/>
    <w:rsid w:val="00C33014"/>
    <w:rsid w:val="00C34EF2"/>
    <w:rsid w:val="00C37206"/>
    <w:rsid w:val="00C400CD"/>
    <w:rsid w:val="00C436CE"/>
    <w:rsid w:val="00C45D1E"/>
    <w:rsid w:val="00C46A98"/>
    <w:rsid w:val="00C46D33"/>
    <w:rsid w:val="00C474C6"/>
    <w:rsid w:val="00C475B0"/>
    <w:rsid w:val="00C51D43"/>
    <w:rsid w:val="00C53B8F"/>
    <w:rsid w:val="00C60EB1"/>
    <w:rsid w:val="00C62DE5"/>
    <w:rsid w:val="00C639BF"/>
    <w:rsid w:val="00C63B1E"/>
    <w:rsid w:val="00C63D37"/>
    <w:rsid w:val="00C65C32"/>
    <w:rsid w:val="00C661D9"/>
    <w:rsid w:val="00C667E3"/>
    <w:rsid w:val="00C7069B"/>
    <w:rsid w:val="00C7088E"/>
    <w:rsid w:val="00C81169"/>
    <w:rsid w:val="00C85C19"/>
    <w:rsid w:val="00C93765"/>
    <w:rsid w:val="00C94335"/>
    <w:rsid w:val="00C976BF"/>
    <w:rsid w:val="00CA3F68"/>
    <w:rsid w:val="00CA533F"/>
    <w:rsid w:val="00CB0617"/>
    <w:rsid w:val="00CB0B6B"/>
    <w:rsid w:val="00CB2B54"/>
    <w:rsid w:val="00CB575B"/>
    <w:rsid w:val="00CB592C"/>
    <w:rsid w:val="00CC00C7"/>
    <w:rsid w:val="00CC0306"/>
    <w:rsid w:val="00CC2A47"/>
    <w:rsid w:val="00CC5F9F"/>
    <w:rsid w:val="00CC6CB1"/>
    <w:rsid w:val="00CC75A9"/>
    <w:rsid w:val="00CC7C49"/>
    <w:rsid w:val="00CD06A4"/>
    <w:rsid w:val="00CD0ED4"/>
    <w:rsid w:val="00CD285B"/>
    <w:rsid w:val="00CD5581"/>
    <w:rsid w:val="00CD76C4"/>
    <w:rsid w:val="00CE03F0"/>
    <w:rsid w:val="00CE14AB"/>
    <w:rsid w:val="00CE6A6F"/>
    <w:rsid w:val="00CF0996"/>
    <w:rsid w:val="00CF38F7"/>
    <w:rsid w:val="00D03B49"/>
    <w:rsid w:val="00D044C4"/>
    <w:rsid w:val="00D05994"/>
    <w:rsid w:val="00D07AD4"/>
    <w:rsid w:val="00D1068F"/>
    <w:rsid w:val="00D110CA"/>
    <w:rsid w:val="00D124B0"/>
    <w:rsid w:val="00D200ED"/>
    <w:rsid w:val="00D274D4"/>
    <w:rsid w:val="00D30049"/>
    <w:rsid w:val="00D335FE"/>
    <w:rsid w:val="00D349DA"/>
    <w:rsid w:val="00D375EC"/>
    <w:rsid w:val="00D43075"/>
    <w:rsid w:val="00D4466E"/>
    <w:rsid w:val="00D45BB6"/>
    <w:rsid w:val="00D466B6"/>
    <w:rsid w:val="00D46DD5"/>
    <w:rsid w:val="00D4723D"/>
    <w:rsid w:val="00D47A9E"/>
    <w:rsid w:val="00D5152C"/>
    <w:rsid w:val="00D51E88"/>
    <w:rsid w:val="00D54272"/>
    <w:rsid w:val="00D66D36"/>
    <w:rsid w:val="00D67448"/>
    <w:rsid w:val="00D67B21"/>
    <w:rsid w:val="00D702BB"/>
    <w:rsid w:val="00D71D89"/>
    <w:rsid w:val="00D73DF1"/>
    <w:rsid w:val="00D801E7"/>
    <w:rsid w:val="00D92C8D"/>
    <w:rsid w:val="00D941F5"/>
    <w:rsid w:val="00DA0BB6"/>
    <w:rsid w:val="00DA23C5"/>
    <w:rsid w:val="00DA2E18"/>
    <w:rsid w:val="00DA3757"/>
    <w:rsid w:val="00DA3D0D"/>
    <w:rsid w:val="00DA751F"/>
    <w:rsid w:val="00DB019F"/>
    <w:rsid w:val="00DB154A"/>
    <w:rsid w:val="00DB195C"/>
    <w:rsid w:val="00DB1C40"/>
    <w:rsid w:val="00DB1D4B"/>
    <w:rsid w:val="00DB7C31"/>
    <w:rsid w:val="00DC45CD"/>
    <w:rsid w:val="00DD1A1F"/>
    <w:rsid w:val="00DD7E6B"/>
    <w:rsid w:val="00DE0555"/>
    <w:rsid w:val="00DE0791"/>
    <w:rsid w:val="00DE098C"/>
    <w:rsid w:val="00DE5F15"/>
    <w:rsid w:val="00DF05CC"/>
    <w:rsid w:val="00DF2174"/>
    <w:rsid w:val="00DF364A"/>
    <w:rsid w:val="00DF57AD"/>
    <w:rsid w:val="00DF5C57"/>
    <w:rsid w:val="00DF6C79"/>
    <w:rsid w:val="00E00E0D"/>
    <w:rsid w:val="00E04CBD"/>
    <w:rsid w:val="00E053DD"/>
    <w:rsid w:val="00E066B5"/>
    <w:rsid w:val="00E06BD3"/>
    <w:rsid w:val="00E109F9"/>
    <w:rsid w:val="00E113A4"/>
    <w:rsid w:val="00E17702"/>
    <w:rsid w:val="00E1783A"/>
    <w:rsid w:val="00E17BAF"/>
    <w:rsid w:val="00E206F0"/>
    <w:rsid w:val="00E20BBA"/>
    <w:rsid w:val="00E26F3D"/>
    <w:rsid w:val="00E30980"/>
    <w:rsid w:val="00E30D7B"/>
    <w:rsid w:val="00E3128B"/>
    <w:rsid w:val="00E31B6D"/>
    <w:rsid w:val="00E33A9A"/>
    <w:rsid w:val="00E34F80"/>
    <w:rsid w:val="00E35E4A"/>
    <w:rsid w:val="00E40618"/>
    <w:rsid w:val="00E434C5"/>
    <w:rsid w:val="00E44CA1"/>
    <w:rsid w:val="00E47243"/>
    <w:rsid w:val="00E51DB2"/>
    <w:rsid w:val="00E51E28"/>
    <w:rsid w:val="00E51FD1"/>
    <w:rsid w:val="00E536E7"/>
    <w:rsid w:val="00E60AC9"/>
    <w:rsid w:val="00E60E2D"/>
    <w:rsid w:val="00E62F33"/>
    <w:rsid w:val="00E64DFA"/>
    <w:rsid w:val="00E65D17"/>
    <w:rsid w:val="00E73505"/>
    <w:rsid w:val="00E766D3"/>
    <w:rsid w:val="00E77824"/>
    <w:rsid w:val="00E815CB"/>
    <w:rsid w:val="00E81721"/>
    <w:rsid w:val="00E822B8"/>
    <w:rsid w:val="00E82AB1"/>
    <w:rsid w:val="00E8502E"/>
    <w:rsid w:val="00E85206"/>
    <w:rsid w:val="00E875D5"/>
    <w:rsid w:val="00E90343"/>
    <w:rsid w:val="00E93E34"/>
    <w:rsid w:val="00EA04A6"/>
    <w:rsid w:val="00EA1065"/>
    <w:rsid w:val="00EA19FF"/>
    <w:rsid w:val="00EA45EA"/>
    <w:rsid w:val="00EA61DC"/>
    <w:rsid w:val="00EB05BA"/>
    <w:rsid w:val="00EB54BB"/>
    <w:rsid w:val="00EB54D7"/>
    <w:rsid w:val="00EB66BA"/>
    <w:rsid w:val="00EB6895"/>
    <w:rsid w:val="00EC0357"/>
    <w:rsid w:val="00EC78AC"/>
    <w:rsid w:val="00ED1EB3"/>
    <w:rsid w:val="00ED42D4"/>
    <w:rsid w:val="00EE1BDD"/>
    <w:rsid w:val="00EE5046"/>
    <w:rsid w:val="00EE5E57"/>
    <w:rsid w:val="00EE7123"/>
    <w:rsid w:val="00EE7ACE"/>
    <w:rsid w:val="00EF01BA"/>
    <w:rsid w:val="00EF0627"/>
    <w:rsid w:val="00EF1448"/>
    <w:rsid w:val="00EF2D78"/>
    <w:rsid w:val="00EF494A"/>
    <w:rsid w:val="00EF526F"/>
    <w:rsid w:val="00EF65D5"/>
    <w:rsid w:val="00F0150D"/>
    <w:rsid w:val="00F070DB"/>
    <w:rsid w:val="00F07FBA"/>
    <w:rsid w:val="00F10DBB"/>
    <w:rsid w:val="00F1295A"/>
    <w:rsid w:val="00F132FB"/>
    <w:rsid w:val="00F137CB"/>
    <w:rsid w:val="00F177F2"/>
    <w:rsid w:val="00F22350"/>
    <w:rsid w:val="00F2424D"/>
    <w:rsid w:val="00F249EE"/>
    <w:rsid w:val="00F31B8F"/>
    <w:rsid w:val="00F326FD"/>
    <w:rsid w:val="00F4112B"/>
    <w:rsid w:val="00F47547"/>
    <w:rsid w:val="00F5264A"/>
    <w:rsid w:val="00F52CEA"/>
    <w:rsid w:val="00F5411D"/>
    <w:rsid w:val="00F57CA5"/>
    <w:rsid w:val="00F60D10"/>
    <w:rsid w:val="00F646CC"/>
    <w:rsid w:val="00F65E73"/>
    <w:rsid w:val="00F667E9"/>
    <w:rsid w:val="00F67D47"/>
    <w:rsid w:val="00F70711"/>
    <w:rsid w:val="00F71F35"/>
    <w:rsid w:val="00F76797"/>
    <w:rsid w:val="00F76F37"/>
    <w:rsid w:val="00F776E3"/>
    <w:rsid w:val="00F777C8"/>
    <w:rsid w:val="00F81D7D"/>
    <w:rsid w:val="00F822A9"/>
    <w:rsid w:val="00F8389B"/>
    <w:rsid w:val="00F933C0"/>
    <w:rsid w:val="00F93422"/>
    <w:rsid w:val="00FA24F4"/>
    <w:rsid w:val="00FA3BF4"/>
    <w:rsid w:val="00FA5091"/>
    <w:rsid w:val="00FA54B6"/>
    <w:rsid w:val="00FA5F3C"/>
    <w:rsid w:val="00FB15EB"/>
    <w:rsid w:val="00FB16FD"/>
    <w:rsid w:val="00FB39AB"/>
    <w:rsid w:val="00FB7254"/>
    <w:rsid w:val="00FB794D"/>
    <w:rsid w:val="00FC074A"/>
    <w:rsid w:val="00FC1C9C"/>
    <w:rsid w:val="00FC2639"/>
    <w:rsid w:val="00FC3085"/>
    <w:rsid w:val="00FD09D1"/>
    <w:rsid w:val="00FD23EB"/>
    <w:rsid w:val="00FD5057"/>
    <w:rsid w:val="00FD569B"/>
    <w:rsid w:val="00FD7293"/>
    <w:rsid w:val="00FE4115"/>
    <w:rsid w:val="00FE6FC2"/>
    <w:rsid w:val="00FF22AB"/>
    <w:rsid w:val="00FF3FF8"/>
    <w:rsid w:val="00FF56AF"/>
    <w:rsid w:val="00FF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81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5B2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E33A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2"/>
    <w:next w:val="a"/>
    <w:link w:val="30"/>
    <w:uiPriority w:val="99"/>
    <w:qFormat/>
    <w:rsid w:val="00223D05"/>
    <w:pPr>
      <w:widowControl w:val="0"/>
      <w:autoSpaceDE w:val="0"/>
      <w:autoSpaceDN w:val="0"/>
      <w:adjustRightInd w:val="0"/>
      <w:spacing w:before="108" w:beforeAutospacing="0" w:after="108" w:afterAutospacing="0"/>
      <w:jc w:val="center"/>
      <w:outlineLvl w:val="2"/>
    </w:pPr>
    <w:rPr>
      <w:rFonts w:ascii="Arial" w:hAnsi="Arial" w:cs="Arial"/>
      <w:color w:val="26282F"/>
      <w:sz w:val="24"/>
      <w:szCs w:val="24"/>
    </w:rPr>
  </w:style>
  <w:style w:type="paragraph" w:styleId="4">
    <w:name w:val="heading 4"/>
    <w:basedOn w:val="3"/>
    <w:next w:val="a"/>
    <w:link w:val="40"/>
    <w:uiPriority w:val="99"/>
    <w:qFormat/>
    <w:rsid w:val="00223D0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5B24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33A9A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23D05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223D05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7B6C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B6C98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7C57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C571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7C57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C571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F16D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uiPriority w:val="99"/>
    <w:rsid w:val="000F16D8"/>
    <w:pPr>
      <w:ind w:left="-360" w:firstLine="1260"/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0F16D8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044C4"/>
    <w:pPr>
      <w:ind w:left="720"/>
      <w:contextualSpacing/>
    </w:pPr>
  </w:style>
  <w:style w:type="character" w:customStyle="1" w:styleId="ac">
    <w:name w:val="Гипертекстовая ссылка"/>
    <w:basedOn w:val="a0"/>
    <w:uiPriority w:val="99"/>
    <w:rsid w:val="00B77DF1"/>
    <w:rPr>
      <w:rFonts w:cs="Times New Roman"/>
      <w:color w:val="106BBE"/>
    </w:rPr>
  </w:style>
  <w:style w:type="character" w:styleId="ad">
    <w:name w:val="Hyperlink"/>
    <w:basedOn w:val="a0"/>
    <w:uiPriority w:val="99"/>
    <w:rsid w:val="00B77DF1"/>
    <w:rPr>
      <w:rFonts w:cs="Times New Roman"/>
      <w:color w:val="0000FF"/>
      <w:u w:val="single"/>
    </w:rPr>
  </w:style>
  <w:style w:type="paragraph" w:customStyle="1" w:styleId="ae">
    <w:name w:val="Комментарий"/>
    <w:basedOn w:val="a"/>
    <w:next w:val="a"/>
    <w:uiPriority w:val="99"/>
    <w:rsid w:val="00D4723D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D4723D"/>
    <w:rPr>
      <w:i/>
      <w:iCs/>
    </w:rPr>
  </w:style>
  <w:style w:type="character" w:customStyle="1" w:styleId="af0">
    <w:name w:val="Цветовое выделение"/>
    <w:uiPriority w:val="99"/>
    <w:rsid w:val="000C0928"/>
    <w:rPr>
      <w:b/>
      <w:color w:val="26282F"/>
    </w:rPr>
  </w:style>
  <w:style w:type="paragraph" w:customStyle="1" w:styleId="af1">
    <w:name w:val="Таблицы (моноширинный)"/>
    <w:basedOn w:val="a"/>
    <w:next w:val="a"/>
    <w:uiPriority w:val="99"/>
    <w:rsid w:val="00645B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No Spacing"/>
    <w:uiPriority w:val="99"/>
    <w:qFormat/>
    <w:rsid w:val="00F822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rsid w:val="00B14B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14B72"/>
    <w:rPr>
      <w:rFonts w:ascii="Courier New" w:hAnsi="Courier New" w:cs="Courier New"/>
      <w:sz w:val="20"/>
      <w:szCs w:val="20"/>
      <w:lang w:eastAsia="ru-RU"/>
    </w:rPr>
  </w:style>
  <w:style w:type="character" w:styleId="af3">
    <w:name w:val="FollowedHyperlink"/>
    <w:basedOn w:val="a0"/>
    <w:uiPriority w:val="99"/>
    <w:semiHidden/>
    <w:rsid w:val="0066540D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223D0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5">
    <w:name w:val="Прижатый влево"/>
    <w:basedOn w:val="a"/>
    <w:next w:val="a"/>
    <w:uiPriority w:val="99"/>
    <w:rsid w:val="00223D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6">
    <w:name w:val="Table Grid"/>
    <w:basedOn w:val="a1"/>
    <w:uiPriority w:val="99"/>
    <w:rsid w:val="00E26F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DA3D0D"/>
    <w:rPr>
      <w:rFonts w:cs="Times New Roman"/>
    </w:rPr>
  </w:style>
  <w:style w:type="character" w:customStyle="1" w:styleId="verifyasterisk">
    <w:name w:val="verifyasterisk"/>
    <w:basedOn w:val="a0"/>
    <w:uiPriority w:val="99"/>
    <w:rsid w:val="00FC308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9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@pavl.kubannet.ru" TargetMode="External"/><Relationship Id="rId13" Type="http://schemas.openxmlformats.org/officeDocument/2006/relationships/hyperlink" Target="garantF1://12046661.0" TargetMode="External"/><Relationship Id="rId18" Type="http://schemas.openxmlformats.org/officeDocument/2006/relationships/hyperlink" Target="garantF1://23800500.883" TargetMode="External"/><Relationship Id="rId26" Type="http://schemas.openxmlformats.org/officeDocument/2006/relationships/hyperlink" Target="garantF1://12084522.54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suslugi.ru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23.gosuslugi.ru" TargetMode="External"/><Relationship Id="rId17" Type="http://schemas.openxmlformats.org/officeDocument/2006/relationships/hyperlink" Target="garantF1://36892225.0" TargetMode="External"/><Relationship Id="rId25" Type="http://schemas.openxmlformats.org/officeDocument/2006/relationships/hyperlink" Target="garantF1://12084522.54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garantF1://10003761.0" TargetMode="External"/><Relationship Id="rId20" Type="http://schemas.openxmlformats.org/officeDocument/2006/relationships/hyperlink" Target="http://23.gosuslugi.ru" TargetMode="External"/><Relationship Id="rId29" Type="http://schemas.openxmlformats.org/officeDocument/2006/relationships/hyperlink" Target="garantF1://12077515.70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garantF1://12084522.0" TargetMode="External"/><Relationship Id="rId32" Type="http://schemas.openxmlformats.org/officeDocument/2006/relationships/hyperlink" Target="garantF1://23800500.2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77515.0" TargetMode="External"/><Relationship Id="rId23" Type="http://schemas.openxmlformats.org/officeDocument/2006/relationships/hyperlink" Target="garantF1://12084522.21" TargetMode="External"/><Relationship Id="rId28" Type="http://schemas.openxmlformats.org/officeDocument/2006/relationships/hyperlink" Target="garantF1://12084522.54" TargetMode="External"/><Relationship Id="rId10" Type="http://schemas.openxmlformats.org/officeDocument/2006/relationships/hyperlink" Target="http://23.gosuslugi.ru" TargetMode="External"/><Relationship Id="rId19" Type="http://schemas.openxmlformats.org/officeDocument/2006/relationships/hyperlink" Target="http://www.gosuslugi.ru" TargetMode="External"/><Relationship Id="rId31" Type="http://schemas.openxmlformats.org/officeDocument/2006/relationships/hyperlink" Target="garantF1://23800500.56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garantF1://12048567.0" TargetMode="External"/><Relationship Id="rId22" Type="http://schemas.openxmlformats.org/officeDocument/2006/relationships/hyperlink" Target="http://23.gosuslugi.ru" TargetMode="External"/><Relationship Id="rId27" Type="http://schemas.openxmlformats.org/officeDocument/2006/relationships/hyperlink" Target="garantF1://12084522.11" TargetMode="External"/><Relationship Id="rId30" Type="http://schemas.openxmlformats.org/officeDocument/2006/relationships/hyperlink" Target="garantF1://23800500.15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9F437-CAC7-4B14-BD40-E6ED32259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25</Pages>
  <Words>9805</Words>
  <Characters>55895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328-4</dc:creator>
  <cp:keywords/>
  <dc:description/>
  <cp:lastModifiedBy>Хорошилова</cp:lastModifiedBy>
  <cp:revision>145</cp:revision>
  <cp:lastPrinted>2015-10-28T08:36:00Z</cp:lastPrinted>
  <dcterms:created xsi:type="dcterms:W3CDTF">2015-03-17T13:26:00Z</dcterms:created>
  <dcterms:modified xsi:type="dcterms:W3CDTF">2017-05-05T14:45:00Z</dcterms:modified>
</cp:coreProperties>
</file>