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4F1" w:rsidRDefault="00873D7D" w:rsidP="00FE1621">
      <w:pPr>
        <w:spacing w:after="0"/>
        <w:contextualSpacing/>
        <w:jc w:val="center"/>
        <w:rPr>
          <w:b/>
        </w:rPr>
      </w:pPr>
      <w:r w:rsidRPr="00873D7D">
        <w:rPr>
          <w:b/>
        </w:rPr>
        <w:t xml:space="preserve">Прокуратурой района выявлены нарушения законодательства в сфере </w:t>
      </w:r>
      <w:r w:rsidR="00172FFE">
        <w:rPr>
          <w:b/>
        </w:rPr>
        <w:t xml:space="preserve">осуществления </w:t>
      </w:r>
      <w:r w:rsidRPr="00873D7D">
        <w:rPr>
          <w:b/>
        </w:rPr>
        <w:t>закуп</w:t>
      </w:r>
      <w:r w:rsidR="00172FFE">
        <w:rPr>
          <w:b/>
        </w:rPr>
        <w:t>ок администрацией Павловского сельского поселения</w:t>
      </w:r>
    </w:p>
    <w:p w:rsidR="00873D7D" w:rsidRDefault="00873D7D" w:rsidP="00FE1621">
      <w:pPr>
        <w:spacing w:after="0"/>
        <w:contextualSpacing/>
      </w:pPr>
    </w:p>
    <w:p w:rsidR="00873D7D" w:rsidRDefault="00873D7D" w:rsidP="00FE1621">
      <w:pPr>
        <w:spacing w:after="0"/>
        <w:ind w:firstLine="708"/>
        <w:contextualSpacing/>
      </w:pPr>
      <w:r w:rsidRPr="00873D7D">
        <w:t>Прокуратурой Павловского района проведена проверка соблюдения администрацией Павловского сельского поселения муниципального образования Павловский район законодательства о контрактной системе в сфере закупок товаров, работ, услуг для обеспечения государственных и муниципальных нужд.</w:t>
      </w:r>
    </w:p>
    <w:p w:rsidR="001D6277" w:rsidRDefault="00FE1621" w:rsidP="00FE1621">
      <w:pPr>
        <w:ind w:firstLine="708"/>
        <w:contextualSpacing/>
      </w:pPr>
      <w:r w:rsidRPr="00FE1621">
        <w:t xml:space="preserve">Установлено, что на сайте </w:t>
      </w:r>
      <w:r>
        <w:t xml:space="preserve">Единой информационной системы </w:t>
      </w:r>
      <w:r w:rsidRPr="00FE1621">
        <w:t>в сфере закупок</w:t>
      </w:r>
      <w:r>
        <w:t xml:space="preserve"> </w:t>
      </w:r>
      <w:r w:rsidRPr="00FE1621">
        <w:t xml:space="preserve">размещено извещение о проведении электронного аукциона, предметом которого является ремонт тротуара по улице Ленина от улицы Пушкина до улицы Юных Ленинцев в станице Павловской, с общей стоимостью </w:t>
      </w:r>
      <w:r>
        <w:t xml:space="preserve">свыше 1,3 млн. рублей. Проверкой установлено, что исполняющим обязанности </w:t>
      </w:r>
      <w:r w:rsidRPr="00FE1621">
        <w:t>главы Павловског</w:t>
      </w:r>
      <w:r>
        <w:t xml:space="preserve">о сельского поселения Пуховским Дмитрием </w:t>
      </w:r>
      <w:r w:rsidRPr="00FE1621">
        <w:t>Николаевич</w:t>
      </w:r>
      <w:r>
        <w:t>ем, в</w:t>
      </w:r>
      <w:r w:rsidRPr="00FE1621">
        <w:t>опреки требованиям законодательства, не предусматривающим изменение сроков исполнения ко</w:t>
      </w:r>
      <w:r>
        <w:t xml:space="preserve">нтракта в данном случае, заключено </w:t>
      </w:r>
      <w:r w:rsidRPr="00FE1621">
        <w:t xml:space="preserve">дополнительное соглашение </w:t>
      </w:r>
      <w:r>
        <w:t xml:space="preserve">с подрядчиком </w:t>
      </w:r>
      <w:r w:rsidR="001D6277">
        <w:t>по</w:t>
      </w:r>
      <w:r>
        <w:t xml:space="preserve"> муниципальному контракту</w:t>
      </w:r>
      <w:r w:rsidRPr="00FE1621">
        <w:t xml:space="preserve">, согласно которому продлен срок </w:t>
      </w:r>
      <w:r>
        <w:t>его исполнения свыше, чем на 2 месяца</w:t>
      </w:r>
      <w:r w:rsidRPr="00FE1621">
        <w:t>.</w:t>
      </w:r>
      <w:r>
        <w:t xml:space="preserve"> Указанное послужило основанием для возбуждения прокурором района дела об административном правонарушении, предусмотренном </w:t>
      </w:r>
      <w:r w:rsidRPr="00FE1621">
        <w:t>ч. 4</w:t>
      </w:r>
      <w:r>
        <w:t xml:space="preserve"> </w:t>
      </w:r>
      <w:r w:rsidRPr="00FE1621">
        <w:t>ст. 7.32 КоАП РФ</w:t>
      </w:r>
      <w:r>
        <w:t xml:space="preserve">. </w:t>
      </w:r>
    </w:p>
    <w:p w:rsidR="00FE1621" w:rsidRPr="00FE1621" w:rsidRDefault="00FE1621" w:rsidP="00FE1621">
      <w:pPr>
        <w:ind w:firstLine="708"/>
        <w:contextualSpacing/>
      </w:pPr>
      <w:r>
        <w:t xml:space="preserve">По результатам рассмотрения административного дела </w:t>
      </w:r>
      <w:r>
        <w:rPr>
          <w:szCs w:val="28"/>
        </w:rPr>
        <w:t>Министерством экономики Краснодарского края, Пуховский Д.Н. привлечен к административной ответственности в виде штрафа в размере 20 000 рублей.</w:t>
      </w:r>
    </w:p>
    <w:p w:rsidR="00FE1621" w:rsidRPr="00FE1621" w:rsidRDefault="00FE1621" w:rsidP="00FE1621">
      <w:pPr>
        <w:ind w:firstLine="708"/>
        <w:contextualSpacing/>
        <w:rPr>
          <w:szCs w:val="28"/>
        </w:rPr>
      </w:pPr>
      <w:r>
        <w:rPr>
          <w:szCs w:val="28"/>
        </w:rPr>
        <w:t xml:space="preserve">Работа прокуратуры района в указанном направлении будет </w:t>
      </w:r>
      <w:r w:rsidR="001D6277">
        <w:rPr>
          <w:szCs w:val="28"/>
        </w:rPr>
        <w:t>п</w:t>
      </w:r>
      <w:r w:rsidR="00281084">
        <w:rPr>
          <w:szCs w:val="28"/>
        </w:rPr>
        <w:t>родолжена</w:t>
      </w:r>
      <w:bookmarkStart w:id="0" w:name="_GoBack"/>
      <w:bookmarkEnd w:id="0"/>
      <w:r>
        <w:rPr>
          <w:szCs w:val="28"/>
        </w:rPr>
        <w:t>.</w:t>
      </w:r>
    </w:p>
    <w:p w:rsidR="00172FFE" w:rsidRDefault="00172FFE" w:rsidP="001D6277">
      <w:pPr>
        <w:spacing w:after="0"/>
        <w:contextualSpacing/>
      </w:pPr>
    </w:p>
    <w:p w:rsidR="001D6277" w:rsidRDefault="001D6277" w:rsidP="001D6277">
      <w:pPr>
        <w:spacing w:after="0"/>
        <w:contextualSpacing/>
      </w:pPr>
    </w:p>
    <w:p w:rsidR="001D6277" w:rsidRDefault="001D6277" w:rsidP="001D6277">
      <w:pPr>
        <w:spacing w:after="0"/>
        <w:contextualSpacing/>
      </w:pPr>
      <w:r>
        <w:t>Прокурор района</w:t>
      </w:r>
    </w:p>
    <w:p w:rsidR="001D6277" w:rsidRPr="00873D7D" w:rsidRDefault="001D6277" w:rsidP="001D6277">
      <w:pPr>
        <w:spacing w:after="0"/>
        <w:contextualSpacing/>
      </w:pPr>
      <w:r>
        <w:t>старший советник юстиции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Е.А. Каушан</w:t>
      </w:r>
    </w:p>
    <w:sectPr w:rsidR="001D6277" w:rsidRPr="00873D7D" w:rsidSect="001D6277">
      <w:pgSz w:w="11906" w:h="16838"/>
      <w:pgMar w:top="1134" w:right="567" w:bottom="1134" w:left="141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D7D"/>
    <w:rsid w:val="00115094"/>
    <w:rsid w:val="00172FFE"/>
    <w:rsid w:val="001D6277"/>
    <w:rsid w:val="00281084"/>
    <w:rsid w:val="00873D7D"/>
    <w:rsid w:val="00A144F1"/>
    <w:rsid w:val="00DF0F35"/>
    <w:rsid w:val="00FE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06642"/>
  <w15:chartTrackingRefBased/>
  <w15:docId w15:val="{1686302A-12DC-4B7C-BAFF-2870D26CD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F3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627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62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2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</dc:creator>
  <cp:keywords/>
  <dc:description/>
  <cp:lastModifiedBy>Den</cp:lastModifiedBy>
  <cp:revision>3</cp:revision>
  <cp:lastPrinted>2017-01-18T07:19:00Z</cp:lastPrinted>
  <dcterms:created xsi:type="dcterms:W3CDTF">2017-01-18T06:24:00Z</dcterms:created>
  <dcterms:modified xsi:type="dcterms:W3CDTF">2017-01-18T07:19:00Z</dcterms:modified>
</cp:coreProperties>
</file>