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E29" w:rsidRDefault="001C7E29" w:rsidP="001C7E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«Утверждаю»:</w:t>
      </w:r>
    </w:p>
    <w:p w:rsidR="001C7E29" w:rsidRDefault="001C7E29" w:rsidP="001C7E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25</w:t>
      </w:r>
    </w:p>
    <w:p w:rsidR="001C7E29" w:rsidRDefault="001C7E29" w:rsidP="001C7E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__________Л.Ю. Беленко </w:t>
      </w:r>
    </w:p>
    <w:p w:rsidR="001C7E29" w:rsidRDefault="001C7E29" w:rsidP="001C7E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26.10.2016 г.     </w:t>
      </w:r>
    </w:p>
    <w:p w:rsidR="001C7E29" w:rsidRDefault="001C7E29" w:rsidP="001C7E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7E29" w:rsidRDefault="001C7E29" w:rsidP="001C7E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1C7E29" w:rsidRPr="001C7E29" w:rsidRDefault="001C7E29" w:rsidP="001C7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2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C7E29" w:rsidRPr="001C7E29" w:rsidRDefault="001C7E29" w:rsidP="001C7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2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Работы дружины юных пожарных</w:t>
      </w:r>
      <w:r w:rsidR="008362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«Дозор</w:t>
      </w:r>
      <w:bookmarkStart w:id="0" w:name="_GoBack"/>
      <w:bookmarkEnd w:id="0"/>
      <w:r w:rsidR="008362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1C7E29" w:rsidRPr="001C7E29" w:rsidRDefault="001C7E29" w:rsidP="001C7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29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proofErr w:type="gramStart"/>
      <w:r w:rsidRPr="001C7E29">
        <w:rPr>
          <w:rFonts w:ascii="Times New Roman" w:hAnsi="Times New Roman" w:cs="Times New Roman"/>
          <w:b/>
          <w:sz w:val="28"/>
          <w:szCs w:val="28"/>
        </w:rPr>
        <w:t>25  станицы</w:t>
      </w:r>
      <w:proofErr w:type="gramEnd"/>
      <w:r w:rsidRPr="001C7E29">
        <w:rPr>
          <w:rFonts w:ascii="Times New Roman" w:hAnsi="Times New Roman" w:cs="Times New Roman"/>
          <w:b/>
          <w:sz w:val="28"/>
          <w:szCs w:val="28"/>
        </w:rPr>
        <w:t xml:space="preserve"> Новомалороссийской                                                                                         </w:t>
      </w:r>
    </w:p>
    <w:p w:rsidR="001C7E29" w:rsidRPr="001C7E29" w:rsidRDefault="001C7E29" w:rsidP="001C7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29">
        <w:rPr>
          <w:rFonts w:ascii="Times New Roman" w:hAnsi="Times New Roman" w:cs="Times New Roman"/>
          <w:b/>
          <w:sz w:val="28"/>
          <w:szCs w:val="28"/>
        </w:rPr>
        <w:t>в период осенних каникул</w:t>
      </w:r>
    </w:p>
    <w:tbl>
      <w:tblPr>
        <w:tblW w:w="11167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2268"/>
        <w:gridCol w:w="1843"/>
        <w:gridCol w:w="1811"/>
        <w:gridCol w:w="2126"/>
      </w:tblGrid>
      <w:tr w:rsidR="001C7E29" w:rsidRPr="001C7E29" w:rsidTr="001C7E2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7E29">
              <w:rPr>
                <w:rFonts w:ascii="Times New Roman" w:hAnsi="Times New Roman" w:cs="Times New Roman"/>
                <w:sz w:val="28"/>
                <w:szCs w:val="28"/>
              </w:rPr>
              <w:t xml:space="preserve">Класс,  </w:t>
            </w:r>
            <w:proofErr w:type="spellStart"/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proofErr w:type="gramEnd"/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,чел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C7E29" w:rsidRPr="001C7E29" w:rsidTr="001C7E2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08.11.2016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«Азбука пожара»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Кабинет БДД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5-6, 10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1C7E29" w:rsidRPr="001C7E29" w:rsidTr="001C7E2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1C7E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09.11.2016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1C7E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1C7E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Пожарно-спортивная эстафета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1C7E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МБОУ СОШ № 25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1C7E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5-6, 10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E29" w:rsidRPr="001C7E29" w:rsidRDefault="001C7E29" w:rsidP="001C7E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29">
              <w:rPr>
                <w:rFonts w:ascii="Times New Roman" w:hAnsi="Times New Roman" w:cs="Times New Roman"/>
                <w:sz w:val="28"/>
                <w:szCs w:val="28"/>
              </w:rPr>
              <w:t>Шафоростова Г.В., Костенко В.А.</w:t>
            </w:r>
          </w:p>
        </w:tc>
      </w:tr>
    </w:tbl>
    <w:p w:rsidR="003923B1" w:rsidRDefault="003923B1"/>
    <w:sectPr w:rsidR="0039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0C"/>
    <w:rsid w:val="001C7E29"/>
    <w:rsid w:val="00352D0C"/>
    <w:rsid w:val="003923B1"/>
    <w:rsid w:val="0083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3136C-869D-4863-A4BF-C0ACD08B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2016-10-30T17:07:00Z</dcterms:created>
  <dcterms:modified xsi:type="dcterms:W3CDTF">2016-10-30T18:19:00Z</dcterms:modified>
</cp:coreProperties>
</file>