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29" w:rsidRPr="00597DBE" w:rsidRDefault="00597DBE" w:rsidP="00230170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16280" cy="888365"/>
            <wp:effectExtent l="0" t="0" r="7620" b="6985"/>
            <wp:docPr id="1" name="Рисунок 1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170" w:rsidRPr="00597DBE" w:rsidRDefault="00230170" w:rsidP="00230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B29" w:rsidRPr="00597DBE" w:rsidRDefault="00BD2B29" w:rsidP="00230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BE">
        <w:rPr>
          <w:rFonts w:ascii="Times New Roman" w:hAnsi="Times New Roman" w:cs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BD2B29" w:rsidRPr="00597DBE" w:rsidRDefault="00BD2B29" w:rsidP="00230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B29" w:rsidRPr="00597DBE" w:rsidRDefault="00BD2B29" w:rsidP="00230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B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D2B29" w:rsidRPr="00597DBE" w:rsidRDefault="00BD2B29" w:rsidP="00230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2B29" w:rsidRPr="00597DBE" w:rsidRDefault="004623BD" w:rsidP="00230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13.02.2017 года</w:t>
      </w:r>
      <w:r w:rsidR="00BD2B29" w:rsidRPr="00597D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245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№ </w:t>
      </w:r>
      <w:r w:rsidR="00A42454">
        <w:rPr>
          <w:rFonts w:ascii="Times New Roman" w:hAnsi="Times New Roman" w:cs="Times New Roman"/>
          <w:sz w:val="28"/>
          <w:szCs w:val="28"/>
        </w:rPr>
        <w:t>41</w:t>
      </w:r>
    </w:p>
    <w:p w:rsidR="00BD2B29" w:rsidRPr="00597DBE" w:rsidRDefault="00BD2B29" w:rsidP="002301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D2B29" w:rsidRPr="00597DBE" w:rsidRDefault="00BD2B29" w:rsidP="0023017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597DBE">
        <w:rPr>
          <w:rFonts w:ascii="Times New Roman" w:hAnsi="Times New Roman" w:cs="Times New Roman"/>
        </w:rPr>
        <w:t>ст-ца</w:t>
      </w:r>
      <w:proofErr w:type="spellEnd"/>
      <w:r w:rsidRPr="00597DBE">
        <w:rPr>
          <w:rFonts w:ascii="Times New Roman" w:hAnsi="Times New Roman" w:cs="Times New Roman"/>
        </w:rPr>
        <w:t xml:space="preserve"> Выселки</w:t>
      </w:r>
    </w:p>
    <w:p w:rsidR="00BD2B29" w:rsidRDefault="00BD2B29" w:rsidP="009576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42454" w:rsidRDefault="00A42454" w:rsidP="009576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D2B29" w:rsidRPr="0095763A" w:rsidRDefault="00BD2B29" w:rsidP="009576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04796" w:rsidRDefault="0095763A" w:rsidP="009576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576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</w:t>
      </w:r>
      <w:r w:rsidR="00F047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содержании</w:t>
      </w:r>
      <w:r w:rsidRPr="009576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047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противопожарного</w:t>
      </w:r>
      <w:r w:rsidRPr="009576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047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водоснабжения</w:t>
      </w:r>
      <w:r w:rsidRPr="009576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F04796" w:rsidRDefault="0095763A" w:rsidP="009576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576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территории </w:t>
      </w:r>
      <w:r w:rsidR="00F047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Выселковского сельского поселения </w:t>
      </w:r>
    </w:p>
    <w:p w:rsidR="00BD2B29" w:rsidRPr="0095763A" w:rsidRDefault="00F04796" w:rsidP="009576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Выселковского района</w:t>
      </w:r>
    </w:p>
    <w:p w:rsidR="00BD2B29" w:rsidRPr="0095763A" w:rsidRDefault="00BD2B29" w:rsidP="00F047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D2B29" w:rsidRPr="0095763A" w:rsidRDefault="00BD2B29" w:rsidP="00F047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D2B29" w:rsidRPr="0095763A" w:rsidRDefault="00BD2B29" w:rsidP="00F047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015BB5" w:rsidRDefault="00015BB5" w:rsidP="00015BB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015BB5">
        <w:rPr>
          <w:sz w:val="28"/>
          <w:szCs w:val="28"/>
        </w:rPr>
        <w:t xml:space="preserve"> требованиями Федеральных законов от 21.12.1994</w:t>
      </w:r>
      <w:r w:rsidR="00F67438">
        <w:rPr>
          <w:rStyle w:val="apple-converted-space"/>
          <w:sz w:val="28"/>
          <w:szCs w:val="28"/>
        </w:rPr>
        <w:t xml:space="preserve"> года №</w:t>
      </w:r>
      <w:hyperlink r:id="rId6" w:history="1">
        <w:r w:rsidRPr="00015BB5">
          <w:rPr>
            <w:rStyle w:val="a4"/>
            <w:color w:val="auto"/>
            <w:sz w:val="28"/>
            <w:szCs w:val="28"/>
            <w:u w:val="none"/>
          </w:rPr>
          <w:t xml:space="preserve"> 69-ФЗ</w:t>
        </w:r>
      </w:hyperlink>
      <w:r w:rsidR="00F67438">
        <w:rPr>
          <w:rStyle w:val="apple-converted-space"/>
          <w:sz w:val="28"/>
          <w:szCs w:val="28"/>
        </w:rPr>
        <w:t xml:space="preserve"> </w:t>
      </w:r>
      <w:r w:rsidRPr="00015BB5">
        <w:rPr>
          <w:sz w:val="28"/>
          <w:szCs w:val="28"/>
        </w:rPr>
        <w:t>"О пожарной безопасности", от 22.07.2008</w:t>
      </w:r>
      <w:r w:rsidR="00F67438">
        <w:rPr>
          <w:rStyle w:val="apple-converted-space"/>
          <w:sz w:val="28"/>
          <w:szCs w:val="28"/>
        </w:rPr>
        <w:t xml:space="preserve"> года                                 №</w:t>
      </w:r>
      <w:hyperlink r:id="rId7" w:history="1">
        <w:r w:rsidRPr="00015BB5">
          <w:rPr>
            <w:rStyle w:val="a4"/>
            <w:color w:val="auto"/>
            <w:sz w:val="28"/>
            <w:szCs w:val="28"/>
            <w:u w:val="none"/>
          </w:rPr>
          <w:t xml:space="preserve"> 123-ФЗ</w:t>
        </w:r>
      </w:hyperlink>
      <w:r w:rsidR="00F67438">
        <w:rPr>
          <w:rStyle w:val="apple-converted-space"/>
          <w:sz w:val="28"/>
          <w:szCs w:val="28"/>
        </w:rPr>
        <w:t xml:space="preserve"> </w:t>
      </w:r>
      <w:r w:rsidRPr="00015BB5">
        <w:rPr>
          <w:sz w:val="28"/>
          <w:szCs w:val="28"/>
        </w:rPr>
        <w:t>"Технический регламент о требованиях пожарной безопасности",</w:t>
      </w:r>
      <w:r w:rsidR="00F67438">
        <w:rPr>
          <w:rStyle w:val="apple-converted-space"/>
          <w:sz w:val="28"/>
          <w:szCs w:val="28"/>
        </w:rPr>
        <w:t xml:space="preserve"> </w:t>
      </w:r>
      <w:hyperlink r:id="rId8" w:history="1">
        <w:r w:rsidRPr="00015BB5">
          <w:rPr>
            <w:rStyle w:val="a4"/>
            <w:color w:val="auto"/>
            <w:sz w:val="28"/>
            <w:szCs w:val="28"/>
            <w:u w:val="none"/>
          </w:rPr>
          <w:t>постановления</w:t>
        </w:r>
      </w:hyperlink>
      <w:r w:rsidR="00F67438">
        <w:rPr>
          <w:rStyle w:val="apple-converted-space"/>
          <w:sz w:val="28"/>
          <w:szCs w:val="28"/>
        </w:rPr>
        <w:t xml:space="preserve"> </w:t>
      </w:r>
      <w:r w:rsidRPr="00015BB5">
        <w:rPr>
          <w:sz w:val="28"/>
          <w:szCs w:val="28"/>
        </w:rPr>
        <w:t>Правительства РФ от 12.02.1999 N 167 "Об утверждении Правил пользования системами коммунального водоснабжения и канализации в Российской Федерации" и с целью снижения ущерба от возможных пожаров, приведения наружного противопожарного водоснабжения в соответствие с нормами и правилами</w:t>
      </w:r>
      <w:r w:rsidR="004E7FCC">
        <w:rPr>
          <w:sz w:val="28"/>
          <w:szCs w:val="28"/>
        </w:rPr>
        <w:t xml:space="preserve"> </w:t>
      </w:r>
      <w:proofErr w:type="gramStart"/>
      <w:r w:rsidR="004E7FCC">
        <w:rPr>
          <w:sz w:val="28"/>
          <w:szCs w:val="28"/>
        </w:rPr>
        <w:t>п</w:t>
      </w:r>
      <w:proofErr w:type="gramEnd"/>
      <w:r w:rsidR="004E7FCC">
        <w:rPr>
          <w:sz w:val="28"/>
          <w:szCs w:val="28"/>
        </w:rPr>
        <w:t xml:space="preserve"> о с т а н о в л я ю:</w:t>
      </w:r>
    </w:p>
    <w:p w:rsidR="00802F45" w:rsidRPr="00802F45" w:rsidRDefault="004E7FCC" w:rsidP="00802F4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02F45">
        <w:rPr>
          <w:sz w:val="28"/>
          <w:szCs w:val="28"/>
        </w:rPr>
        <w:t xml:space="preserve">1. </w:t>
      </w:r>
      <w:r w:rsidR="00E81B81">
        <w:rPr>
          <w:sz w:val="28"/>
          <w:szCs w:val="28"/>
        </w:rPr>
        <w:t xml:space="preserve">Утвердить </w:t>
      </w:r>
      <w:hyperlink r:id="rId9" w:history="1">
        <w:r w:rsidR="00802F45" w:rsidRPr="00802F45">
          <w:rPr>
            <w:rStyle w:val="a4"/>
            <w:color w:val="auto"/>
            <w:sz w:val="28"/>
            <w:szCs w:val="28"/>
            <w:u w:val="none"/>
          </w:rPr>
          <w:t>Правила</w:t>
        </w:r>
      </w:hyperlink>
      <w:r w:rsidR="00802F45">
        <w:rPr>
          <w:rStyle w:val="apple-converted-space"/>
          <w:sz w:val="28"/>
          <w:szCs w:val="28"/>
        </w:rPr>
        <w:t xml:space="preserve"> </w:t>
      </w:r>
      <w:r w:rsidR="00802F45" w:rsidRPr="00802F45">
        <w:rPr>
          <w:sz w:val="28"/>
          <w:szCs w:val="28"/>
        </w:rPr>
        <w:t>содержания и эксплуатации источников противопожарного водоснабже</w:t>
      </w:r>
      <w:r w:rsidR="00E81B81">
        <w:rPr>
          <w:sz w:val="28"/>
          <w:szCs w:val="28"/>
        </w:rPr>
        <w:t>ния</w:t>
      </w:r>
      <w:r w:rsidR="006C3716">
        <w:rPr>
          <w:sz w:val="28"/>
          <w:szCs w:val="28"/>
        </w:rPr>
        <w:t xml:space="preserve"> (приложение).</w:t>
      </w:r>
    </w:p>
    <w:p w:rsidR="006C3716" w:rsidRPr="001838F2" w:rsidRDefault="00277DFC" w:rsidP="006C3716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2</w:t>
      </w:r>
      <w:r w:rsidR="006C3716" w:rsidRPr="001838F2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  <w:r w:rsidR="006C3716" w:rsidRPr="001838F2">
        <w:rPr>
          <w:rStyle w:val="FontStyle11"/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6C3716">
        <w:rPr>
          <w:rStyle w:val="FontStyle11"/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6C3716" w:rsidRPr="001838F2">
        <w:rPr>
          <w:rStyle w:val="FontStyle11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3716" w:rsidRPr="001838F2">
        <w:rPr>
          <w:rStyle w:val="FontStyle11"/>
          <w:rFonts w:ascii="Times New Roman" w:hAnsi="Times New Roman" w:cs="Times New Roman"/>
          <w:sz w:val="28"/>
          <w:szCs w:val="28"/>
        </w:rPr>
        <w:t>обнародовать.</w:t>
      </w:r>
    </w:p>
    <w:p w:rsidR="006C3716" w:rsidRPr="001838F2" w:rsidRDefault="00277DFC" w:rsidP="006C3716">
      <w:pPr>
        <w:pStyle w:val="Style3"/>
        <w:widowControl/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3</w:t>
      </w:r>
      <w:r w:rsidR="006C3716" w:rsidRPr="001838F2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C3716" w:rsidRPr="001838F2">
        <w:rPr>
          <w:rStyle w:val="FontStyle11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C3716" w:rsidRPr="001838F2">
        <w:rPr>
          <w:rStyle w:val="FontStyle11"/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Style w:val="FontStyle11"/>
          <w:rFonts w:ascii="Times New Roman" w:hAnsi="Times New Roman" w:cs="Times New Roman"/>
          <w:sz w:val="28"/>
          <w:szCs w:val="28"/>
        </w:rPr>
        <w:t>постановления</w:t>
      </w:r>
      <w:r w:rsidR="006C3716" w:rsidRPr="001838F2">
        <w:rPr>
          <w:rStyle w:val="FontStyle11"/>
          <w:rFonts w:ascii="Times New Roman" w:hAnsi="Times New Roman" w:cs="Times New Roman"/>
          <w:sz w:val="28"/>
          <w:szCs w:val="28"/>
        </w:rPr>
        <w:t xml:space="preserve"> возложить на </w:t>
      </w:r>
      <w:r w:rsidR="006C3716">
        <w:rPr>
          <w:rFonts w:ascii="Times New Roman" w:hAnsi="Times New Roman" w:cs="Times New Roman"/>
          <w:sz w:val="28"/>
          <w:szCs w:val="28"/>
        </w:rPr>
        <w:t>з</w:t>
      </w:r>
      <w:r w:rsidR="006C3716" w:rsidRPr="00244C30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 w:rsidR="006C3716">
        <w:rPr>
          <w:rFonts w:ascii="Times New Roman" w:hAnsi="Times New Roman" w:cs="Times New Roman"/>
          <w:sz w:val="28"/>
          <w:szCs w:val="28"/>
        </w:rPr>
        <w:t>я</w:t>
      </w:r>
      <w:r w:rsidR="006C3716" w:rsidRPr="00244C30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</w:t>
      </w:r>
      <w:r w:rsidR="006C3716">
        <w:rPr>
          <w:rFonts w:ascii="Times New Roman" w:hAnsi="Times New Roman" w:cs="Times New Roman"/>
          <w:sz w:val="28"/>
          <w:szCs w:val="28"/>
        </w:rPr>
        <w:t xml:space="preserve"> </w:t>
      </w:r>
      <w:r w:rsidR="006C3716" w:rsidRPr="00244C30">
        <w:rPr>
          <w:rFonts w:ascii="Times New Roman" w:eastAsia="Times New Roman" w:hAnsi="Times New Roman" w:cs="Times New Roman"/>
          <w:sz w:val="28"/>
          <w:szCs w:val="28"/>
        </w:rPr>
        <w:t>Выселковского сельского поселения</w:t>
      </w:r>
      <w:r w:rsidR="006C3716">
        <w:rPr>
          <w:rFonts w:ascii="Times New Roman" w:hAnsi="Times New Roman" w:cs="Times New Roman"/>
          <w:sz w:val="28"/>
          <w:szCs w:val="28"/>
        </w:rPr>
        <w:t xml:space="preserve"> </w:t>
      </w:r>
      <w:r w:rsidR="006C3716" w:rsidRPr="00244C30">
        <w:rPr>
          <w:rFonts w:ascii="Times New Roman" w:eastAsia="Times New Roman" w:hAnsi="Times New Roman" w:cs="Times New Roman"/>
          <w:sz w:val="28"/>
          <w:szCs w:val="28"/>
        </w:rPr>
        <w:t>Выселковского района по вопросам</w:t>
      </w:r>
      <w:r w:rsidR="006C3716">
        <w:rPr>
          <w:rFonts w:ascii="Times New Roman" w:hAnsi="Times New Roman" w:cs="Times New Roman"/>
          <w:sz w:val="28"/>
          <w:szCs w:val="28"/>
        </w:rPr>
        <w:t xml:space="preserve"> </w:t>
      </w:r>
      <w:r w:rsidR="006C3716" w:rsidRPr="00244C30">
        <w:rPr>
          <w:rFonts w:ascii="Times New Roman" w:eastAsia="Times New Roman" w:hAnsi="Times New Roman" w:cs="Times New Roman"/>
          <w:sz w:val="28"/>
          <w:szCs w:val="28"/>
        </w:rPr>
        <w:t>жилищно-коммунального хозяйства,</w:t>
      </w:r>
      <w:r w:rsidR="006C3716">
        <w:rPr>
          <w:rFonts w:ascii="Times New Roman" w:hAnsi="Times New Roman" w:cs="Times New Roman"/>
          <w:sz w:val="28"/>
          <w:szCs w:val="28"/>
        </w:rPr>
        <w:t xml:space="preserve"> </w:t>
      </w:r>
      <w:r w:rsidR="006C3716" w:rsidRPr="00244C30">
        <w:rPr>
          <w:rFonts w:ascii="Times New Roman" w:eastAsia="Times New Roman" w:hAnsi="Times New Roman" w:cs="Times New Roman"/>
          <w:sz w:val="28"/>
          <w:szCs w:val="28"/>
        </w:rPr>
        <w:t>промышленности, строительства,</w:t>
      </w:r>
      <w:r w:rsidR="006C3716">
        <w:rPr>
          <w:rFonts w:ascii="Times New Roman" w:hAnsi="Times New Roman" w:cs="Times New Roman"/>
          <w:sz w:val="28"/>
          <w:szCs w:val="28"/>
        </w:rPr>
        <w:t xml:space="preserve"> </w:t>
      </w:r>
      <w:r w:rsidR="006C3716">
        <w:rPr>
          <w:rFonts w:ascii="Times New Roman" w:eastAsia="Times New Roman" w:hAnsi="Times New Roman" w:cs="Times New Roman"/>
          <w:sz w:val="28"/>
          <w:szCs w:val="28"/>
        </w:rPr>
        <w:t>транспорта, связи</w:t>
      </w:r>
      <w:r w:rsidR="006C3716" w:rsidRPr="00244C30">
        <w:rPr>
          <w:rFonts w:ascii="Times New Roman" w:eastAsia="Times New Roman" w:hAnsi="Times New Roman" w:cs="Times New Roman"/>
          <w:sz w:val="28"/>
          <w:szCs w:val="28"/>
        </w:rPr>
        <w:t xml:space="preserve"> и ЧС</w:t>
      </w:r>
      <w:r w:rsidR="006C3716">
        <w:rPr>
          <w:rFonts w:ascii="Times New Roman" w:hAnsi="Times New Roman" w:cs="Times New Roman"/>
          <w:sz w:val="28"/>
          <w:szCs w:val="28"/>
        </w:rPr>
        <w:t xml:space="preserve"> Д.В.Олексенко</w:t>
      </w:r>
      <w:r w:rsidR="006C3716" w:rsidRPr="001838F2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6C3716" w:rsidRPr="001838F2" w:rsidRDefault="00277DFC" w:rsidP="006C3716">
      <w:pPr>
        <w:pStyle w:val="Style3"/>
        <w:widowControl/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4</w:t>
      </w:r>
      <w:r w:rsidR="006C3716" w:rsidRPr="001838F2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FontStyle11"/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6C3716" w:rsidRPr="001838F2">
        <w:rPr>
          <w:rStyle w:val="FontStyle11"/>
          <w:rFonts w:ascii="Times New Roman" w:eastAsia="Times New Roman" w:hAnsi="Times New Roman" w:cs="Times New Roman"/>
          <w:sz w:val="28"/>
          <w:szCs w:val="28"/>
        </w:rPr>
        <w:t xml:space="preserve"> вступает в силу с</w:t>
      </w:r>
      <w:r w:rsidR="006C3716">
        <w:rPr>
          <w:rStyle w:val="FontStyle11"/>
          <w:rFonts w:ascii="Times New Roman" w:eastAsia="Times New Roman" w:hAnsi="Times New Roman" w:cs="Times New Roman"/>
          <w:sz w:val="28"/>
          <w:szCs w:val="28"/>
        </w:rPr>
        <w:t>о</w:t>
      </w:r>
      <w:r w:rsidR="006C3716" w:rsidRPr="001838F2">
        <w:rPr>
          <w:rStyle w:val="FontStyle11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3716">
        <w:rPr>
          <w:rStyle w:val="FontStyle11"/>
          <w:rFonts w:ascii="Times New Roman" w:eastAsia="Times New Roman" w:hAnsi="Times New Roman" w:cs="Times New Roman"/>
          <w:sz w:val="28"/>
          <w:szCs w:val="28"/>
        </w:rPr>
        <w:t>дня</w:t>
      </w:r>
      <w:r w:rsidR="006C3716" w:rsidRPr="001838F2">
        <w:rPr>
          <w:rStyle w:val="FontStyle11"/>
          <w:rFonts w:ascii="Times New Roman" w:eastAsia="Times New Roman" w:hAnsi="Times New Roman" w:cs="Times New Roman"/>
          <w:sz w:val="28"/>
          <w:szCs w:val="28"/>
        </w:rPr>
        <w:t xml:space="preserve"> его </w:t>
      </w:r>
      <w:r w:rsidR="006C3716" w:rsidRPr="001838F2">
        <w:rPr>
          <w:rStyle w:val="FontStyle11"/>
          <w:rFonts w:ascii="Times New Roman" w:hAnsi="Times New Roman" w:cs="Times New Roman"/>
          <w:sz w:val="28"/>
          <w:szCs w:val="28"/>
        </w:rPr>
        <w:t>обнародования</w:t>
      </w:r>
      <w:r w:rsidR="006C3716" w:rsidRPr="001838F2">
        <w:rPr>
          <w:rStyle w:val="FontStyle11"/>
          <w:rFonts w:ascii="Times New Roman" w:eastAsia="Times New Roman" w:hAnsi="Times New Roman" w:cs="Times New Roman"/>
          <w:sz w:val="28"/>
          <w:szCs w:val="28"/>
        </w:rPr>
        <w:t>.</w:t>
      </w:r>
    </w:p>
    <w:p w:rsidR="004E7FCC" w:rsidRPr="00015BB5" w:rsidRDefault="004E7FCC" w:rsidP="00015BB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D2B29" w:rsidRPr="0095763A" w:rsidRDefault="00BD2B29" w:rsidP="00F04796">
      <w:pPr>
        <w:shd w:val="clear" w:color="auto" w:fill="FFFFFF"/>
        <w:spacing w:after="0" w:line="240" w:lineRule="auto"/>
        <w:ind w:firstLine="85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D2B29" w:rsidRPr="0095763A" w:rsidRDefault="00BD2B29" w:rsidP="0095763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C3716" w:rsidRDefault="006C3716" w:rsidP="006C3716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Глава Выселковского</w:t>
      </w:r>
    </w:p>
    <w:p w:rsidR="006C3716" w:rsidRDefault="006C3716" w:rsidP="006C3716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сельского поселения</w:t>
      </w:r>
    </w:p>
    <w:p w:rsidR="006C3716" w:rsidRPr="00E12730" w:rsidRDefault="006C3716" w:rsidP="006C3716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                                              </w:t>
      </w:r>
      <w:proofErr w:type="spellStart"/>
      <w:r>
        <w:rPr>
          <w:rStyle w:val="FontStyle11"/>
          <w:rFonts w:ascii="Times New Roman" w:hAnsi="Times New Roman" w:cs="Times New Roman"/>
          <w:sz w:val="28"/>
          <w:szCs w:val="28"/>
        </w:rPr>
        <w:t>М.И.Хлыстун</w:t>
      </w:r>
      <w:proofErr w:type="spellEnd"/>
    </w:p>
    <w:p w:rsidR="00BD2B29" w:rsidRPr="0095763A" w:rsidRDefault="00BD2B29" w:rsidP="0095763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E5A03" w:rsidRPr="00EE5A03" w:rsidRDefault="00EE5A03" w:rsidP="00EE5A0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E5A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E5A03" w:rsidRDefault="00EE5A03" w:rsidP="00EE5A0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EE5A03" w:rsidRPr="00EE5A03" w:rsidRDefault="00EE5A03" w:rsidP="00EE5A0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836304">
        <w:rPr>
          <w:rFonts w:ascii="Times New Roman" w:hAnsi="Times New Roman" w:cs="Times New Roman"/>
          <w:sz w:val="28"/>
          <w:szCs w:val="28"/>
        </w:rPr>
        <w:t>Ы</w:t>
      </w:r>
    </w:p>
    <w:p w:rsidR="00EE5A03" w:rsidRPr="00EE5A03" w:rsidRDefault="00EE5A03" w:rsidP="00EE5A0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EE5A03">
        <w:rPr>
          <w:rFonts w:ascii="Times New Roman" w:hAnsi="Times New Roman" w:cs="Times New Roman"/>
          <w:sz w:val="28"/>
          <w:szCs w:val="28"/>
        </w:rPr>
        <w:t xml:space="preserve"> администрации Выселковского сельского поселения Выселковского района</w:t>
      </w:r>
    </w:p>
    <w:p w:rsidR="00EE5A03" w:rsidRPr="00EE5A03" w:rsidRDefault="00A42454" w:rsidP="00EE5A0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13.02.2017 года № 41</w:t>
      </w:r>
    </w:p>
    <w:p w:rsidR="00B41908" w:rsidRPr="00836304" w:rsidRDefault="00B41908" w:rsidP="00836304">
      <w:pPr>
        <w:pStyle w:val="consplustitl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41908" w:rsidRPr="00836304" w:rsidRDefault="00B41908" w:rsidP="00836304">
      <w:pPr>
        <w:pStyle w:val="consplustitl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41908" w:rsidRPr="00836304" w:rsidRDefault="00B41908" w:rsidP="00836304">
      <w:pPr>
        <w:pStyle w:val="consplustitl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836304" w:rsidRPr="00836304" w:rsidRDefault="000954FA" w:rsidP="00836304">
      <w:pPr>
        <w:pStyle w:val="consplustitl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36304">
        <w:rPr>
          <w:b/>
          <w:sz w:val="28"/>
          <w:szCs w:val="28"/>
        </w:rPr>
        <w:t>ПРАВИЛА</w:t>
      </w:r>
    </w:p>
    <w:p w:rsidR="00AF250D" w:rsidRDefault="00AF250D" w:rsidP="00836304">
      <w:pPr>
        <w:pStyle w:val="consplustitl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содержания и эксплуатации</w:t>
      </w:r>
      <w:r w:rsidR="000954FA" w:rsidRPr="008363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источников</w:t>
      </w:r>
      <w:r w:rsidR="000954FA" w:rsidRPr="00836304">
        <w:rPr>
          <w:b/>
          <w:sz w:val="28"/>
          <w:szCs w:val="28"/>
        </w:rPr>
        <w:t xml:space="preserve"> </w:t>
      </w:r>
    </w:p>
    <w:p w:rsidR="000954FA" w:rsidRPr="00836304" w:rsidRDefault="00AF250D" w:rsidP="00836304">
      <w:pPr>
        <w:pStyle w:val="consplustitl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противопожарного</w:t>
      </w:r>
      <w:r w:rsidR="000954FA" w:rsidRPr="008363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водоснабжения</w:t>
      </w:r>
    </w:p>
    <w:p w:rsidR="00836304" w:rsidRDefault="00836304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836304" w:rsidRDefault="00836304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836304" w:rsidRDefault="00836304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1. Общие положения</w:t>
      </w:r>
    </w:p>
    <w:p w:rsidR="007A1018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 xml:space="preserve">1.1. </w:t>
      </w:r>
      <w:proofErr w:type="gramStart"/>
      <w:r w:rsidRPr="00836304">
        <w:rPr>
          <w:sz w:val="28"/>
          <w:szCs w:val="28"/>
        </w:rPr>
        <w:t xml:space="preserve">Правила содержания и эксплуатации источников противопожарного водоснабжения в границах </w:t>
      </w:r>
      <w:r w:rsidR="00700091">
        <w:rPr>
          <w:sz w:val="28"/>
          <w:szCs w:val="28"/>
        </w:rPr>
        <w:t>сельского поселения</w:t>
      </w:r>
      <w:r w:rsidRPr="00836304">
        <w:rPr>
          <w:sz w:val="28"/>
          <w:szCs w:val="28"/>
        </w:rPr>
        <w:t xml:space="preserve"> (далее - правила) разработаны в соответствии с Федеральными законами </w:t>
      </w:r>
      <w:r w:rsidR="00223B04">
        <w:rPr>
          <w:sz w:val="28"/>
          <w:szCs w:val="28"/>
        </w:rPr>
        <w:t xml:space="preserve">                       </w:t>
      </w:r>
      <w:r w:rsidRPr="00836304">
        <w:rPr>
          <w:sz w:val="28"/>
          <w:szCs w:val="28"/>
        </w:rPr>
        <w:t>от 21.12.94</w:t>
      </w:r>
      <w:hyperlink r:id="rId10" w:history="1">
        <w:r w:rsidR="00700091">
          <w:rPr>
            <w:rStyle w:val="a4"/>
            <w:color w:val="auto"/>
            <w:sz w:val="28"/>
            <w:szCs w:val="28"/>
            <w:u w:val="none"/>
          </w:rPr>
          <w:t xml:space="preserve"> года №</w:t>
        </w:r>
        <w:r w:rsidRPr="00836304">
          <w:rPr>
            <w:rStyle w:val="a4"/>
            <w:color w:val="auto"/>
            <w:sz w:val="28"/>
            <w:szCs w:val="28"/>
            <w:u w:val="none"/>
          </w:rPr>
          <w:t xml:space="preserve"> 69-ФЗ</w:t>
        </w:r>
      </w:hyperlink>
      <w:r w:rsidR="00700091">
        <w:rPr>
          <w:rStyle w:val="apple-converted-space"/>
          <w:sz w:val="28"/>
          <w:szCs w:val="28"/>
        </w:rPr>
        <w:t xml:space="preserve"> </w:t>
      </w:r>
      <w:r w:rsidR="00223B04">
        <w:rPr>
          <w:sz w:val="28"/>
          <w:szCs w:val="28"/>
        </w:rPr>
        <w:t>«О пожарной безопасности»</w:t>
      </w:r>
      <w:r w:rsidRPr="00836304">
        <w:rPr>
          <w:sz w:val="28"/>
          <w:szCs w:val="28"/>
        </w:rPr>
        <w:t>, от 22.07.2008</w:t>
      </w:r>
      <w:r w:rsidR="00223B04">
        <w:rPr>
          <w:rStyle w:val="apple-converted-space"/>
          <w:sz w:val="28"/>
          <w:szCs w:val="28"/>
        </w:rPr>
        <w:t xml:space="preserve"> года      №</w:t>
      </w:r>
      <w:hyperlink r:id="rId11" w:history="1">
        <w:r w:rsidRPr="00836304">
          <w:rPr>
            <w:rStyle w:val="a4"/>
            <w:color w:val="auto"/>
            <w:sz w:val="28"/>
            <w:szCs w:val="28"/>
            <w:u w:val="none"/>
          </w:rPr>
          <w:t xml:space="preserve"> 123-ФЗ</w:t>
        </w:r>
      </w:hyperlink>
      <w:r w:rsidR="00223B04">
        <w:rPr>
          <w:rStyle w:val="a4"/>
          <w:color w:val="auto"/>
          <w:sz w:val="28"/>
          <w:szCs w:val="28"/>
          <w:u w:val="none"/>
        </w:rPr>
        <w:t xml:space="preserve"> «</w:t>
      </w:r>
      <w:r w:rsidRPr="00836304">
        <w:rPr>
          <w:sz w:val="28"/>
          <w:szCs w:val="28"/>
        </w:rPr>
        <w:t>Технический регламент о требовани</w:t>
      </w:r>
      <w:r w:rsidR="00A45CCE">
        <w:rPr>
          <w:sz w:val="28"/>
          <w:szCs w:val="28"/>
        </w:rPr>
        <w:t>ях пожарной безопасности»</w:t>
      </w:r>
      <w:r w:rsidRPr="00836304">
        <w:rPr>
          <w:sz w:val="28"/>
          <w:szCs w:val="28"/>
        </w:rPr>
        <w:t>, Водным</w:t>
      </w:r>
      <w:r w:rsidR="00A45CCE">
        <w:rPr>
          <w:rStyle w:val="apple-converted-space"/>
          <w:sz w:val="28"/>
          <w:szCs w:val="28"/>
        </w:rPr>
        <w:t xml:space="preserve"> </w:t>
      </w:r>
      <w:hyperlink r:id="rId12" w:history="1">
        <w:r w:rsidRPr="00836304"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 w:rsidR="00A45CCE">
        <w:rPr>
          <w:rStyle w:val="apple-converted-space"/>
          <w:sz w:val="28"/>
          <w:szCs w:val="28"/>
        </w:rPr>
        <w:t xml:space="preserve"> </w:t>
      </w:r>
      <w:r w:rsidRPr="00836304">
        <w:rPr>
          <w:sz w:val="28"/>
          <w:szCs w:val="28"/>
        </w:rPr>
        <w:t>Российской Федерации,</w:t>
      </w:r>
      <w:r w:rsidR="00A45CCE">
        <w:rPr>
          <w:rStyle w:val="apple-converted-space"/>
          <w:sz w:val="28"/>
          <w:szCs w:val="28"/>
        </w:rPr>
        <w:t xml:space="preserve"> </w:t>
      </w:r>
      <w:hyperlink r:id="rId13" w:history="1">
        <w:r w:rsidRPr="00836304">
          <w:rPr>
            <w:rStyle w:val="a4"/>
            <w:color w:val="auto"/>
            <w:sz w:val="28"/>
            <w:szCs w:val="28"/>
            <w:u w:val="none"/>
          </w:rPr>
          <w:t>Правилами</w:t>
        </w:r>
      </w:hyperlink>
      <w:r w:rsidR="00A45CCE">
        <w:rPr>
          <w:rStyle w:val="apple-converted-space"/>
          <w:sz w:val="28"/>
          <w:szCs w:val="28"/>
        </w:rPr>
        <w:t xml:space="preserve"> </w:t>
      </w:r>
      <w:r w:rsidRPr="00836304">
        <w:rPr>
          <w:sz w:val="28"/>
          <w:szCs w:val="28"/>
        </w:rPr>
        <w:t>пользования системами коммунального водоснабжения и канализации в Российской Федерации (утверждены постановлением Правительства Ро</w:t>
      </w:r>
      <w:r w:rsidR="00A45CCE">
        <w:rPr>
          <w:sz w:val="28"/>
          <w:szCs w:val="28"/>
        </w:rPr>
        <w:t>ссийской Федерации от 12.02.1999 года</w:t>
      </w:r>
      <w:r w:rsidRPr="00836304">
        <w:rPr>
          <w:sz w:val="28"/>
          <w:szCs w:val="28"/>
        </w:rPr>
        <w:t xml:space="preserve"> </w:t>
      </w:r>
      <w:r w:rsidR="00A45CCE">
        <w:rPr>
          <w:sz w:val="28"/>
          <w:szCs w:val="28"/>
        </w:rPr>
        <w:t xml:space="preserve">№ </w:t>
      </w:r>
      <w:r w:rsidRPr="00836304">
        <w:rPr>
          <w:sz w:val="28"/>
          <w:szCs w:val="28"/>
        </w:rPr>
        <w:t>167), Правилами</w:t>
      </w:r>
      <w:proofErr w:type="gramEnd"/>
      <w:r w:rsidRPr="00836304">
        <w:rPr>
          <w:sz w:val="28"/>
          <w:szCs w:val="28"/>
        </w:rPr>
        <w:t xml:space="preserve"> технической эксплуатации систем и сооружений коммунального водоснабжения и канализации (утверждены приказом Госстроя России от 30.12.</w:t>
      </w:r>
      <w:r w:rsidR="00A45CCE">
        <w:rPr>
          <w:sz w:val="28"/>
          <w:szCs w:val="28"/>
        </w:rPr>
        <w:t>19</w:t>
      </w:r>
      <w:r w:rsidRPr="00836304">
        <w:rPr>
          <w:sz w:val="28"/>
          <w:szCs w:val="28"/>
        </w:rPr>
        <w:t xml:space="preserve">99 </w:t>
      </w:r>
      <w:r w:rsidR="00A45CCE">
        <w:rPr>
          <w:sz w:val="28"/>
          <w:szCs w:val="28"/>
        </w:rPr>
        <w:t>года №</w:t>
      </w:r>
      <w:r w:rsidRPr="00836304">
        <w:rPr>
          <w:sz w:val="28"/>
          <w:szCs w:val="28"/>
        </w:rPr>
        <w:t xml:space="preserve"> 168),</w:t>
      </w:r>
      <w:r w:rsidR="00A45CCE">
        <w:rPr>
          <w:sz w:val="28"/>
          <w:szCs w:val="28"/>
        </w:rPr>
        <w:t xml:space="preserve"> </w:t>
      </w:r>
      <w:hyperlink r:id="rId14" w:history="1">
        <w:r w:rsidRPr="00836304">
          <w:rPr>
            <w:rStyle w:val="a4"/>
            <w:color w:val="auto"/>
            <w:sz w:val="28"/>
            <w:szCs w:val="28"/>
            <w:u w:val="none"/>
          </w:rPr>
          <w:t>Правилами</w:t>
        </w:r>
      </w:hyperlink>
      <w:r w:rsidR="00A45CCE">
        <w:rPr>
          <w:rStyle w:val="a4"/>
          <w:color w:val="auto"/>
          <w:sz w:val="28"/>
          <w:szCs w:val="28"/>
          <w:u w:val="none"/>
        </w:rPr>
        <w:t xml:space="preserve"> </w:t>
      </w:r>
      <w:r w:rsidRPr="00836304">
        <w:rPr>
          <w:sz w:val="28"/>
          <w:szCs w:val="28"/>
        </w:rPr>
        <w:t xml:space="preserve">пожарной безопасности в Российской Федерации (ППБ 01-03) (утверждены приказом МЧС России от 18.06.2003 </w:t>
      </w:r>
      <w:r w:rsidR="00CE53FD">
        <w:rPr>
          <w:sz w:val="28"/>
          <w:szCs w:val="28"/>
        </w:rPr>
        <w:t>года №</w:t>
      </w:r>
      <w:r w:rsidR="007A1018">
        <w:rPr>
          <w:sz w:val="28"/>
          <w:szCs w:val="28"/>
        </w:rPr>
        <w:t xml:space="preserve"> 313).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1.2. Основные понятия:</w:t>
      </w:r>
    </w:p>
    <w:p w:rsidR="000954FA" w:rsidRPr="00836304" w:rsidRDefault="003D06EF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0954FA" w:rsidRPr="00836304">
        <w:rPr>
          <w:sz w:val="28"/>
          <w:szCs w:val="28"/>
        </w:rPr>
        <w:t>источники противопожарного водоснабжения (далее - источники ППВ) - водопроводные сети с установленным на них пожарным оборудованием (пожарные гидранты, гидрант-колонки, пожарные краны), пожарные водоемы (резервуары), иные искусственные (водонапорные башни, пруды, технологические емкости) и природные (реки, озера, ручьи) водные объекты, вода из которых используется (может использоваться) для целей пожаротушения;</w:t>
      </w:r>
      <w:proofErr w:type="gramEnd"/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пожарный гидрант - устройство на водопроводной сети, предназначенное для отбора воды при тушении пожаров;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пожаротушение - тушение пожаров, заправка пожарных автоцистерн, пожарно-тактические учения, проверка работоспособности источников ППВ;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lastRenderedPageBreak/>
        <w:t xml:space="preserve">безводный участок - участок местности с водоотдачей сети менее 10 л/с, либо расстояние до </w:t>
      </w:r>
      <w:proofErr w:type="spellStart"/>
      <w:r w:rsidRPr="00836304">
        <w:rPr>
          <w:sz w:val="28"/>
          <w:szCs w:val="28"/>
        </w:rPr>
        <w:t>водоисточника</w:t>
      </w:r>
      <w:proofErr w:type="spellEnd"/>
      <w:r w:rsidRPr="00836304">
        <w:rPr>
          <w:sz w:val="28"/>
          <w:szCs w:val="28"/>
        </w:rPr>
        <w:t xml:space="preserve"> более 500 м.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1.3. Содержание и эксплуатация источников ППВ - комплекс организационно-правовых, финансовых и инженерно-технических мер, предусматривающих:</w:t>
      </w:r>
    </w:p>
    <w:p w:rsidR="000954FA" w:rsidRPr="00836304" w:rsidRDefault="00FD7C8B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4FA" w:rsidRPr="00836304">
        <w:rPr>
          <w:sz w:val="28"/>
          <w:szCs w:val="28"/>
        </w:rPr>
        <w:t>эксплуатацию источников ППВ в соответствии с нормативными документами;</w:t>
      </w:r>
    </w:p>
    <w:p w:rsidR="000954FA" w:rsidRPr="00836304" w:rsidRDefault="00FD7C8B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4FA" w:rsidRPr="00836304">
        <w:rPr>
          <w:sz w:val="28"/>
          <w:szCs w:val="28"/>
        </w:rPr>
        <w:t>финансирование мероприятий по содержанию и ремонтно-профилактическим работам;</w:t>
      </w:r>
    </w:p>
    <w:p w:rsidR="000954FA" w:rsidRPr="00836304" w:rsidRDefault="00FD7C8B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4FA" w:rsidRPr="00836304">
        <w:rPr>
          <w:sz w:val="28"/>
          <w:szCs w:val="28"/>
        </w:rPr>
        <w:t>возможность беспрепятственного доступа к источникам ППВ, в том числе при проверке их силами ГПС или другими организациями, осуществляющими тушение пожаров;</w:t>
      </w:r>
    </w:p>
    <w:p w:rsidR="000954FA" w:rsidRPr="00836304" w:rsidRDefault="00FD7C8B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4FA" w:rsidRPr="00836304">
        <w:rPr>
          <w:sz w:val="28"/>
          <w:szCs w:val="28"/>
        </w:rPr>
        <w:t>проверку работоспособности и поддержание в исправном состоянии, позволяющем использовать источники ППВ для целей пожаротушения в любое время года;</w:t>
      </w:r>
    </w:p>
    <w:p w:rsidR="000954FA" w:rsidRPr="00836304" w:rsidRDefault="00FD7C8B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4FA" w:rsidRPr="00836304">
        <w:rPr>
          <w:sz w:val="28"/>
          <w:szCs w:val="28"/>
        </w:rPr>
        <w:t>установку соответствующих указателей источников ППВ согласно требованиям нормативных документов по пожарной безопасности;</w:t>
      </w:r>
    </w:p>
    <w:p w:rsidR="000954FA" w:rsidRPr="00836304" w:rsidRDefault="00FD7C8B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4FA" w:rsidRPr="00836304">
        <w:rPr>
          <w:sz w:val="28"/>
          <w:szCs w:val="28"/>
        </w:rPr>
        <w:t>наружное освещение указателей в темное время суток для быстрого нахождения источников ППВ;</w:t>
      </w:r>
    </w:p>
    <w:p w:rsidR="000954FA" w:rsidRPr="00836304" w:rsidRDefault="00FD7C8B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4FA" w:rsidRPr="00836304">
        <w:rPr>
          <w:sz w:val="28"/>
          <w:szCs w:val="28"/>
        </w:rPr>
        <w:t>очистку мест размещения источников ППВ от мусора, снега и наледи;</w:t>
      </w:r>
    </w:p>
    <w:p w:rsidR="000954FA" w:rsidRPr="00836304" w:rsidRDefault="00FD7C8B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4FA" w:rsidRPr="00836304">
        <w:rPr>
          <w:sz w:val="28"/>
          <w:szCs w:val="28"/>
        </w:rPr>
        <w:t>проведение мероприятий по подготовке источников ППВ к эксплуатации в условиях отрицательных температур;</w:t>
      </w:r>
    </w:p>
    <w:p w:rsidR="000954FA" w:rsidRPr="00836304" w:rsidRDefault="00FD7C8B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4FA" w:rsidRPr="00836304">
        <w:rPr>
          <w:sz w:val="28"/>
          <w:szCs w:val="28"/>
        </w:rPr>
        <w:t>немедленное уведомление организации водопроводного хозяйства, подразделений ГПС, других организаций, осуществляющих тушение пожаров, о невозможности использования источников ППВ из-за отсутствия или недостаточного давления воды в водопроводной сети и других случаях невозможности забора воды из источников ППВ;</w:t>
      </w:r>
    </w:p>
    <w:p w:rsidR="000954FA" w:rsidRPr="00836304" w:rsidRDefault="00FD7C8B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4FA" w:rsidRPr="00836304">
        <w:rPr>
          <w:sz w:val="28"/>
          <w:szCs w:val="28"/>
        </w:rPr>
        <w:t>своевременное уведомление организации водопроводного хозяйства в случае передачи устройств и сооружений для присоединения к системам коммунального водоснабжения другому собственнику, а также при изменении абонентом реквизитов, правового статуса, организационно-правовой формы.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1.4. Вопросы взаимодействия между организацией водопроводного хозяйства, абонентами, иными организациями и подразделениями ГПС, а также другими организациями, осуществляющими тушение пожаров, в сфере содержания и эксплуатации источников ППВ регламентируются соглашениями (инструкциями) о взаимодействии и (или) договорами.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1.5. Для своевременного решения вопросов по использованию источников ППВ для целей пожаротушения подразделениями ГПС, другими организациями, осуществляющими тушение пожаров, и обеспечения максимальной водоотдачи сетей организация водопроводного хозяйства, абонент или иная организация разрабатывает план (инструкцию) взаимодействия, учитывающи</w:t>
      </w:r>
      <w:proofErr w:type="gramStart"/>
      <w:r w:rsidRPr="00836304">
        <w:rPr>
          <w:sz w:val="28"/>
          <w:szCs w:val="28"/>
        </w:rPr>
        <w:t>й(</w:t>
      </w:r>
      <w:proofErr w:type="spellStart"/>
      <w:proofErr w:type="gramEnd"/>
      <w:r w:rsidRPr="00836304">
        <w:rPr>
          <w:sz w:val="28"/>
          <w:szCs w:val="28"/>
        </w:rPr>
        <w:t>ую</w:t>
      </w:r>
      <w:proofErr w:type="spellEnd"/>
      <w:r w:rsidRPr="00836304">
        <w:rPr>
          <w:sz w:val="28"/>
          <w:szCs w:val="28"/>
        </w:rPr>
        <w:t>) конкретные местные условия.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 xml:space="preserve">1.6. Подразделения ГПС, другие организации, осуществляющие тушение пожаров, имеют право на беспрепятственный проезд на территорию предприятий и организаций (за исключением режимных) для заправки водой в </w:t>
      </w:r>
      <w:r w:rsidRPr="00836304">
        <w:rPr>
          <w:sz w:val="28"/>
          <w:szCs w:val="28"/>
        </w:rPr>
        <w:lastRenderedPageBreak/>
        <w:t>целях тушения пожаров, для контроля состояния источников ППВ - в соответствии с заключенными соглашениями (инструкциями) о взаимодействии и (или) договорами.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 xml:space="preserve">1.7. </w:t>
      </w:r>
      <w:proofErr w:type="gramStart"/>
      <w:r w:rsidRPr="00836304">
        <w:rPr>
          <w:sz w:val="28"/>
          <w:szCs w:val="28"/>
        </w:rPr>
        <w:t>Размещение источников ППВ в населенных пунктах и организациях, их количество, емкость, водоотдачу и другие технические характеристики следует предусматривать в соответствии с требованиями Федерального</w:t>
      </w:r>
      <w:r w:rsidR="00573855">
        <w:rPr>
          <w:rStyle w:val="apple-converted-space"/>
          <w:sz w:val="28"/>
          <w:szCs w:val="28"/>
        </w:rPr>
        <w:t xml:space="preserve"> </w:t>
      </w:r>
      <w:hyperlink r:id="rId15" w:history="1">
        <w:r w:rsidRPr="00836304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="00573855">
        <w:rPr>
          <w:rStyle w:val="apple-converted-space"/>
          <w:sz w:val="28"/>
          <w:szCs w:val="28"/>
        </w:rPr>
        <w:t xml:space="preserve"> </w:t>
      </w:r>
      <w:r w:rsidR="00573855">
        <w:rPr>
          <w:sz w:val="28"/>
          <w:szCs w:val="28"/>
        </w:rPr>
        <w:t>от 22.07.2008 года № 123-ФЗ «</w:t>
      </w:r>
      <w:r w:rsidRPr="00836304">
        <w:rPr>
          <w:sz w:val="28"/>
          <w:szCs w:val="28"/>
        </w:rPr>
        <w:t>Технический регламент о требованиях пожарной безопасности</w:t>
      </w:r>
      <w:r w:rsidR="00573855">
        <w:rPr>
          <w:sz w:val="28"/>
          <w:szCs w:val="28"/>
        </w:rPr>
        <w:t>»</w:t>
      </w:r>
      <w:r w:rsidRPr="00836304">
        <w:rPr>
          <w:sz w:val="28"/>
          <w:szCs w:val="28"/>
        </w:rPr>
        <w:t>,</w:t>
      </w:r>
      <w:r w:rsidR="00573855">
        <w:rPr>
          <w:rStyle w:val="apple-converted-space"/>
          <w:sz w:val="28"/>
          <w:szCs w:val="28"/>
        </w:rPr>
        <w:t xml:space="preserve"> </w:t>
      </w:r>
      <w:hyperlink r:id="rId16" w:history="1">
        <w:r w:rsidRPr="00836304">
          <w:rPr>
            <w:rStyle w:val="a4"/>
            <w:color w:val="auto"/>
            <w:sz w:val="28"/>
            <w:szCs w:val="28"/>
            <w:u w:val="none"/>
          </w:rPr>
          <w:t>Правил</w:t>
        </w:r>
      </w:hyperlink>
      <w:r w:rsidR="00573855">
        <w:rPr>
          <w:rStyle w:val="apple-converted-space"/>
          <w:sz w:val="28"/>
          <w:szCs w:val="28"/>
        </w:rPr>
        <w:t xml:space="preserve"> </w:t>
      </w:r>
      <w:r w:rsidRPr="00836304">
        <w:rPr>
          <w:sz w:val="28"/>
          <w:szCs w:val="28"/>
        </w:rPr>
        <w:t>пожарной безопасности в Российской Федерации (ППБ 01-03) (утверждены при</w:t>
      </w:r>
      <w:r w:rsidR="00573855">
        <w:rPr>
          <w:sz w:val="28"/>
          <w:szCs w:val="28"/>
        </w:rPr>
        <w:t>казом МЧС России от 18.06.2003 года № 313), СНиП 2.04.02-84* «</w:t>
      </w:r>
      <w:r w:rsidRPr="00836304">
        <w:rPr>
          <w:sz w:val="28"/>
          <w:szCs w:val="28"/>
        </w:rPr>
        <w:t>Водоснабжение.</w:t>
      </w:r>
      <w:proofErr w:type="gramEnd"/>
      <w:r w:rsidRPr="00836304">
        <w:rPr>
          <w:sz w:val="28"/>
          <w:szCs w:val="28"/>
        </w:rPr>
        <w:t xml:space="preserve"> Наружные сети и сооружения</w:t>
      </w:r>
      <w:r w:rsidR="00573855">
        <w:rPr>
          <w:sz w:val="28"/>
          <w:szCs w:val="28"/>
        </w:rPr>
        <w:t>»</w:t>
      </w:r>
      <w:r w:rsidRPr="00836304">
        <w:rPr>
          <w:sz w:val="28"/>
          <w:szCs w:val="28"/>
        </w:rPr>
        <w:t xml:space="preserve"> (утверждены постановле</w:t>
      </w:r>
      <w:r w:rsidR="00573855">
        <w:rPr>
          <w:sz w:val="28"/>
          <w:szCs w:val="28"/>
        </w:rPr>
        <w:t>нием Госстроя СССР от 27.07.84 года № 123), СНиП 2.04.01-85* «</w:t>
      </w:r>
      <w:r w:rsidRPr="00836304">
        <w:rPr>
          <w:sz w:val="28"/>
          <w:szCs w:val="28"/>
        </w:rPr>
        <w:t xml:space="preserve">Внутренний </w:t>
      </w:r>
      <w:r w:rsidR="00573855">
        <w:rPr>
          <w:sz w:val="28"/>
          <w:szCs w:val="28"/>
        </w:rPr>
        <w:t>водопровод и канализация зданий»</w:t>
      </w:r>
      <w:r w:rsidRPr="00836304">
        <w:rPr>
          <w:sz w:val="28"/>
          <w:szCs w:val="28"/>
        </w:rPr>
        <w:t xml:space="preserve"> (утверждены постановлением Госстроя СССР от 04.10.85 </w:t>
      </w:r>
      <w:r w:rsidR="00573855">
        <w:rPr>
          <w:sz w:val="28"/>
          <w:szCs w:val="28"/>
        </w:rPr>
        <w:t>года №</w:t>
      </w:r>
      <w:r w:rsidRPr="00836304">
        <w:rPr>
          <w:sz w:val="28"/>
          <w:szCs w:val="28"/>
        </w:rPr>
        <w:t xml:space="preserve"> 189),</w:t>
      </w:r>
      <w:r w:rsidR="00573855">
        <w:rPr>
          <w:rStyle w:val="apple-converted-space"/>
          <w:sz w:val="28"/>
          <w:szCs w:val="28"/>
        </w:rPr>
        <w:t xml:space="preserve"> </w:t>
      </w:r>
      <w:hyperlink r:id="rId17" w:history="1">
        <w:r w:rsidRPr="00836304">
          <w:rPr>
            <w:rStyle w:val="a4"/>
            <w:color w:val="auto"/>
            <w:sz w:val="28"/>
            <w:szCs w:val="28"/>
            <w:u w:val="none"/>
          </w:rPr>
          <w:t>сводом правил</w:t>
        </w:r>
      </w:hyperlink>
      <w:r w:rsidR="00573855">
        <w:rPr>
          <w:rStyle w:val="a4"/>
          <w:color w:val="auto"/>
          <w:sz w:val="28"/>
          <w:szCs w:val="28"/>
          <w:u w:val="none"/>
        </w:rPr>
        <w:t xml:space="preserve"> </w:t>
      </w:r>
      <w:r w:rsidR="00573855">
        <w:rPr>
          <w:sz w:val="28"/>
          <w:szCs w:val="28"/>
        </w:rPr>
        <w:t>8.13130.2009 «</w:t>
      </w:r>
      <w:r w:rsidRPr="00836304">
        <w:rPr>
          <w:sz w:val="28"/>
          <w:szCs w:val="28"/>
        </w:rPr>
        <w:t>Системы противопожарной защиты. Источники наружного противопожарного водоснабжения. Т</w:t>
      </w:r>
      <w:r w:rsidR="00436A78">
        <w:rPr>
          <w:sz w:val="28"/>
          <w:szCs w:val="28"/>
        </w:rPr>
        <w:t>ребования пожарной безопасности»</w:t>
      </w:r>
      <w:r w:rsidRPr="00836304">
        <w:rPr>
          <w:sz w:val="28"/>
          <w:szCs w:val="28"/>
        </w:rPr>
        <w:t xml:space="preserve"> (утверждены при</w:t>
      </w:r>
      <w:r w:rsidR="00436A78">
        <w:rPr>
          <w:sz w:val="28"/>
          <w:szCs w:val="28"/>
        </w:rPr>
        <w:t>казом МЧС России от 25.03.2009 года №</w:t>
      </w:r>
      <w:r w:rsidRPr="00836304">
        <w:rPr>
          <w:sz w:val="28"/>
          <w:szCs w:val="28"/>
        </w:rPr>
        <w:t xml:space="preserve"> 178).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1.8. Указатели источников ППВ выполняются в соответствии с тре</w:t>
      </w:r>
      <w:r w:rsidR="00436A78">
        <w:rPr>
          <w:sz w:val="28"/>
          <w:szCs w:val="28"/>
        </w:rPr>
        <w:t xml:space="preserve">бованиями ГОСТ </w:t>
      </w:r>
      <w:proofErr w:type="gramStart"/>
      <w:r w:rsidR="00436A78">
        <w:rPr>
          <w:sz w:val="28"/>
          <w:szCs w:val="28"/>
        </w:rPr>
        <w:t>Р</w:t>
      </w:r>
      <w:proofErr w:type="gramEnd"/>
      <w:r w:rsidR="00436A78">
        <w:rPr>
          <w:sz w:val="28"/>
          <w:szCs w:val="28"/>
        </w:rPr>
        <w:t xml:space="preserve"> 12.4.026-2001 «</w:t>
      </w:r>
      <w:r w:rsidRPr="00836304">
        <w:rPr>
          <w:sz w:val="28"/>
          <w:szCs w:val="28"/>
        </w:rPr>
        <w:t>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</w:t>
      </w:r>
      <w:r w:rsidR="00436A78">
        <w:rPr>
          <w:sz w:val="28"/>
          <w:szCs w:val="28"/>
        </w:rPr>
        <w:t>спытания»</w:t>
      </w:r>
      <w:r w:rsidRPr="00836304">
        <w:rPr>
          <w:sz w:val="28"/>
          <w:szCs w:val="28"/>
        </w:rPr>
        <w:t xml:space="preserve"> (</w:t>
      </w:r>
      <w:proofErr w:type="gramStart"/>
      <w:r w:rsidRPr="00836304">
        <w:rPr>
          <w:sz w:val="28"/>
          <w:szCs w:val="28"/>
        </w:rPr>
        <w:t>утвержден</w:t>
      </w:r>
      <w:proofErr w:type="gramEnd"/>
      <w:r w:rsidRPr="00836304">
        <w:rPr>
          <w:sz w:val="28"/>
          <w:szCs w:val="28"/>
        </w:rPr>
        <w:t xml:space="preserve"> постановлением Гос</w:t>
      </w:r>
      <w:r w:rsidR="00EE4BDC">
        <w:rPr>
          <w:sz w:val="28"/>
          <w:szCs w:val="28"/>
        </w:rPr>
        <w:t>стандарта России от 19.09.2001 года №</w:t>
      </w:r>
      <w:r w:rsidRPr="00836304">
        <w:rPr>
          <w:sz w:val="28"/>
          <w:szCs w:val="28"/>
        </w:rPr>
        <w:t xml:space="preserve"> 387-ст). Установка указателей источников ППВ возлагается на </w:t>
      </w:r>
      <w:proofErr w:type="gramStart"/>
      <w:r w:rsidRPr="00836304">
        <w:rPr>
          <w:sz w:val="28"/>
          <w:szCs w:val="28"/>
        </w:rPr>
        <w:t>организацию</w:t>
      </w:r>
      <w:proofErr w:type="gramEnd"/>
      <w:r w:rsidRPr="00836304">
        <w:rPr>
          <w:sz w:val="28"/>
          <w:szCs w:val="28"/>
        </w:rPr>
        <w:t xml:space="preserve"> имеющую в собственности, хозяйственном ведении или оперативном управлении источники ППВ.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2. Содержание источников противопожарного водоснабжения</w:t>
      </w:r>
      <w:r w:rsidR="00EE4BDC">
        <w:rPr>
          <w:sz w:val="28"/>
          <w:szCs w:val="28"/>
        </w:rPr>
        <w:t>: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2.1. Пожарные гидранты, пожарные водоемы (резервуары), водные объекты, предназначенные для обеспечения пожарной безопасности, разрешается использовать только для целей пожаротушения.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2.2. Организация водопроводного хозяйства, абонент, иная организация, имеющая в собственности, хозяйственном ведении или оперативном управлении источники ППВ, осуществляет комплекс организационно-правовых, финансовых и инженерно-технических мер по их содержанию и эксплуатации.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3. Испытание и проверка источников ППВ</w:t>
      </w:r>
      <w:r w:rsidR="008E5EEC">
        <w:rPr>
          <w:sz w:val="28"/>
          <w:szCs w:val="28"/>
        </w:rPr>
        <w:t>: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 xml:space="preserve">3.1. </w:t>
      </w:r>
      <w:proofErr w:type="gramStart"/>
      <w:r w:rsidRPr="00836304">
        <w:rPr>
          <w:sz w:val="28"/>
          <w:szCs w:val="28"/>
        </w:rPr>
        <w:t>Под испытанием источников 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</w:t>
      </w:r>
      <w:proofErr w:type="gramEnd"/>
      <w:r w:rsidRPr="00836304">
        <w:rPr>
          <w:sz w:val="28"/>
          <w:szCs w:val="28"/>
        </w:rPr>
        <w:t xml:space="preserve"> Испытание и проверка источников ППВ проводится во время приемки их в эксплуатацию и не менее двух раз в год (как правило, весной и осенью) с составлением</w:t>
      </w:r>
      <w:r w:rsidR="008E5EEC">
        <w:rPr>
          <w:sz w:val="28"/>
          <w:szCs w:val="28"/>
        </w:rPr>
        <w:t xml:space="preserve"> </w:t>
      </w:r>
      <w:hyperlink r:id="rId18" w:history="1">
        <w:r w:rsidRPr="00836304">
          <w:rPr>
            <w:rStyle w:val="a4"/>
            <w:color w:val="auto"/>
            <w:sz w:val="28"/>
            <w:szCs w:val="28"/>
            <w:u w:val="none"/>
          </w:rPr>
          <w:t>акта</w:t>
        </w:r>
      </w:hyperlink>
      <w:r w:rsidR="008E5EEC">
        <w:rPr>
          <w:rStyle w:val="apple-converted-space"/>
          <w:sz w:val="28"/>
          <w:szCs w:val="28"/>
        </w:rPr>
        <w:t xml:space="preserve"> </w:t>
      </w:r>
      <w:r w:rsidRPr="00836304">
        <w:rPr>
          <w:sz w:val="28"/>
          <w:szCs w:val="28"/>
        </w:rPr>
        <w:t>результата испытания согласно приложению. Испытания должны проводиться в часы максимального водопотребления на хозяйственно-питьевые и производственные нужды.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3.2. Испытание и проверка источников ППВ проводится представителями организации водопроводного хозяйства, абонента с обязательным привлечением представителей ГПС.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lastRenderedPageBreak/>
        <w:t>4. Ремонт и реконструкция источников ППВ</w:t>
      </w:r>
      <w:r w:rsidR="009F482A">
        <w:rPr>
          <w:sz w:val="28"/>
          <w:szCs w:val="28"/>
        </w:rPr>
        <w:t>: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4.1. Технические характеристики источников ППВ после ремонта и реконструкции должны соответствовать требованиям нормативных документов по пожарной безопасности.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4.2. На зимний период в исключительных случаях допускается снимать отдельные пожарные гидранты, расположенные в местах с высоким уровнем грунтовых вод. При этом производится обследование гидрантов работниками организации водопроводного хозяйства, абонента совместно с представителями подразделений ГПС и определяются меры по обеспечению территории муниципального образования, объектов водоснабжением для целей пожаротушения.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4.3. Временное снятие пожарных гидрантов с водопроводной сети населенных пунктов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Производство данного вида работ допускается по предварительному уведомлению подразделений ГПС, других организаций, осуществляющих тушение пожаров.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4.4. Ремонт сетей водопровода, где отключено более пяти пожарных гидрантов, должен быть произведен, как правило, в течение суток с момента обнаружения неисправности. При более длительных сроках ремонта организация водопроводного хозяйства, абонент, иная организация, имеющая в собственности, хозяйственном ведении или оперативном управлении источники ППВ, принимают меры по обеспечению территории муниципального образования водоснабжением для целей пожаротушения, о чем должны быть проинформированы подразделения ГПС, другие организации, осуществляющие тушение пожаров.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4.5. Организация водопроводного хозяйства, абонент, иная организация, имеющая в собственности, хозяйственном ведении или оперативном управлении источники ППВ, должна уведомлять подразделения ГПС, другую организацию, осуществляющую тушение пожаров:</w:t>
      </w:r>
    </w:p>
    <w:p w:rsidR="000954FA" w:rsidRPr="00836304" w:rsidRDefault="004B1C5B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4FA" w:rsidRPr="00836304">
        <w:rPr>
          <w:sz w:val="28"/>
          <w:szCs w:val="28"/>
        </w:rPr>
        <w:t>о случаях ремонта или замены источников ППВ;</w:t>
      </w:r>
    </w:p>
    <w:p w:rsidR="000954FA" w:rsidRPr="00836304" w:rsidRDefault="004B1C5B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4FA" w:rsidRPr="00836304">
        <w:rPr>
          <w:sz w:val="28"/>
          <w:szCs w:val="28"/>
        </w:rPr>
        <w:t>об окончании ремонта или замены источников ППВ.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4.6. По окончании работ по ремонту источников ППВ подразделения ГПС могут проводить контрольную проверку их состояния.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4.7. Работы, связанные с монтажом, ремонтом и обслуживанием источников ППВ, должны выполняться в порядке, установленном федеральным законодательством.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5. Учет и проверка источников ППВ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5.1. Организации водопроводного хозяйства, абоненты, иные организации, имеющие в собственности, хозяйственном ведении или оперативном управлении источники ППВ, должны в установленном порядке вести их учет.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 xml:space="preserve">5.2. </w:t>
      </w:r>
      <w:proofErr w:type="gramStart"/>
      <w:r w:rsidRPr="00836304">
        <w:rPr>
          <w:sz w:val="28"/>
          <w:szCs w:val="28"/>
        </w:rPr>
        <w:t xml:space="preserve">В целях учета всех источников ППВ, которые могут быть использованы для целей пожаротушения, администрации муниципальных </w:t>
      </w:r>
      <w:r w:rsidRPr="00836304">
        <w:rPr>
          <w:sz w:val="28"/>
          <w:szCs w:val="28"/>
        </w:rPr>
        <w:lastRenderedPageBreak/>
        <w:t>образований организуют, а организации водопроводного хозяйства, абоненты, иные организации, имеющие в собственности, хозяйственном ведении или оперативном управлении источники ППВ, совместно с подразделениями ГПС, другими организациями, осуществляющими тушение пожаров, не реже одного раза в пять лет проводят инвентаризацию источников ППВ.</w:t>
      </w:r>
      <w:proofErr w:type="gramEnd"/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 xml:space="preserve">5.3. В целях постоянного </w:t>
      </w:r>
      <w:proofErr w:type="gramStart"/>
      <w:r w:rsidRPr="00836304">
        <w:rPr>
          <w:sz w:val="28"/>
          <w:szCs w:val="28"/>
        </w:rPr>
        <w:t>контроля за</w:t>
      </w:r>
      <w:proofErr w:type="gramEnd"/>
      <w:r w:rsidRPr="00836304">
        <w:rPr>
          <w:sz w:val="28"/>
          <w:szCs w:val="28"/>
        </w:rPr>
        <w:t xml:space="preserve"> наличием и состоянием источников ППВ организации водопроводного хозяйства, абоненты, иные организации, которые их содержат и эксплуатируют, должны осуществлять их проверки и испытание в соответствии с "Правилами технической эксплуатации систем и сооружений коммунального водоснабжения и канализации" (утверждены приказом Госстроя России от 30.12.</w:t>
      </w:r>
      <w:r w:rsidR="001269A1">
        <w:rPr>
          <w:sz w:val="28"/>
          <w:szCs w:val="28"/>
        </w:rPr>
        <w:t>19</w:t>
      </w:r>
      <w:r w:rsidRPr="00836304">
        <w:rPr>
          <w:sz w:val="28"/>
          <w:szCs w:val="28"/>
        </w:rPr>
        <w:t xml:space="preserve">99 </w:t>
      </w:r>
      <w:r w:rsidR="001269A1">
        <w:rPr>
          <w:sz w:val="28"/>
          <w:szCs w:val="28"/>
        </w:rPr>
        <w:t>№</w:t>
      </w:r>
      <w:r w:rsidRPr="00836304">
        <w:rPr>
          <w:sz w:val="28"/>
          <w:szCs w:val="28"/>
        </w:rPr>
        <w:t xml:space="preserve"> 168).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Проверяют наличие, состояние и проводят испытание источников ППВ не менее двух раз в год организациями водопроводного хозяйства, абонентом, иной организацией, имеющей их в собственности, хозяйственном ведении или оперативном управлении с привлечением подразделений ГПС.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Проверки производятся в весенний и осенний периоды при устойчивых плюсовых температурах воздуха в дневное время.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5.4. Организации водопроводного хозяйства, абоненты, иные организации, имеющие в собственности, хозяйственном ведении или оперативном управлении источники 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5.5. При проверке пожарных гидрантов устанавливается:</w:t>
      </w:r>
    </w:p>
    <w:p w:rsidR="000954FA" w:rsidRPr="00836304" w:rsidRDefault="001269A1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4FA" w:rsidRPr="00836304">
        <w:rPr>
          <w:sz w:val="28"/>
          <w:szCs w:val="28"/>
        </w:rPr>
        <w:t>чистота крышки колодца, а также наличие крышки гидранта и ее утепление при эксплуатации в условиях пониженных температур;</w:t>
      </w:r>
    </w:p>
    <w:p w:rsidR="000954FA" w:rsidRPr="00836304" w:rsidRDefault="001269A1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4FA" w:rsidRPr="00836304">
        <w:rPr>
          <w:sz w:val="28"/>
          <w:szCs w:val="28"/>
        </w:rPr>
        <w:t>наличие на видном месте указателя гидранта и его освещенность в темное время суток;</w:t>
      </w:r>
    </w:p>
    <w:p w:rsidR="000954FA" w:rsidRPr="00836304" w:rsidRDefault="001269A1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4FA" w:rsidRPr="00836304">
        <w:rPr>
          <w:sz w:val="28"/>
          <w:szCs w:val="28"/>
        </w:rPr>
        <w:t>возможность беспрепятственного подъезда к гидранту;</w:t>
      </w:r>
    </w:p>
    <w:p w:rsidR="000954FA" w:rsidRPr="00836304" w:rsidRDefault="001269A1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4FA" w:rsidRPr="00836304">
        <w:rPr>
          <w:sz w:val="28"/>
          <w:szCs w:val="28"/>
        </w:rPr>
        <w:t>герметичность и смазка резьбового соединения и стояка;</w:t>
      </w:r>
    </w:p>
    <w:p w:rsidR="000954FA" w:rsidRPr="00836304" w:rsidRDefault="001269A1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4FA" w:rsidRPr="00836304">
        <w:rPr>
          <w:sz w:val="28"/>
          <w:szCs w:val="28"/>
        </w:rPr>
        <w:t>герметичность колодца от проникновения грунтовых вод;</w:t>
      </w:r>
    </w:p>
    <w:p w:rsidR="000954FA" w:rsidRPr="00836304" w:rsidRDefault="00FB276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4FA" w:rsidRPr="00836304">
        <w:rPr>
          <w:sz w:val="28"/>
          <w:szCs w:val="28"/>
        </w:rPr>
        <w:t>работа сливного устройства.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При проверке пожарных гидрантов должна проверяться их работоспособность путем пуска воды.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5.6. Проверка пожарных гидрантов должна проводиться при выполнении условий: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5.6.1. Опробование гидрантов с пуском воды разрешается только при плюсовой температуре наружного воздуха.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 xml:space="preserve">5.6.2. При отрицательных температурах от 0 </w:t>
      </w:r>
      <w:proofErr w:type="gramStart"/>
      <w:r w:rsidRPr="00836304">
        <w:rPr>
          <w:sz w:val="28"/>
          <w:szCs w:val="28"/>
        </w:rPr>
        <w:t>до</w:t>
      </w:r>
      <w:proofErr w:type="gramEnd"/>
      <w:r w:rsidRPr="00836304">
        <w:rPr>
          <w:sz w:val="28"/>
          <w:szCs w:val="28"/>
        </w:rPr>
        <w:t xml:space="preserve"> </w:t>
      </w:r>
      <w:proofErr w:type="gramStart"/>
      <w:r w:rsidRPr="00836304">
        <w:rPr>
          <w:sz w:val="28"/>
          <w:szCs w:val="28"/>
        </w:rPr>
        <w:t>минус</w:t>
      </w:r>
      <w:proofErr w:type="gramEnd"/>
      <w:r w:rsidRPr="00836304">
        <w:rPr>
          <w:sz w:val="28"/>
          <w:szCs w:val="28"/>
        </w:rPr>
        <w:t xml:space="preserve"> 15 градусов допускается только внешний осмотр гидранта без пуска воды.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5.6.3. 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5.7. При проверке пожарных водоемов (резервуаров) устанавливается:</w:t>
      </w:r>
    </w:p>
    <w:p w:rsidR="000954FA" w:rsidRPr="00836304" w:rsidRDefault="00FB276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4FA" w:rsidRPr="00836304">
        <w:rPr>
          <w:sz w:val="28"/>
          <w:szCs w:val="28"/>
        </w:rPr>
        <w:t>наличие на видном месте указателя водоема в соответствии с тре</w:t>
      </w:r>
      <w:r>
        <w:rPr>
          <w:sz w:val="28"/>
          <w:szCs w:val="28"/>
        </w:rPr>
        <w:t xml:space="preserve">бованиями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12.4.026-2001 «</w:t>
      </w:r>
      <w:r w:rsidR="000954FA" w:rsidRPr="00836304">
        <w:rPr>
          <w:sz w:val="28"/>
          <w:szCs w:val="28"/>
        </w:rPr>
        <w:t xml:space="preserve">Система стандартов безопасности труда. </w:t>
      </w:r>
      <w:r w:rsidR="000954FA" w:rsidRPr="00836304">
        <w:rPr>
          <w:sz w:val="28"/>
          <w:szCs w:val="28"/>
        </w:rPr>
        <w:lastRenderedPageBreak/>
        <w:t>Цвета сигнальные, знаки безопасности и разметка сигнальная. Назначение и правила применения. Общие технические требования и х</w:t>
      </w:r>
      <w:r w:rsidR="009C0557">
        <w:rPr>
          <w:sz w:val="28"/>
          <w:szCs w:val="28"/>
        </w:rPr>
        <w:t>арактеристики. Методы испытания»</w:t>
      </w:r>
      <w:r w:rsidR="000954FA" w:rsidRPr="00836304">
        <w:rPr>
          <w:sz w:val="28"/>
          <w:szCs w:val="28"/>
        </w:rPr>
        <w:t xml:space="preserve"> (утверждены постановлением Госстандарта России от 19.09.2001 </w:t>
      </w:r>
      <w:r w:rsidR="009C0557">
        <w:rPr>
          <w:sz w:val="28"/>
          <w:szCs w:val="28"/>
        </w:rPr>
        <w:t>года №</w:t>
      </w:r>
      <w:r w:rsidR="000954FA" w:rsidRPr="00836304">
        <w:rPr>
          <w:sz w:val="28"/>
          <w:szCs w:val="28"/>
        </w:rPr>
        <w:t xml:space="preserve"> 387-ст);</w:t>
      </w:r>
    </w:p>
    <w:p w:rsidR="000954FA" w:rsidRPr="00836304" w:rsidRDefault="009C0557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4FA" w:rsidRPr="00836304">
        <w:rPr>
          <w:sz w:val="28"/>
          <w:szCs w:val="28"/>
        </w:rPr>
        <w:t>возможность беспрепятственного подъезда к водоему;</w:t>
      </w:r>
    </w:p>
    <w:p w:rsidR="000954FA" w:rsidRPr="00836304" w:rsidRDefault="009C0557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4FA" w:rsidRPr="00836304">
        <w:rPr>
          <w:sz w:val="28"/>
          <w:szCs w:val="28"/>
        </w:rPr>
        <w:t>наполненность водоема водой и возможность его пополнения;</w:t>
      </w:r>
    </w:p>
    <w:p w:rsidR="000954FA" w:rsidRPr="00836304" w:rsidRDefault="009C0557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4FA" w:rsidRPr="00836304">
        <w:rPr>
          <w:sz w:val="28"/>
          <w:szCs w:val="28"/>
        </w:rPr>
        <w:t>наличие площадки перед водоемом для забора воды;</w:t>
      </w:r>
    </w:p>
    <w:p w:rsidR="000954FA" w:rsidRPr="00836304" w:rsidRDefault="009C0557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4FA" w:rsidRPr="00836304">
        <w:rPr>
          <w:sz w:val="28"/>
          <w:szCs w:val="28"/>
        </w:rPr>
        <w:t>герметичность задвижек (при их наличии);</w:t>
      </w:r>
    </w:p>
    <w:p w:rsidR="000954FA" w:rsidRPr="00836304" w:rsidRDefault="009C0557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4FA" w:rsidRPr="00836304">
        <w:rPr>
          <w:sz w:val="28"/>
          <w:szCs w:val="28"/>
        </w:rPr>
        <w:t xml:space="preserve">наличие проруби при отрицательной температуре воздуха (для открытых водоемов) и приспособлений по </w:t>
      </w:r>
      <w:r w:rsidRPr="00836304">
        <w:rPr>
          <w:sz w:val="28"/>
          <w:szCs w:val="28"/>
        </w:rPr>
        <w:t>не замерзанию</w:t>
      </w:r>
      <w:r w:rsidR="000954FA" w:rsidRPr="00836304">
        <w:rPr>
          <w:sz w:val="28"/>
          <w:szCs w:val="28"/>
        </w:rPr>
        <w:t xml:space="preserve"> (для резервуаров);</w:t>
      </w:r>
    </w:p>
    <w:p w:rsidR="000954FA" w:rsidRPr="00836304" w:rsidRDefault="009C0557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0954FA" w:rsidRPr="00836304">
        <w:rPr>
          <w:sz w:val="28"/>
          <w:szCs w:val="28"/>
        </w:rPr>
        <w:t>утепленность</w:t>
      </w:r>
      <w:proofErr w:type="spellEnd"/>
      <w:r w:rsidR="000954FA" w:rsidRPr="00836304">
        <w:rPr>
          <w:sz w:val="28"/>
          <w:szCs w:val="28"/>
        </w:rPr>
        <w:t xml:space="preserve"> горловины пожарного резервуара при эксплуатации в условиях отрицательных температур.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5.8. При проверке пожарных пирсов устанавливается:</w:t>
      </w:r>
    </w:p>
    <w:p w:rsidR="000954FA" w:rsidRPr="00836304" w:rsidRDefault="001D47ED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4FA" w:rsidRPr="00836304">
        <w:rPr>
          <w:sz w:val="28"/>
          <w:szCs w:val="28"/>
        </w:rPr>
        <w:t>состояние несущих конструкций, покрытия, ограждения, упорного бруса и наличия приямка для забора воды;</w:t>
      </w:r>
    </w:p>
    <w:p w:rsidR="000954FA" w:rsidRPr="00836304" w:rsidRDefault="001D47ED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4FA" w:rsidRPr="00836304">
        <w:rPr>
          <w:sz w:val="28"/>
          <w:szCs w:val="28"/>
        </w:rPr>
        <w:t>наличие на видном месте указателя пирса;</w:t>
      </w:r>
    </w:p>
    <w:p w:rsidR="000954FA" w:rsidRPr="00836304" w:rsidRDefault="001D47ED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4FA" w:rsidRPr="00836304">
        <w:rPr>
          <w:sz w:val="28"/>
          <w:szCs w:val="28"/>
        </w:rPr>
        <w:t>возможность беспрепятственного подъезда к пирсу;</w:t>
      </w:r>
    </w:p>
    <w:p w:rsidR="000954FA" w:rsidRPr="00836304" w:rsidRDefault="001D47ED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4FA" w:rsidRPr="00836304">
        <w:rPr>
          <w:sz w:val="28"/>
          <w:szCs w:val="28"/>
        </w:rPr>
        <w:t>наличие площадки перед пирсом для разворота пожарной техники.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5.9. При проверке водонапорных башен и других источников ППВ устанавливается наличие подъезда и возможность забора воды из них пожарными автоцистернами в любое время года.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6. Требования пожарной безопасности к водопроводным сетям и сооружениям на них и к резервуарам и водоемам с запасами воды на цели наружного пожаротушения</w:t>
      </w:r>
      <w:r w:rsidR="00CB3115">
        <w:rPr>
          <w:sz w:val="28"/>
          <w:szCs w:val="28"/>
        </w:rPr>
        <w:t>.</w:t>
      </w:r>
    </w:p>
    <w:p w:rsidR="000954FA" w:rsidRPr="00836304" w:rsidRDefault="000954FA" w:rsidP="008363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6304">
        <w:rPr>
          <w:sz w:val="28"/>
          <w:szCs w:val="28"/>
        </w:rPr>
        <w:t>6.1 Выполнение требований пожарной безопасности к водопроводным сетям и сооружениям на них и требований к резервуарам и водоемам с запасами воды на цели наружного пожаротушения обеспечивается в соответствии со</w:t>
      </w:r>
      <w:r w:rsidR="00CB3115">
        <w:rPr>
          <w:rStyle w:val="apple-converted-space"/>
          <w:sz w:val="28"/>
          <w:szCs w:val="28"/>
        </w:rPr>
        <w:t xml:space="preserve"> </w:t>
      </w:r>
      <w:hyperlink r:id="rId19" w:history="1">
        <w:r w:rsidRPr="00836304">
          <w:rPr>
            <w:rStyle w:val="a4"/>
            <w:color w:val="auto"/>
            <w:sz w:val="28"/>
            <w:szCs w:val="28"/>
            <w:u w:val="none"/>
          </w:rPr>
          <w:t>сводом правил</w:t>
        </w:r>
      </w:hyperlink>
      <w:r w:rsidR="00CB3115">
        <w:rPr>
          <w:rStyle w:val="apple-converted-space"/>
          <w:sz w:val="28"/>
          <w:szCs w:val="28"/>
        </w:rPr>
        <w:t xml:space="preserve"> </w:t>
      </w:r>
      <w:r w:rsidR="00CB3115">
        <w:rPr>
          <w:sz w:val="28"/>
          <w:szCs w:val="28"/>
        </w:rPr>
        <w:t>8.13130.2009 «</w:t>
      </w:r>
      <w:r w:rsidRPr="00836304">
        <w:rPr>
          <w:sz w:val="28"/>
          <w:szCs w:val="28"/>
        </w:rPr>
        <w:t>Системы противопожарной защиты. Источники наружного противопожарного водоснабжения. Требования пожарной безопасности</w:t>
      </w:r>
      <w:r w:rsidR="00CB3115">
        <w:rPr>
          <w:sz w:val="28"/>
          <w:szCs w:val="28"/>
        </w:rPr>
        <w:t>»</w:t>
      </w:r>
      <w:r w:rsidRPr="00836304">
        <w:rPr>
          <w:sz w:val="28"/>
          <w:szCs w:val="28"/>
        </w:rPr>
        <w:t>, утвержденных приказом МЧС России от 2</w:t>
      </w:r>
      <w:r w:rsidR="00CB3115">
        <w:rPr>
          <w:sz w:val="28"/>
          <w:szCs w:val="28"/>
        </w:rPr>
        <w:t>5.03.2009 №</w:t>
      </w:r>
      <w:r w:rsidRPr="00836304">
        <w:rPr>
          <w:sz w:val="28"/>
          <w:szCs w:val="28"/>
        </w:rPr>
        <w:t xml:space="preserve"> 178.</w:t>
      </w:r>
    </w:p>
    <w:p w:rsidR="003726C5" w:rsidRDefault="003726C5" w:rsidP="0083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15" w:rsidRDefault="00CB3115" w:rsidP="0083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15" w:rsidRDefault="00CB3115" w:rsidP="0083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15" w:rsidRDefault="00CB3115" w:rsidP="00CB3115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CB3115" w:rsidRDefault="00CB3115" w:rsidP="00CB3115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Выселковского сельского поселения </w:t>
      </w:r>
    </w:p>
    <w:p w:rsidR="00CB3115" w:rsidRDefault="00CB3115" w:rsidP="00CB3115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Выселковского района по вопросам </w:t>
      </w:r>
    </w:p>
    <w:p w:rsidR="00CB3115" w:rsidRDefault="00CB3115" w:rsidP="00CB3115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жилищно-коммунального хозяйства, </w:t>
      </w:r>
    </w:p>
    <w:p w:rsidR="00CB3115" w:rsidRDefault="00CB3115" w:rsidP="00CB3115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промышленности, строительства, </w:t>
      </w:r>
    </w:p>
    <w:p w:rsidR="00CB3115" w:rsidRDefault="00CB3115" w:rsidP="00D717B1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транспорта, связи и ЧС                                                                      Д.В.Олексенко</w:t>
      </w:r>
    </w:p>
    <w:sectPr w:rsidR="00CB3115" w:rsidSect="00BD2B2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18"/>
    <w:rsid w:val="00015BB5"/>
    <w:rsid w:val="000160C5"/>
    <w:rsid w:val="000954FA"/>
    <w:rsid w:val="001269A1"/>
    <w:rsid w:val="001C0F00"/>
    <w:rsid w:val="001D47ED"/>
    <w:rsid w:val="00223B04"/>
    <w:rsid w:val="00230170"/>
    <w:rsid w:val="00277DFC"/>
    <w:rsid w:val="00331BEA"/>
    <w:rsid w:val="003726C5"/>
    <w:rsid w:val="003D06EF"/>
    <w:rsid w:val="004239AC"/>
    <w:rsid w:val="00436A78"/>
    <w:rsid w:val="004623BD"/>
    <w:rsid w:val="004B1C5B"/>
    <w:rsid w:val="004E7FCC"/>
    <w:rsid w:val="00573855"/>
    <w:rsid w:val="00597DBE"/>
    <w:rsid w:val="005B605D"/>
    <w:rsid w:val="005C2DDA"/>
    <w:rsid w:val="005E38C2"/>
    <w:rsid w:val="006C3716"/>
    <w:rsid w:val="00700091"/>
    <w:rsid w:val="007243DF"/>
    <w:rsid w:val="007A1018"/>
    <w:rsid w:val="00802F45"/>
    <w:rsid w:val="00836304"/>
    <w:rsid w:val="00862D4A"/>
    <w:rsid w:val="008E5EEC"/>
    <w:rsid w:val="0095763A"/>
    <w:rsid w:val="009C0557"/>
    <w:rsid w:val="009F482A"/>
    <w:rsid w:val="009F5D1A"/>
    <w:rsid w:val="00A42454"/>
    <w:rsid w:val="00A45CCE"/>
    <w:rsid w:val="00AF250D"/>
    <w:rsid w:val="00B41908"/>
    <w:rsid w:val="00BD2B29"/>
    <w:rsid w:val="00BE0118"/>
    <w:rsid w:val="00CB3115"/>
    <w:rsid w:val="00CE53FD"/>
    <w:rsid w:val="00D717B1"/>
    <w:rsid w:val="00E81B81"/>
    <w:rsid w:val="00EE4BDC"/>
    <w:rsid w:val="00EE5A03"/>
    <w:rsid w:val="00F04796"/>
    <w:rsid w:val="00F67438"/>
    <w:rsid w:val="00FB276A"/>
    <w:rsid w:val="00FD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9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54FA"/>
  </w:style>
  <w:style w:type="character" w:styleId="a4">
    <w:name w:val="Hyperlink"/>
    <w:basedOn w:val="a0"/>
    <w:uiPriority w:val="99"/>
    <w:semiHidden/>
    <w:unhideWhenUsed/>
    <w:rsid w:val="000954FA"/>
    <w:rPr>
      <w:color w:val="0000FF"/>
      <w:u w:val="single"/>
    </w:rPr>
  </w:style>
  <w:style w:type="character" w:styleId="a5">
    <w:name w:val="Strong"/>
    <w:basedOn w:val="a0"/>
    <w:uiPriority w:val="22"/>
    <w:qFormat/>
    <w:rsid w:val="000954F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5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2B29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6C3716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C3716"/>
    <w:rPr>
      <w:rFonts w:ascii="Arial" w:hAnsi="Arial" w:cs="Arial"/>
      <w:spacing w:val="-10"/>
      <w:sz w:val="26"/>
      <w:szCs w:val="26"/>
    </w:rPr>
  </w:style>
  <w:style w:type="character" w:customStyle="1" w:styleId="11">
    <w:name w:val="Основной текст Знак1"/>
    <w:link w:val="a8"/>
    <w:uiPriority w:val="99"/>
    <w:rsid w:val="009F5D1A"/>
    <w:rPr>
      <w:shd w:val="clear" w:color="auto" w:fill="FFFFFF"/>
    </w:rPr>
  </w:style>
  <w:style w:type="paragraph" w:styleId="a8">
    <w:name w:val="Body Text"/>
    <w:basedOn w:val="a"/>
    <w:link w:val="11"/>
    <w:uiPriority w:val="99"/>
    <w:rsid w:val="009F5D1A"/>
    <w:pPr>
      <w:widowControl w:val="0"/>
      <w:shd w:val="clear" w:color="auto" w:fill="FFFFFF"/>
      <w:spacing w:before="180" w:after="0" w:line="219" w:lineRule="exact"/>
      <w:ind w:firstLine="851"/>
      <w:jc w:val="both"/>
    </w:pPr>
  </w:style>
  <w:style w:type="character" w:customStyle="1" w:styleId="a9">
    <w:name w:val="Основной текст Знак"/>
    <w:basedOn w:val="a0"/>
    <w:uiPriority w:val="99"/>
    <w:semiHidden/>
    <w:rsid w:val="009F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9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54FA"/>
  </w:style>
  <w:style w:type="character" w:styleId="a4">
    <w:name w:val="Hyperlink"/>
    <w:basedOn w:val="a0"/>
    <w:uiPriority w:val="99"/>
    <w:semiHidden/>
    <w:unhideWhenUsed/>
    <w:rsid w:val="000954FA"/>
    <w:rPr>
      <w:color w:val="0000FF"/>
      <w:u w:val="single"/>
    </w:rPr>
  </w:style>
  <w:style w:type="character" w:styleId="a5">
    <w:name w:val="Strong"/>
    <w:basedOn w:val="a0"/>
    <w:uiPriority w:val="22"/>
    <w:qFormat/>
    <w:rsid w:val="000954F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5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2B29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6C3716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C3716"/>
    <w:rPr>
      <w:rFonts w:ascii="Arial" w:hAnsi="Arial" w:cs="Arial"/>
      <w:spacing w:val="-10"/>
      <w:sz w:val="26"/>
      <w:szCs w:val="26"/>
    </w:rPr>
  </w:style>
  <w:style w:type="character" w:customStyle="1" w:styleId="11">
    <w:name w:val="Основной текст Знак1"/>
    <w:link w:val="a8"/>
    <w:uiPriority w:val="99"/>
    <w:rsid w:val="009F5D1A"/>
    <w:rPr>
      <w:shd w:val="clear" w:color="auto" w:fill="FFFFFF"/>
    </w:rPr>
  </w:style>
  <w:style w:type="paragraph" w:styleId="a8">
    <w:name w:val="Body Text"/>
    <w:basedOn w:val="a"/>
    <w:link w:val="11"/>
    <w:uiPriority w:val="99"/>
    <w:rsid w:val="009F5D1A"/>
    <w:pPr>
      <w:widowControl w:val="0"/>
      <w:shd w:val="clear" w:color="auto" w:fill="FFFFFF"/>
      <w:spacing w:before="180" w:after="0" w:line="219" w:lineRule="exact"/>
      <w:ind w:firstLine="851"/>
      <w:jc w:val="both"/>
    </w:pPr>
  </w:style>
  <w:style w:type="character" w:customStyle="1" w:styleId="a9">
    <w:name w:val="Основной текст Знак"/>
    <w:basedOn w:val="a0"/>
    <w:uiPriority w:val="99"/>
    <w:semiHidden/>
    <w:rsid w:val="009F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A4BF3CE92D17689E14023EF92F24D29B3FEF869B0DC42D245546FA6F94DFCF91EE2EA9D16B766b3H" TargetMode="External"/><Relationship Id="rId13" Type="http://schemas.openxmlformats.org/officeDocument/2006/relationships/hyperlink" Target="consultantplus://offline/ref=0B0A4BF3CE92D17689E14023EF92F24D29B3FEF869B0DC42D245546FA6F94DFCF91EE2EA9D16B766b3H" TargetMode="External"/><Relationship Id="rId18" Type="http://schemas.openxmlformats.org/officeDocument/2006/relationships/hyperlink" Target="consultantplus://offline/ref=0B0A4BF3CE92D17689E15E2EF9FEAC472DB8A5F36BB88D1D86430330F6FF18BCB918B7A9D91BB66A531C3768bF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B0A4BF3CE92D17689E14023EF92F24D28BBFDF766B0DC42D245546F6Ab6H" TargetMode="External"/><Relationship Id="rId12" Type="http://schemas.openxmlformats.org/officeDocument/2006/relationships/hyperlink" Target="consultantplus://offline/ref=0B0A4BF3CE92D17689E14023EF92F24D2EB1F9F66FBB8148DA1C586DA1F612EBFE57EEEB9D16B56E65b2H" TargetMode="External"/><Relationship Id="rId17" Type="http://schemas.openxmlformats.org/officeDocument/2006/relationships/hyperlink" Target="consultantplus://offline/ref=0B0A4BF3CE92D17689E14023EF92F24D2EB3F2F766B88148DA1C586DA16Fb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0A4BF3CE92D17689E14023EF92F24D2BB0FFF768B0DC42D245546FA6F94DFCF91EE2EA9D16B666bB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0A4BF3CE92D17689E14023EF92F24D2EB1FAFA6EB88148DA1C586DA16Fb6H" TargetMode="External"/><Relationship Id="rId11" Type="http://schemas.openxmlformats.org/officeDocument/2006/relationships/hyperlink" Target="consultantplus://offline/ref=0B0A4BF3CE92D17689E14023EF92F24D28BBFDF766B0DC42D245546FA6F94DFCF91EE2EA9D13BF66bC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0B0A4BF3CE92D17689E14023EF92F24D28BBFDF766B0DC42D245546F6Ab6H" TargetMode="External"/><Relationship Id="rId10" Type="http://schemas.openxmlformats.org/officeDocument/2006/relationships/hyperlink" Target="consultantplus://offline/ref=0B0A4BF3CE92D17689E14023EF92F24D2EB1FAFA6EB88148DA1C586DA1F612EBFE57EEEB9D16B56A65b2H" TargetMode="External"/><Relationship Id="rId19" Type="http://schemas.openxmlformats.org/officeDocument/2006/relationships/hyperlink" Target="consultantplus://offline/ref=0B0A4BF3CE92D17689E14023EF92F24D2EB3F2F766B88148DA1C586DA16Fb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0A4BF3CE92D17689E15E2EF9FEAC472DB8A5F36BB88D1D86430330F6FF18BCB918B7A9D91BB66A531C3F68bDH" TargetMode="External"/><Relationship Id="rId14" Type="http://schemas.openxmlformats.org/officeDocument/2006/relationships/hyperlink" Target="consultantplus://offline/ref=0B0A4BF3CE92D17689E14023EF92F24D2BB0FFF768B0DC42D245546FA6F94DFCF91EE2EA9D16B666b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7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</dc:creator>
  <cp:keywords/>
  <dc:description/>
  <cp:lastModifiedBy>Belov</cp:lastModifiedBy>
  <cp:revision>7</cp:revision>
  <cp:lastPrinted>2017-02-06T12:53:00Z</cp:lastPrinted>
  <dcterms:created xsi:type="dcterms:W3CDTF">2017-01-26T10:41:00Z</dcterms:created>
  <dcterms:modified xsi:type="dcterms:W3CDTF">2017-02-16T05:15:00Z</dcterms:modified>
</cp:coreProperties>
</file>