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23265" cy="893445"/>
            <wp:effectExtent l="19050" t="0" r="635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F48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F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39CC">
        <w:rPr>
          <w:rFonts w:ascii="Times New Roman" w:hAnsi="Times New Roman" w:cs="Times New Roman"/>
          <w:sz w:val="28"/>
          <w:szCs w:val="28"/>
        </w:rPr>
        <w:t xml:space="preserve">29 декабря 2017 года                                                                                      </w:t>
      </w:r>
      <w:r w:rsidRPr="00B64F48">
        <w:rPr>
          <w:rFonts w:ascii="Times New Roman" w:hAnsi="Times New Roman" w:cs="Times New Roman"/>
          <w:sz w:val="28"/>
          <w:szCs w:val="28"/>
        </w:rPr>
        <w:t xml:space="preserve">№ </w:t>
      </w:r>
      <w:r w:rsidR="000B39CC">
        <w:rPr>
          <w:rFonts w:ascii="Times New Roman" w:hAnsi="Times New Roman" w:cs="Times New Roman"/>
          <w:sz w:val="28"/>
          <w:szCs w:val="28"/>
        </w:rPr>
        <w:t>344</w:t>
      </w: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spellStart"/>
      <w:r w:rsidRPr="00B64F48">
        <w:rPr>
          <w:rFonts w:ascii="Times New Roman" w:hAnsi="Times New Roman" w:cs="Times New Roman"/>
        </w:rPr>
        <w:t>ст-ца</w:t>
      </w:r>
      <w:proofErr w:type="spellEnd"/>
      <w:r w:rsidRPr="00B64F48">
        <w:rPr>
          <w:rFonts w:ascii="Times New Roman" w:hAnsi="Times New Roman" w:cs="Times New Roman"/>
        </w:rPr>
        <w:t xml:space="preserve"> Выселки</w:t>
      </w: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8B2D8A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8B2D8A" w:rsidRPr="00B64F48" w:rsidRDefault="008B2D8A" w:rsidP="008B2D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43043E" w:rsidRDefault="008B2D8A" w:rsidP="0043043E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календарного плана организации </w:t>
      </w:r>
    </w:p>
    <w:p w:rsidR="008B2D8A" w:rsidRPr="00B526BB" w:rsidRDefault="008B2D8A" w:rsidP="0043043E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голосования</w:t>
      </w:r>
      <w:r w:rsidR="00D14C7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3043E">
        <w:rPr>
          <w:rFonts w:ascii="Times New Roman" w:hAnsi="Times New Roman" w:cs="Times New Roman"/>
          <w:b/>
          <w:sz w:val="28"/>
          <w:szCs w:val="28"/>
        </w:rPr>
        <w:t>определению общественных территорий</w:t>
      </w:r>
      <w:r w:rsidR="00D14C77">
        <w:rPr>
          <w:rFonts w:ascii="Times New Roman" w:hAnsi="Times New Roman" w:cs="Times New Roman"/>
          <w:b/>
          <w:sz w:val="28"/>
          <w:szCs w:val="28"/>
        </w:rPr>
        <w:t>, подлежащих благоустройству в первоочередном порядке</w:t>
      </w:r>
    </w:p>
    <w:p w:rsidR="008B2D8A" w:rsidRPr="00B526BB" w:rsidRDefault="008B2D8A" w:rsidP="008B2D8A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3E" w:rsidRPr="00B526BB" w:rsidRDefault="0043043E" w:rsidP="008B2D8A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8A" w:rsidRPr="00B526BB" w:rsidRDefault="008B2D8A" w:rsidP="0043043E">
      <w:pPr>
        <w:widowControl/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B526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526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февраля 2017 №169 «Об утверждении Правил предоставления </w:t>
      </w:r>
      <w:r w:rsidR="004304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26BB">
        <w:rPr>
          <w:rFonts w:ascii="Times New Roman" w:hAnsi="Times New Roman" w:cs="Times New Roman"/>
          <w:sz w:val="28"/>
          <w:szCs w:val="28"/>
        </w:rPr>
        <w:t xml:space="preserve">и распределения субсидий из федерального бюджета бюджетам </w:t>
      </w:r>
      <w:r w:rsidR="004304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526BB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на поддержку государственных </w:t>
      </w:r>
      <w:r w:rsidR="004304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26BB">
        <w:rPr>
          <w:rFonts w:ascii="Times New Roman" w:hAnsi="Times New Roman" w:cs="Times New Roman"/>
          <w:sz w:val="28"/>
          <w:szCs w:val="28"/>
        </w:rPr>
        <w:t xml:space="preserve">программ субъектов Российской Федерации и муниципальных </w:t>
      </w:r>
      <w:r w:rsidR="004304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26BB">
        <w:rPr>
          <w:rFonts w:ascii="Times New Roman" w:hAnsi="Times New Roman" w:cs="Times New Roman"/>
          <w:sz w:val="28"/>
          <w:szCs w:val="28"/>
        </w:rPr>
        <w:t xml:space="preserve">программ формирования современной городской среды», администрация Выселковского сельского поселения Выселковского района  </w:t>
      </w:r>
      <w:r w:rsidRPr="00B526BB">
        <w:rPr>
          <w:rFonts w:ascii="Times New Roman" w:hAnsi="Times New Roman" w:cs="Times New Roman"/>
          <w:spacing w:val="55"/>
          <w:sz w:val="28"/>
          <w:szCs w:val="28"/>
        </w:rPr>
        <w:t>постановляет:</w:t>
      </w:r>
    </w:p>
    <w:p w:rsidR="008B2D8A" w:rsidRDefault="008B2D8A" w:rsidP="0043043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B526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календарный план организации и проведения голосовани</w:t>
      </w:r>
      <w:r w:rsidR="0043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3043E">
        <w:rPr>
          <w:rFonts w:ascii="Times New Roman" w:hAnsi="Times New Roman" w:cs="Times New Roman"/>
          <w:sz w:val="28"/>
          <w:szCs w:val="28"/>
        </w:rPr>
        <w:t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территорий, подлежащих благоустройству в первоочередном порядке (прилагается).</w:t>
      </w:r>
    </w:p>
    <w:p w:rsidR="008B2D8A" w:rsidRPr="00B526BB" w:rsidRDefault="008B2D8A" w:rsidP="0043043E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  <w:r w:rsidRPr="00B526BB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Выселковского сельского поселения Выселковского района в информационно-телекоммуникационной сети «Интернет».</w:t>
      </w:r>
    </w:p>
    <w:p w:rsidR="008B2D8A" w:rsidRPr="00B526BB" w:rsidRDefault="008B2D8A" w:rsidP="0043043E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B526B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526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26B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Pr="008B2D8A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8B2D8A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B2D8A">
        <w:rPr>
          <w:rFonts w:ascii="Times New Roman" w:hAnsi="Times New Roman"/>
          <w:sz w:val="28"/>
          <w:szCs w:val="28"/>
        </w:rPr>
        <w:t>Выселковского сельского поселения Выселковского района по экон</w:t>
      </w:r>
      <w:r>
        <w:rPr>
          <w:rFonts w:ascii="Times New Roman" w:hAnsi="Times New Roman"/>
          <w:sz w:val="28"/>
          <w:szCs w:val="28"/>
        </w:rPr>
        <w:t>омическим и социальным вопросам (Леонтьева)</w:t>
      </w:r>
      <w:r w:rsidRPr="00B526BB">
        <w:rPr>
          <w:rFonts w:ascii="Times New Roman" w:hAnsi="Times New Roman"/>
          <w:sz w:val="28"/>
          <w:szCs w:val="28"/>
        </w:rPr>
        <w:t>.</w:t>
      </w:r>
    </w:p>
    <w:p w:rsidR="008B2D8A" w:rsidRPr="00B526BB" w:rsidRDefault="008B2D8A" w:rsidP="0043043E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B526BB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8B2D8A" w:rsidRDefault="008B2D8A" w:rsidP="0043043E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43043E" w:rsidRDefault="0043043E" w:rsidP="0043043E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8B2D8A" w:rsidRPr="00B526BB" w:rsidRDefault="008B2D8A" w:rsidP="0043043E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B526BB">
        <w:rPr>
          <w:rFonts w:ascii="Times New Roman" w:hAnsi="Times New Roman"/>
          <w:sz w:val="28"/>
          <w:szCs w:val="28"/>
        </w:rPr>
        <w:t>Глава Выселковского</w:t>
      </w:r>
    </w:p>
    <w:p w:rsidR="008B2D8A" w:rsidRPr="00B526BB" w:rsidRDefault="008B2D8A" w:rsidP="0043043E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B526BB">
        <w:rPr>
          <w:rFonts w:ascii="Times New Roman" w:hAnsi="Times New Roman"/>
          <w:sz w:val="28"/>
          <w:szCs w:val="28"/>
        </w:rPr>
        <w:t>сельского поселения</w:t>
      </w:r>
    </w:p>
    <w:p w:rsidR="008B2D8A" w:rsidRPr="00B526BB" w:rsidRDefault="008B2D8A" w:rsidP="0043043E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B526BB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       </w:t>
      </w:r>
      <w:proofErr w:type="spellStart"/>
      <w:r w:rsidRPr="00B526BB">
        <w:rPr>
          <w:rFonts w:ascii="Times New Roman" w:hAnsi="Times New Roman"/>
          <w:sz w:val="28"/>
          <w:szCs w:val="28"/>
        </w:rPr>
        <w:t>М.И.Хлыстун</w:t>
      </w:r>
      <w:proofErr w:type="spellEnd"/>
    </w:p>
    <w:p w:rsidR="00A42940" w:rsidRDefault="00A42940" w:rsidP="0043043E"/>
    <w:p w:rsidR="00D14C77" w:rsidRDefault="00D14C77" w:rsidP="00D14C77">
      <w:pPr>
        <w:ind w:left="5245" w:firstLine="0"/>
        <w:jc w:val="center"/>
        <w:rPr>
          <w:rFonts w:ascii="Times New Roman" w:hAnsi="Times New Roman" w:cs="Times New Roman"/>
          <w:sz w:val="28"/>
        </w:rPr>
        <w:sectPr w:rsidR="00D14C77" w:rsidSect="004304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2D8A" w:rsidRPr="008B2D8A" w:rsidRDefault="00D14C77" w:rsidP="0043043E">
      <w:pPr>
        <w:ind w:left="10065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3043E" w:rsidRDefault="00D14C77" w:rsidP="0043043E">
      <w:pPr>
        <w:ind w:left="10065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8B2D8A" w:rsidRPr="008B2D8A">
        <w:rPr>
          <w:rFonts w:ascii="Times New Roman" w:hAnsi="Times New Roman" w:cs="Times New Roman"/>
          <w:sz w:val="28"/>
        </w:rPr>
        <w:t xml:space="preserve"> постановлению администрации Выселковского сельского поселения Выселковского района </w:t>
      </w:r>
    </w:p>
    <w:p w:rsidR="008B2D8A" w:rsidRDefault="008B2D8A" w:rsidP="0043043E">
      <w:pPr>
        <w:ind w:left="10065" w:firstLine="0"/>
        <w:jc w:val="center"/>
        <w:rPr>
          <w:rFonts w:ascii="Times New Roman" w:hAnsi="Times New Roman" w:cs="Times New Roman"/>
          <w:sz w:val="28"/>
        </w:rPr>
      </w:pPr>
      <w:r w:rsidRPr="008B2D8A">
        <w:rPr>
          <w:rFonts w:ascii="Times New Roman" w:hAnsi="Times New Roman" w:cs="Times New Roman"/>
          <w:sz w:val="28"/>
        </w:rPr>
        <w:t>от ________________ № _____</w:t>
      </w:r>
    </w:p>
    <w:p w:rsidR="00D14C77" w:rsidRDefault="00D14C77" w:rsidP="00D14C77">
      <w:pPr>
        <w:ind w:left="10490" w:firstLine="0"/>
        <w:jc w:val="center"/>
        <w:rPr>
          <w:rFonts w:ascii="Times New Roman" w:hAnsi="Times New Roman" w:cs="Times New Roman"/>
          <w:sz w:val="28"/>
        </w:rPr>
      </w:pPr>
    </w:p>
    <w:p w:rsidR="00D14C77" w:rsidRDefault="00D14C77" w:rsidP="00D14C77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организации и проведения голосования </w:t>
      </w:r>
    </w:p>
    <w:p w:rsidR="00D14C77" w:rsidRDefault="00D14C77" w:rsidP="00D14C77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общественных территории, подлежащих благоустройству </w:t>
      </w:r>
    </w:p>
    <w:p w:rsidR="00D14C77" w:rsidRPr="00B526BB" w:rsidRDefault="00D14C77" w:rsidP="00D14C77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первоочередном порядке</w:t>
      </w:r>
    </w:p>
    <w:p w:rsidR="00D14C77" w:rsidRDefault="00D14C77" w:rsidP="00D14C77">
      <w:pPr>
        <w:ind w:left="709" w:firstLine="0"/>
        <w:rPr>
          <w:rFonts w:ascii="Times New Roman" w:hAnsi="Times New Roman" w:cs="Times New Roman"/>
          <w:sz w:val="28"/>
        </w:rPr>
      </w:pPr>
    </w:p>
    <w:p w:rsidR="00D14C77" w:rsidRPr="00D14C77" w:rsidRDefault="00D14C77" w:rsidP="00D14C77">
      <w:pPr>
        <w:ind w:left="709" w:firstLine="0"/>
        <w:rPr>
          <w:rFonts w:ascii="Times New Roman" w:hAnsi="Times New Roman" w:cs="Times New Roman"/>
          <w:sz w:val="28"/>
        </w:rPr>
      </w:pPr>
    </w:p>
    <w:tbl>
      <w:tblPr>
        <w:tblStyle w:val="a7"/>
        <w:tblW w:w="14737" w:type="dxa"/>
        <w:tblLook w:val="04A0"/>
      </w:tblPr>
      <w:tblGrid>
        <w:gridCol w:w="445"/>
        <w:gridCol w:w="5039"/>
        <w:gridCol w:w="4866"/>
        <w:gridCol w:w="4387"/>
      </w:tblGrid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047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D14C77" w:rsidRPr="00841E08" w:rsidRDefault="00D14C77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правового акта, регламентирующего порядок организации и проведения голосования по отбору общественных территорий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2017 года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при необходимости, внесение изменений в действующие акты</w:t>
            </w: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D14C77" w:rsidRPr="00841E08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общественных комиссий на территориях муниципальных образований и (или) населенных пунктов, расположенных на территориях соответствующих муниципальных образований, в случае, если их численность превышает 20 тыс. человек 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2017 года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случаев, если такая комиссия была ранее создана;</w:t>
            </w:r>
          </w:p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в случае если общественная комиссия была создана ранее, на нее возлагаются функции по организации голосования по отбору общественных территорий</w:t>
            </w: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D14C77" w:rsidRPr="00841E08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Организация приема предложений органами местного самоуправления в целях определения перечня общественных территорий, подлежащих благоустройству в первоочередном порядке в рамках реализации муниципальной программы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 менее 30 дней со дня начала приема таких предложений при условии его завершения не позднее </w:t>
            </w:r>
            <w:r w:rsidR="00841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2018 года</w:t>
            </w:r>
          </w:p>
          <w:p w:rsidR="00D14C77" w:rsidRPr="00535B7E" w:rsidRDefault="00D14C77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1E08">
              <w:rPr>
                <w:rFonts w:ascii="Times New Roman" w:hAnsi="Times New Roman" w:cs="Times New Roman"/>
                <w:sz w:val="24"/>
                <w:szCs w:val="24"/>
              </w:rPr>
              <w:t>ачало приема заявок не позднее 9 - 10</w:t>
            </w: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2018 года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D14C77" w:rsidRPr="00841E08" w:rsidRDefault="00D14C77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опубликование в средствах массовой информации органом местного самоуправления перечня общественных </w:t>
            </w:r>
            <w:r w:rsidRPr="008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сформированного для проведения общественной комиссией голосования по отбору общественных территорий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завершения приема предложений</w:t>
            </w:r>
          </w:p>
          <w:p w:rsidR="00D14C77" w:rsidRPr="00535B7E" w:rsidRDefault="00D14C77" w:rsidP="005A1C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A1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 xml:space="preserve"> по 16 февраля 2018 года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47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подготовки и опубликования в средствах массовой информации </w:t>
            </w:r>
            <w:proofErr w:type="spellStart"/>
            <w:proofErr w:type="gramStart"/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общественных территорий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не позднее 1 марта 2018 года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знакомления с </w:t>
            </w:r>
            <w:proofErr w:type="spellStart"/>
            <w:proofErr w:type="gramStart"/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>дизайн-проектами</w:t>
            </w:r>
            <w:proofErr w:type="spellEnd"/>
            <w:proofErr w:type="gramEnd"/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 всех заинтересованных лиц 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в течение не менее 15 календарных дней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>роведение голосования по отбору общественных территорий из опубликованного перечня общественных территорий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со дня истечения срока, установленного для ознакомления с </w:t>
            </w:r>
            <w:proofErr w:type="spellStart"/>
            <w:proofErr w:type="gramStart"/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дизайн-проектами</w:t>
            </w:r>
            <w:proofErr w:type="spellEnd"/>
            <w:proofErr w:type="gramEnd"/>
          </w:p>
        </w:tc>
        <w:tc>
          <w:tcPr>
            <w:tcW w:w="439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– 18 марта 2018 года</w:t>
            </w: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>редоставление результатов голосования в уполномоченный орган местного самоуправления для учета указанных результатов при утверждении (корректировке) муниципальной программы на 2018 - 2022 годы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21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47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утверждение органами местного самоуправления муниципальных образований, в состав которых входят населенные пункты с численностью населения свыше 1 тыс. человек, муниципальных программ (корректировку действующих муниципальных программ) на 2018 - 2022 годы предусматривающих благоустройство всех нуждающихся в благоустройстве общественных территорий и дворовых </w:t>
            </w:r>
            <w:proofErr w:type="gramStart"/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="00D14C77" w:rsidRPr="00841E0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населенных пунктах с численностью населения свыше 1 тыс. человек, и реализацию таких программ в установленные в них сроки</w:t>
            </w:r>
          </w:p>
        </w:tc>
        <w:tc>
          <w:tcPr>
            <w:tcW w:w="4875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не позднее 31 марта 2018 года</w:t>
            </w:r>
          </w:p>
        </w:tc>
        <w:tc>
          <w:tcPr>
            <w:tcW w:w="439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при условии соблюдения требований, установленных Правилами предоставления и распределения субсидий</w:t>
            </w:r>
          </w:p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C77" w:rsidRPr="00535B7E" w:rsidRDefault="00D14C77" w:rsidP="00535B7E">
      <w:pPr>
        <w:ind w:firstLine="540"/>
        <w:rPr>
          <w:rFonts w:ascii="Times New Roman" w:hAnsi="Times New Roman" w:cs="Times New Roman"/>
        </w:rPr>
      </w:pPr>
    </w:p>
    <w:p w:rsidR="00D14C77" w:rsidRPr="00535B7E" w:rsidRDefault="00D14C77" w:rsidP="00535B7E">
      <w:pPr>
        <w:ind w:firstLine="540"/>
        <w:jc w:val="center"/>
        <w:rPr>
          <w:rFonts w:ascii="Times New Roman" w:hAnsi="Times New Roman" w:cs="Times New Roman"/>
        </w:rPr>
      </w:pPr>
      <w:r w:rsidRPr="00535B7E">
        <w:rPr>
          <w:rFonts w:ascii="Times New Roman" w:hAnsi="Times New Roman" w:cs="Times New Roman"/>
        </w:rPr>
        <w:lastRenderedPageBreak/>
        <w:t>Муниципальный правовой акт администрации</w:t>
      </w:r>
    </w:p>
    <w:p w:rsidR="00D14C77" w:rsidRPr="00535B7E" w:rsidRDefault="00D14C77" w:rsidP="00535B7E">
      <w:pPr>
        <w:ind w:firstLine="540"/>
        <w:jc w:val="center"/>
        <w:rPr>
          <w:rFonts w:ascii="Times New Roman" w:hAnsi="Times New Roman" w:cs="Times New Roman"/>
        </w:rPr>
      </w:pPr>
      <w:r w:rsidRPr="00535B7E">
        <w:rPr>
          <w:rFonts w:ascii="Times New Roman" w:hAnsi="Times New Roman" w:cs="Times New Roman"/>
        </w:rPr>
        <w:t>о назначении голосования</w:t>
      </w:r>
    </w:p>
    <w:p w:rsidR="00D14C77" w:rsidRPr="00535B7E" w:rsidRDefault="00D14C77" w:rsidP="00535B7E">
      <w:pPr>
        <w:ind w:firstLine="540"/>
        <w:rPr>
          <w:rFonts w:ascii="Times New Roman" w:hAnsi="Times New Roman" w:cs="Times New Roman"/>
        </w:rPr>
      </w:pPr>
    </w:p>
    <w:tbl>
      <w:tblPr>
        <w:tblStyle w:val="a7"/>
        <w:tblW w:w="14737" w:type="dxa"/>
        <w:tblLook w:val="04A0"/>
      </w:tblPr>
      <w:tblGrid>
        <w:gridCol w:w="459"/>
        <w:gridCol w:w="5206"/>
        <w:gridCol w:w="4804"/>
        <w:gridCol w:w="4268"/>
      </w:tblGrid>
      <w:tr w:rsidR="00D14C77" w:rsidRPr="00535B7E" w:rsidTr="00C70181">
        <w:tc>
          <w:tcPr>
            <w:tcW w:w="459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06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4804" w:type="dxa"/>
          </w:tcPr>
          <w:p w:rsidR="00D14C77" w:rsidRPr="00535B7E" w:rsidRDefault="00D14C77" w:rsidP="00535B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268" w:type="dxa"/>
          </w:tcPr>
          <w:p w:rsidR="00D14C77" w:rsidRPr="00535B7E" w:rsidRDefault="00D14C77" w:rsidP="00535B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4C77" w:rsidRPr="00535B7E" w:rsidTr="00C70181">
        <w:tc>
          <w:tcPr>
            <w:tcW w:w="459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06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П</w:t>
            </w:r>
            <w:r w:rsidR="00D14C77" w:rsidRPr="00841E08">
              <w:rPr>
                <w:rFonts w:ascii="Times New Roman" w:hAnsi="Times New Roman" w:cs="Times New Roman"/>
                <w:sz w:val="24"/>
              </w:rPr>
              <w:t>ринятие муниципального акта о назначении голосования</w:t>
            </w:r>
          </w:p>
        </w:tc>
        <w:tc>
          <w:tcPr>
            <w:tcW w:w="480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2018 года</w:t>
            </w:r>
          </w:p>
        </w:tc>
        <w:tc>
          <w:tcPr>
            <w:tcW w:w="4268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59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06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Н</w:t>
            </w:r>
            <w:r w:rsidR="00D14C77" w:rsidRPr="00841E08">
              <w:rPr>
                <w:rFonts w:ascii="Times New Roman" w:hAnsi="Times New Roman" w:cs="Times New Roman"/>
                <w:sz w:val="24"/>
              </w:rPr>
              <w:t xml:space="preserve">азначение даты опубликования в средствах массовой информации </w:t>
            </w:r>
            <w:proofErr w:type="spellStart"/>
            <w:proofErr w:type="gramStart"/>
            <w:r w:rsidR="00D14C77" w:rsidRPr="00841E08">
              <w:rPr>
                <w:rFonts w:ascii="Times New Roman" w:hAnsi="Times New Roman" w:cs="Times New Roman"/>
                <w:sz w:val="24"/>
              </w:rPr>
              <w:t>дизайн-проектов</w:t>
            </w:r>
            <w:proofErr w:type="spellEnd"/>
            <w:proofErr w:type="gramEnd"/>
            <w:r w:rsidR="00D14C77" w:rsidRPr="00841E08">
              <w:rPr>
                <w:rFonts w:ascii="Times New Roman" w:hAnsi="Times New Roman" w:cs="Times New Roman"/>
                <w:sz w:val="24"/>
              </w:rPr>
              <w:t xml:space="preserve"> благоустройства общественных территорий</w:t>
            </w:r>
          </w:p>
        </w:tc>
        <w:tc>
          <w:tcPr>
            <w:tcW w:w="480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до 1 марта 2018 года</w:t>
            </w:r>
          </w:p>
        </w:tc>
        <w:tc>
          <w:tcPr>
            <w:tcW w:w="4268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59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06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О</w:t>
            </w:r>
            <w:r w:rsidR="00D14C77" w:rsidRPr="00841E08">
              <w:rPr>
                <w:rFonts w:ascii="Times New Roman" w:hAnsi="Times New Roman" w:cs="Times New Roman"/>
                <w:sz w:val="24"/>
              </w:rPr>
              <w:t xml:space="preserve">пределение срока ознакомления с </w:t>
            </w:r>
            <w:proofErr w:type="spellStart"/>
            <w:proofErr w:type="gramStart"/>
            <w:r w:rsidR="00D14C77" w:rsidRPr="00841E08">
              <w:rPr>
                <w:rFonts w:ascii="Times New Roman" w:hAnsi="Times New Roman" w:cs="Times New Roman"/>
                <w:sz w:val="24"/>
              </w:rPr>
              <w:t>дизайн-проектами</w:t>
            </w:r>
            <w:proofErr w:type="spellEnd"/>
            <w:proofErr w:type="gramEnd"/>
          </w:p>
        </w:tc>
        <w:tc>
          <w:tcPr>
            <w:tcW w:w="480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со 2 по 16 марта 2018 года</w:t>
            </w:r>
          </w:p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7" w:rsidRPr="00535B7E" w:rsidTr="00C70181">
        <w:tc>
          <w:tcPr>
            <w:tcW w:w="459" w:type="dxa"/>
          </w:tcPr>
          <w:p w:rsidR="00D14C77" w:rsidRPr="00841E08" w:rsidRDefault="00D14C77" w:rsidP="00841E0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06" w:type="dxa"/>
          </w:tcPr>
          <w:p w:rsidR="00D14C77" w:rsidRPr="00841E08" w:rsidRDefault="0043043E" w:rsidP="00841E0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841E08">
              <w:rPr>
                <w:rFonts w:ascii="Times New Roman" w:hAnsi="Times New Roman" w:cs="Times New Roman"/>
                <w:sz w:val="24"/>
              </w:rPr>
              <w:t>Н</w:t>
            </w:r>
            <w:r w:rsidR="00D14C77" w:rsidRPr="00841E08">
              <w:rPr>
                <w:rFonts w:ascii="Times New Roman" w:hAnsi="Times New Roman" w:cs="Times New Roman"/>
                <w:sz w:val="24"/>
              </w:rPr>
              <w:t>азначение даты проведения голосования по отбору общественных территорий из опубликованного перечня общественных территорий</w:t>
            </w:r>
          </w:p>
        </w:tc>
        <w:tc>
          <w:tcPr>
            <w:tcW w:w="4804" w:type="dxa"/>
          </w:tcPr>
          <w:p w:rsidR="00D14C77" w:rsidRPr="00535B7E" w:rsidRDefault="00D14C77" w:rsidP="00535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E">
              <w:rPr>
                <w:rFonts w:ascii="Times New Roman" w:hAnsi="Times New Roman" w:cs="Times New Roman"/>
                <w:sz w:val="24"/>
                <w:szCs w:val="24"/>
              </w:rPr>
              <w:t>18 марта 2018 года</w:t>
            </w:r>
          </w:p>
        </w:tc>
        <w:tc>
          <w:tcPr>
            <w:tcW w:w="4268" w:type="dxa"/>
          </w:tcPr>
          <w:p w:rsidR="00D14C77" w:rsidRPr="00535B7E" w:rsidRDefault="00D14C77" w:rsidP="005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C77" w:rsidRDefault="00D14C77" w:rsidP="00D14C77">
      <w:pPr>
        <w:ind w:left="567" w:firstLine="0"/>
        <w:jc w:val="left"/>
        <w:rPr>
          <w:rFonts w:ascii="Times New Roman" w:hAnsi="Times New Roman" w:cs="Times New Roman"/>
          <w:sz w:val="28"/>
        </w:rPr>
      </w:pPr>
    </w:p>
    <w:p w:rsidR="0043043E" w:rsidRDefault="0043043E" w:rsidP="00D14C77">
      <w:pPr>
        <w:ind w:left="567" w:firstLine="0"/>
        <w:jc w:val="left"/>
        <w:rPr>
          <w:rFonts w:ascii="Times New Roman" w:hAnsi="Times New Roman" w:cs="Times New Roman"/>
          <w:sz w:val="28"/>
        </w:rPr>
      </w:pPr>
    </w:p>
    <w:p w:rsidR="0043043E" w:rsidRDefault="0043043E" w:rsidP="00D14C77">
      <w:pPr>
        <w:ind w:left="567" w:firstLine="0"/>
        <w:jc w:val="left"/>
        <w:rPr>
          <w:rFonts w:ascii="Times New Roman" w:hAnsi="Times New Roman" w:cs="Times New Roman"/>
          <w:sz w:val="28"/>
        </w:rPr>
      </w:pPr>
    </w:p>
    <w:p w:rsidR="0043043E" w:rsidRDefault="0043043E" w:rsidP="00D14C77">
      <w:pPr>
        <w:ind w:left="567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Выселковского</w:t>
      </w:r>
    </w:p>
    <w:p w:rsidR="0043043E" w:rsidRDefault="0043043E" w:rsidP="00D14C77">
      <w:pPr>
        <w:ind w:left="567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3043E" w:rsidRPr="00D14C77" w:rsidRDefault="0043043E" w:rsidP="00D14C77">
      <w:pPr>
        <w:ind w:left="567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Выселковского района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М.И.Хлыстун</w:t>
      </w:r>
      <w:proofErr w:type="spellEnd"/>
    </w:p>
    <w:sectPr w:rsidR="0043043E" w:rsidRPr="00D14C77" w:rsidSect="00D14C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2D8A"/>
    <w:rsid w:val="0002548E"/>
    <w:rsid w:val="000B223D"/>
    <w:rsid w:val="000B39CC"/>
    <w:rsid w:val="00232381"/>
    <w:rsid w:val="00263C75"/>
    <w:rsid w:val="003526C0"/>
    <w:rsid w:val="003654BD"/>
    <w:rsid w:val="003F18AB"/>
    <w:rsid w:val="00426A54"/>
    <w:rsid w:val="0043043E"/>
    <w:rsid w:val="00491992"/>
    <w:rsid w:val="004D756B"/>
    <w:rsid w:val="004F072D"/>
    <w:rsid w:val="00535B7E"/>
    <w:rsid w:val="005A1C3A"/>
    <w:rsid w:val="005D4A58"/>
    <w:rsid w:val="006C6077"/>
    <w:rsid w:val="0070541C"/>
    <w:rsid w:val="00841E08"/>
    <w:rsid w:val="00885F42"/>
    <w:rsid w:val="008B26F4"/>
    <w:rsid w:val="008B2D8A"/>
    <w:rsid w:val="009408F1"/>
    <w:rsid w:val="00A4218F"/>
    <w:rsid w:val="00A42940"/>
    <w:rsid w:val="00AD02EA"/>
    <w:rsid w:val="00AD647D"/>
    <w:rsid w:val="00BA4959"/>
    <w:rsid w:val="00C11662"/>
    <w:rsid w:val="00D14C77"/>
    <w:rsid w:val="00D441C8"/>
    <w:rsid w:val="00E6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2D8A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B2D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D8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D14C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29C6-6B05-4A9C-9795-3D842EA7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2018-01-23T12:53:00Z</cp:lastPrinted>
  <dcterms:created xsi:type="dcterms:W3CDTF">2018-01-17T07:47:00Z</dcterms:created>
  <dcterms:modified xsi:type="dcterms:W3CDTF">2018-01-23T12:53:00Z</dcterms:modified>
</cp:coreProperties>
</file>