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E3" w:rsidRPr="00FC59E3" w:rsidRDefault="00FC59E3" w:rsidP="00FC59E3">
      <w:pPr>
        <w:spacing w:after="0" w:line="240" w:lineRule="exact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C59E3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FC59E3" w:rsidRPr="00FC59E3" w:rsidRDefault="00FC59E3" w:rsidP="00FC59E3">
      <w:pPr>
        <w:spacing w:after="0" w:line="240" w:lineRule="exact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C59E3">
        <w:rPr>
          <w:rFonts w:ascii="Times New Roman" w:hAnsi="Times New Roman" w:cs="Times New Roman"/>
          <w:color w:val="000000"/>
          <w:sz w:val="28"/>
          <w:szCs w:val="28"/>
        </w:rPr>
        <w:t xml:space="preserve">к письму министерства </w:t>
      </w:r>
    </w:p>
    <w:p w:rsidR="00FC59E3" w:rsidRPr="00FC59E3" w:rsidRDefault="00FC59E3" w:rsidP="00FC59E3">
      <w:pPr>
        <w:spacing w:after="0" w:line="240" w:lineRule="exact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C59E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и </w:t>
      </w:r>
      <w:proofErr w:type="gramStart"/>
      <w:r w:rsidRPr="00FC59E3">
        <w:rPr>
          <w:rFonts w:ascii="Times New Roman" w:hAnsi="Times New Roman" w:cs="Times New Roman"/>
          <w:color w:val="000000"/>
          <w:sz w:val="28"/>
          <w:szCs w:val="28"/>
        </w:rPr>
        <w:t>молодежной</w:t>
      </w:r>
      <w:proofErr w:type="gramEnd"/>
    </w:p>
    <w:p w:rsidR="00FC59E3" w:rsidRPr="00FC59E3" w:rsidRDefault="00FC59E3" w:rsidP="00FC59E3">
      <w:pPr>
        <w:spacing w:after="0" w:line="240" w:lineRule="exact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C59E3">
        <w:rPr>
          <w:rFonts w:ascii="Times New Roman" w:hAnsi="Times New Roman" w:cs="Times New Roman"/>
          <w:color w:val="000000"/>
          <w:sz w:val="28"/>
          <w:szCs w:val="28"/>
        </w:rPr>
        <w:t xml:space="preserve">политики </w:t>
      </w:r>
      <w:proofErr w:type="gramStart"/>
      <w:r w:rsidRPr="00FC59E3">
        <w:rPr>
          <w:rFonts w:ascii="Times New Roman" w:hAnsi="Times New Roman" w:cs="Times New Roman"/>
          <w:color w:val="000000"/>
          <w:sz w:val="28"/>
          <w:szCs w:val="28"/>
        </w:rPr>
        <w:t>Ставропольского</w:t>
      </w:r>
      <w:proofErr w:type="gramEnd"/>
    </w:p>
    <w:p w:rsidR="00FC59E3" w:rsidRPr="00FC59E3" w:rsidRDefault="00FC59E3" w:rsidP="00FC59E3">
      <w:pPr>
        <w:spacing w:after="0" w:line="240" w:lineRule="exact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C59E3">
        <w:rPr>
          <w:rFonts w:ascii="Times New Roman" w:hAnsi="Times New Roman" w:cs="Times New Roman"/>
          <w:color w:val="000000"/>
          <w:sz w:val="28"/>
          <w:szCs w:val="28"/>
        </w:rPr>
        <w:t xml:space="preserve">края </w:t>
      </w:r>
      <w:proofErr w:type="gramStart"/>
      <w:r w:rsidRPr="00FC59E3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FC59E3">
        <w:rPr>
          <w:rFonts w:ascii="Times New Roman" w:hAnsi="Times New Roman" w:cs="Times New Roman"/>
          <w:color w:val="000000"/>
          <w:sz w:val="28"/>
          <w:szCs w:val="28"/>
        </w:rPr>
        <w:t xml:space="preserve"> _________ № _______</w:t>
      </w:r>
    </w:p>
    <w:p w:rsidR="00FC59E3" w:rsidRDefault="00FC59E3" w:rsidP="00FC59E3">
      <w:pPr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9E3" w:rsidRDefault="00FC59E3" w:rsidP="00FC59E3">
      <w:pPr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Default="00997867" w:rsidP="00FC59E3">
      <w:pPr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РЕГИСТРАЦИИ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ПОРТАЛЕ ГОСУСЛУГ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Default="00B4513E" w:rsidP="00480B99">
      <w:pPr>
        <w:pStyle w:val="4"/>
        <w:spacing w:before="0" w:beforeAutospacing="0" w:after="0" w:afterAutospacing="0"/>
        <w:ind w:firstLine="426"/>
        <w:rPr>
          <w:b w:val="0"/>
        </w:rPr>
      </w:pPr>
      <w:r w:rsidRPr="00B4513E">
        <w:rPr>
          <w:b w:val="0"/>
        </w:rPr>
        <w:t xml:space="preserve">Регистрация </w:t>
      </w:r>
      <w:r>
        <w:rPr>
          <w:b w:val="0"/>
        </w:rPr>
        <w:t xml:space="preserve">учетной записи для доступа к Единому порталу государственных и муниципальных услуг и Региональному порталу государственных услуг </w:t>
      </w:r>
      <w:r w:rsidRPr="00B4513E">
        <w:rPr>
          <w:b w:val="0"/>
        </w:rPr>
        <w:t>состоит из трех этапов.</w:t>
      </w:r>
    </w:p>
    <w:p w:rsidR="00480B99" w:rsidRPr="00B4513E" w:rsidRDefault="00480B99" w:rsidP="00480B99">
      <w:pPr>
        <w:pStyle w:val="4"/>
        <w:spacing w:before="0" w:beforeAutospacing="0" w:after="0" w:afterAutospacing="0"/>
        <w:rPr>
          <w:b w:val="0"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Этап 1. </w:t>
      </w:r>
      <w:r w:rsidRPr="00480B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Регистрация </w:t>
      </w: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Упрощенной учетной записи.</w:t>
      </w:r>
    </w:p>
    <w:p w:rsidR="00997867" w:rsidRPr="00B4513E" w:rsidRDefault="00997867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(ограниченным доступом к государственным услугам)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нажатия на кнопку «Зарегистрироваться» у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кажите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регистрационной форме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фамилию, имя, мобильный телефон или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 (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e-mail</w:t>
      </w:r>
      <w:r w:rsid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 «Фамилия» и «Имя» могут содержать буквы русского или латинского алфавита, цифры, дефис, пробел, апостроф, точку.</w:t>
      </w:r>
      <w:proofErr w:type="gramEnd"/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Недопустимо одновременно использовать русские и латинские буквы.</w:t>
      </w:r>
    </w:p>
    <w:p w:rsidR="00480B99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В поле «Мобильный телефон» можно вводить только арабские цифры:</w:t>
      </w:r>
    </w:p>
    <w:p w:rsidR="00B4513E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[+7 (123) 456-78-90].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клика на кнопку регистрации вы получите ссылку на страницу оформления пароля.</w:t>
      </w:r>
    </w:p>
    <w:p w:rsidR="00B4513E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После подтверждения ввода данных, на указанный электронный адрес придет ссылка для перехода к созданию пароля. Если в качестве контакта вы указа</w:t>
      </w:r>
      <w:r>
        <w:rPr>
          <w:bCs/>
        </w:rPr>
        <w:t>н</w:t>
      </w:r>
      <w:r w:rsidRPr="00B4513E">
        <w:rPr>
          <w:bCs/>
        </w:rPr>
        <w:t xml:space="preserve"> номер мобильного телефона, </w:t>
      </w:r>
      <w:r>
        <w:rPr>
          <w:bCs/>
        </w:rPr>
        <w:t>то на него</w:t>
      </w:r>
      <w:r w:rsidRPr="00B4513E">
        <w:rPr>
          <w:bCs/>
        </w:rPr>
        <w:t xml:space="preserve"> будет направлен код подтверждения, который нужно ввести перед созданием пароля.</w:t>
      </w:r>
    </w:p>
    <w:p w:rsidR="00480B99" w:rsidRPr="00B4513E" w:rsidRDefault="00480B99" w:rsidP="00480B99">
      <w:pPr>
        <w:pStyle w:val="a3"/>
        <w:spacing w:before="0" w:beforeAutospacing="0" w:after="0" w:afterAutospacing="0"/>
        <w:outlineLvl w:val="4"/>
        <w:rPr>
          <w:bCs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 2. Подтверждение личных данных — создание Стандартной учетной записи.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(доступ к расширенному перечню государственных услуг)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0B99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Заполните профиль пользователя — укажите СНИЛС и данные документа, удостоверяющего личность (Паспорт гражданина РФ, для иностранных граждан — документ иностранного государства). </w:t>
      </w:r>
    </w:p>
    <w:p w:rsidR="00480B99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проходят проверку в ФМС РФ и Пенсионном фонде РФ. </w:t>
      </w: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ваш электронный адрес будет направлено уведо</w:t>
      </w:r>
      <w:bookmarkStart w:id="0" w:name="_GoBack"/>
      <w:bookmarkEnd w:id="0"/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мление о результатах проверки.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 3. Подтверждение личности — создание Подтвержденной учетной записи.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(полный доступ к электронным государственным услугам)</w:t>
      </w:r>
    </w:p>
    <w:p w:rsidR="00480B99" w:rsidRDefault="00480B99" w:rsidP="00480B99">
      <w:pPr>
        <w:pStyle w:val="a3"/>
        <w:spacing w:before="0" w:beforeAutospacing="0" w:after="0" w:afterAutospacing="0"/>
        <w:ind w:firstLine="360"/>
        <w:outlineLvl w:val="4"/>
        <w:rPr>
          <w:bCs/>
        </w:rPr>
      </w:pPr>
    </w:p>
    <w:p w:rsidR="00B4513E" w:rsidRPr="00B4513E" w:rsidRDefault="00B4513E" w:rsidP="00480B99">
      <w:pPr>
        <w:pStyle w:val="a3"/>
        <w:spacing w:before="0" w:beforeAutospacing="0" w:after="0" w:afterAutospacing="0"/>
        <w:ind w:firstLine="360"/>
        <w:outlineLvl w:val="4"/>
        <w:rPr>
          <w:bCs/>
        </w:rPr>
      </w:pPr>
      <w:r w:rsidRPr="00B4513E">
        <w:rPr>
          <w:bCs/>
        </w:rPr>
        <w:t>Для оформления Подтвержденной учетной записи с полным доступом ко всем электронным государственным услугам нужно</w:t>
      </w:r>
      <w:r w:rsidR="00480B99" w:rsidRPr="00480B99">
        <w:rPr>
          <w:bCs/>
        </w:rPr>
        <w:t xml:space="preserve"> </w:t>
      </w:r>
      <w:r w:rsidR="00480B99" w:rsidRPr="00997867">
        <w:rPr>
          <w:bCs/>
        </w:rPr>
        <w:t>Пользователь должен лично подтвердить регистрационные данные одним из способов: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обратиться в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 обслуживания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 код подтверждения личности по почте;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воспользоваться электронной подписью.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Pr="00B4513E" w:rsidRDefault="00B4513E" w:rsidP="00480B99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возможна регистрация пользователя в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Центре обслуживания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в этом случае будет сразу создана Подтвержденная учетная запись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2326" w:rsidRDefault="00B42326" w:rsidP="00480B99">
      <w:pPr>
        <w:spacing w:after="0" w:line="240" w:lineRule="auto"/>
      </w:pPr>
    </w:p>
    <w:p w:rsidR="00480B99" w:rsidRPr="00997867" w:rsidRDefault="00480B99" w:rsidP="00480B99">
      <w:pPr>
        <w:pStyle w:val="a3"/>
        <w:spacing w:before="0" w:beforeAutospacing="0" w:after="0" w:afterAutospacing="0"/>
        <w:ind w:firstLine="360"/>
        <w:outlineLvl w:val="4"/>
        <w:rPr>
          <w:bCs/>
          <w:u w:val="single"/>
        </w:rPr>
      </w:pPr>
      <w:r w:rsidRPr="00997867">
        <w:rPr>
          <w:bCs/>
          <w:u w:val="single"/>
        </w:rPr>
        <w:t>Через Подтвержденную учетную запись можно создать учетную запись юридического лица или индивидуального предпринимателя.</w:t>
      </w:r>
    </w:p>
    <w:p w:rsidR="00480B99" w:rsidRPr="00B4513E" w:rsidRDefault="00480B99" w:rsidP="00480B99">
      <w:pPr>
        <w:spacing w:after="0" w:line="240" w:lineRule="auto"/>
      </w:pPr>
    </w:p>
    <w:sectPr w:rsidR="00480B99" w:rsidRPr="00B4513E" w:rsidSect="00FC59E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BB8"/>
    <w:multiLevelType w:val="multilevel"/>
    <w:tmpl w:val="29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83E5E"/>
    <w:multiLevelType w:val="multilevel"/>
    <w:tmpl w:val="D58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13E"/>
    <w:rsid w:val="001A1F9B"/>
    <w:rsid w:val="003851C3"/>
    <w:rsid w:val="00480B99"/>
    <w:rsid w:val="00997867"/>
    <w:rsid w:val="00B42326"/>
    <w:rsid w:val="00B4513E"/>
    <w:rsid w:val="00BD1BDF"/>
    <w:rsid w:val="00E4537E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26"/>
  </w:style>
  <w:style w:type="paragraph" w:styleId="4">
    <w:name w:val="heading 4"/>
    <w:basedOn w:val="a"/>
    <w:link w:val="40"/>
    <w:uiPriority w:val="9"/>
    <w:qFormat/>
    <w:rsid w:val="00B451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51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1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Бельдиев Сергей Михайлович</cp:lastModifiedBy>
  <cp:revision>3</cp:revision>
  <dcterms:created xsi:type="dcterms:W3CDTF">2016-03-31T07:38:00Z</dcterms:created>
  <dcterms:modified xsi:type="dcterms:W3CDTF">2017-05-25T06:07:00Z</dcterms:modified>
</cp:coreProperties>
</file>