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98" w:rsidRDefault="00C01A98" w:rsidP="009B1DE7">
      <w:pPr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373737"/>
          <w:sz w:val="20"/>
          <w:szCs w:val="20"/>
          <w:bdr w:val="none" w:sz="0" w:space="0" w:color="auto" w:frame="1"/>
          <w:lang w:eastAsia="ru-RU"/>
        </w:rPr>
      </w:pPr>
    </w:p>
    <w:p w:rsidR="009F38B0" w:rsidRDefault="009F38B0" w:rsidP="009B1DE7">
      <w:pPr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373737"/>
          <w:sz w:val="20"/>
          <w:szCs w:val="20"/>
          <w:bdr w:val="none" w:sz="0" w:space="0" w:color="auto" w:frame="1"/>
          <w:lang w:eastAsia="ru-RU"/>
        </w:rPr>
      </w:pPr>
      <w:r>
        <w:rPr>
          <w:rFonts w:eastAsia="Times New Roman" w:cs="Helvetica"/>
          <w:b/>
          <w:bCs/>
          <w:noProof/>
          <w:color w:val="373737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6298205" cy="8667750"/>
            <wp:effectExtent l="19050" t="0" r="7345" b="0"/>
            <wp:docPr id="1" name="Рисунок 1" descr="C:\Documents and Settings\Галина Александровна\Рабочий стол\АНТИКОР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Александровна\Рабочий стол\АНТИКОР письм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51" cy="86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B0" w:rsidRDefault="009F38B0" w:rsidP="009B1DE7">
      <w:pPr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373737"/>
          <w:sz w:val="20"/>
          <w:szCs w:val="20"/>
          <w:bdr w:val="none" w:sz="0" w:space="0" w:color="auto" w:frame="1"/>
          <w:lang w:eastAsia="ru-RU"/>
        </w:rPr>
      </w:pPr>
    </w:p>
    <w:p w:rsidR="009F38B0" w:rsidRDefault="009F38B0" w:rsidP="009B1DE7">
      <w:pPr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373737"/>
          <w:sz w:val="20"/>
          <w:szCs w:val="20"/>
          <w:bdr w:val="none" w:sz="0" w:space="0" w:color="auto" w:frame="1"/>
          <w:lang w:eastAsia="ru-RU"/>
        </w:rPr>
      </w:pPr>
    </w:p>
    <w:p w:rsidR="009B1DE7" w:rsidRPr="00C7627E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8B0" w:rsidRDefault="009F38B0" w:rsidP="009F38B0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8B0" w:rsidRDefault="009F38B0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E7" w:rsidRPr="00C7627E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разработку и внедрение в практику стандартов и процедур, напра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ленных на обеспечение добросовестной работы 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Детского сада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DE7" w:rsidRPr="00C7627E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принятие кодекса этики и служебного поведения работников 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сада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DE7" w:rsidRPr="00C7627E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предотвращение и урегулирование конфликта интересов;</w:t>
      </w:r>
    </w:p>
    <w:p w:rsidR="009B1DE7" w:rsidRPr="00C7627E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6) недопущение составления неофициальной отчетности и использов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поддельных документов.</w:t>
      </w:r>
    </w:p>
    <w:p w:rsidR="009B1DE7" w:rsidRDefault="009B1DE7" w:rsidP="00BC16E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Антикоррупционная</w:t>
      </w:r>
      <w:proofErr w:type="spellEnd"/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политика 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</w:t>
      </w:r>
      <w:r w:rsidR="001D3CFD"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на реализ</w:t>
      </w:r>
      <w:r w:rsidR="001D3CFD"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3CFD"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данных мер</w:t>
      </w:r>
      <w:r w:rsid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C70BA" w:rsidRDefault="00FC70BA" w:rsidP="00C7627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BA" w:rsidRPr="00C7627E" w:rsidRDefault="00FC70BA" w:rsidP="00FC70BA">
      <w:pPr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Используемые в </w:t>
      </w:r>
      <w:proofErr w:type="spellStart"/>
      <w:r w:rsid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политике основные понятия</w:t>
      </w:r>
    </w:p>
    <w:p w:rsidR="00FC70BA" w:rsidRDefault="00FC70BA" w:rsidP="009B1D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Коррупция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Коррупцией также является совершение п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речисленных деяний от имени или в интересах юридического лица (пункт 1 статьи 1 Федерального закона от 25 декабря 2008 г. № 273-ФЗ «О против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действии коррупции»).</w:t>
      </w: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Противодействие коррупции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деятельность федеральных органов г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сударственной власти, органов государственной власти субъектов Росси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Федерации, органов местного самоуправления, институтов гражданск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общества, организаций и физических лиц в пределах их полномочий (пункт 2 статьи 1 Федерального закона от 25 декабря 2008 г. № 273-ФЗ «О противодействии коррупции»):</w:t>
      </w:r>
    </w:p>
    <w:p w:rsidR="009B1DE7" w:rsidRPr="00C7627E" w:rsidRDefault="009B1DE7" w:rsidP="00FC70BA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а) по предупреждению коррупции, в том числе по выявлению и посл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дующему устранению причин коррупции (профилактика коррупции);</w:t>
      </w:r>
    </w:p>
    <w:p w:rsidR="009B1DE7" w:rsidRPr="00C7627E" w:rsidRDefault="009B1DE7" w:rsidP="00FC70BA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по выявлению, предупреждению, пресечению, раскрытию и рассл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дованию коррупционных правонарушений (борьба с коррупцией);</w:t>
      </w:r>
    </w:p>
    <w:p w:rsidR="009B1DE7" w:rsidRPr="00C7627E" w:rsidRDefault="009B1DE7" w:rsidP="00FC70BA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по минимизации и (или) ликвидации последствий коррупционных правонарушений.</w:t>
      </w:r>
    </w:p>
    <w:p w:rsidR="009B1DE7" w:rsidRPr="00C7627E" w:rsidRDefault="009B1DE7" w:rsidP="00FC70BA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Организация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юридическое лицо независимо от формы собственности, организационно-правовой формы и отраслевой принадлежности.</w:t>
      </w: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Контрагент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Взятка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получение должностным лицом, иностранным должностным лицом либо должностным лицом публичной международной организации 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лично или через посредника денег, ценных бумаг, иного имущества либо в виде незаконных оказания ему услуг имущественного характера, предоста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иных имущественных прав за совершение действий (бездействие) в пользу взяткодателя или представляемых им лиц, если такие действия (бе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действие) входят в служебные полномочия должностного лица либо если оно в</w:t>
      </w:r>
      <w:proofErr w:type="gramEnd"/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Коммерческий подкуп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незаконные передача лицу, выполняющему управленческие функции в коммерческой или иной организации, денег, це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бумаг, иного имущества, оказание ему услуг имущественного характера, предоставление иных имущественных прав за совершение действий (безде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Конфликт интересов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ситуация, при которой личная заинтересова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чинению вреда правам и законным интересам, имуществу и (или) деловой репутации организации, работником</w:t>
      </w:r>
      <w:proofErr w:type="gramEnd"/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(представителем организации) которой он является.</w:t>
      </w:r>
    </w:p>
    <w:p w:rsidR="009B1DE7" w:rsidRPr="00C7627E" w:rsidRDefault="009B1DE7" w:rsidP="00FC70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Личная заинтересованность работника (представителя организ</w:t>
      </w: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 w:rsidRPr="00C762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ции)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627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прав для себя или для третьих лиц.</w:t>
      </w:r>
    </w:p>
    <w:p w:rsidR="001D3CFD" w:rsidRPr="001D3CFD" w:rsidRDefault="001D3CFD" w:rsidP="001D3CF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FC70BA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</w:pPr>
      <w:r w:rsidRPr="00FC70BA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3.Основные принципы </w:t>
      </w:r>
      <w:proofErr w:type="spellStart"/>
      <w:r w:rsidRPr="00FC70BA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>антикоррупционной</w:t>
      </w:r>
      <w:proofErr w:type="spellEnd"/>
      <w:r w:rsidRPr="00FC70BA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>  деятельности</w:t>
      </w:r>
    </w:p>
    <w:p w:rsidR="009B1DE7" w:rsidRPr="00FC70BA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0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B1DE7" w:rsidRPr="00FC70BA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  Системы мер противодействия коррупции в </w:t>
      </w:r>
      <w:r w:rsid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етском с</w:t>
      </w: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ду </w:t>
      </w: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  <w:t>основыва</w:t>
      </w:r>
      <w:r w:rsidRPr="00FC70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ется на следующих ключевых принципах:</w:t>
      </w:r>
    </w:p>
    <w:p w:rsidR="009B1DE7" w:rsidRPr="00BC16E1" w:rsidRDefault="009B1DE7" w:rsidP="00FC70BA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соответствия политики учреждения действующему зак</w:t>
      </w: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нодательству и общепринятым нормам.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реализуемых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Конст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туции Российской Федерации, заключенным Российской Федерацией межд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народным договорам, законодательству Российской Федерации и иным но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мативным правовым актам, применимым к учреждению.</w:t>
      </w:r>
    </w:p>
    <w:p w:rsidR="009B1DE7" w:rsidRPr="00BC16E1" w:rsidRDefault="009B1DE7" w:rsidP="00FC70B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личного примера руководства.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Ключевая роль руководства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9B1DE7" w:rsidRPr="00BC16E1" w:rsidRDefault="009B1DE7" w:rsidP="00FC70BA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вовлеченности работников.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Информированность работников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положениях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рупционного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законодательства и их активное участие в формировании и ре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лизации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стандартов и процедур.</w:t>
      </w:r>
    </w:p>
    <w:p w:rsidR="009B1DE7" w:rsidRPr="00BC16E1" w:rsidRDefault="009B1DE7" w:rsidP="00FC70BA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Принцип соразмерности </w:t>
      </w:r>
      <w:proofErr w:type="spellStart"/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процедур риску ко</w:t>
      </w: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</w:t>
      </w: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рупции.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выполнение комплекса мероприятий, позволяющих сн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зить вероятность вовлечения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, е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руководителей и сотрудн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в коррупционную деятельность, осуществляется с учетом существующих в деятельности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коррупционных рисков.</w:t>
      </w:r>
    </w:p>
    <w:p w:rsidR="009B1DE7" w:rsidRPr="00BC16E1" w:rsidRDefault="009B1DE7" w:rsidP="00FC70BA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Принцип эффективности  </w:t>
      </w:r>
      <w:proofErr w:type="spellStart"/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процедур.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в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значимый результат</w:t>
      </w:r>
      <w:proofErr w:type="gram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DE7" w:rsidRPr="00BC16E1" w:rsidRDefault="009B1DE7" w:rsidP="00FC70B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ответственности и неотвратимости наказания.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Неотвратимость наказания для работников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завис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 от занимаемой должности, стажа работы и иных условий в случае с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вершения ими коррупционных правонарушений в связи с исполнением тр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довых обязанностей, а также персональная ответственность руководства 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C70BA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сада 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реализацию внутриорганизационной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тики.</w:t>
      </w:r>
    </w:p>
    <w:p w:rsidR="009B1DE7" w:rsidRPr="00BC16E1" w:rsidRDefault="009B1DE7" w:rsidP="00FC70BA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открытости 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контрагентов, партнеров и общественности о прин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тых в </w:t>
      </w:r>
      <w:r w:rsidR="00C83496"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стандартах ведения деятельности.</w:t>
      </w:r>
    </w:p>
    <w:p w:rsidR="009B1DE7" w:rsidRPr="00BC16E1" w:rsidRDefault="009B1DE7" w:rsidP="00FC70BA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Принцип постоянного контроля и регулярного мониторинга.</w:t>
      </w:r>
    </w:p>
    <w:p w:rsidR="009B1DE7" w:rsidRPr="00BC16E1" w:rsidRDefault="009B1DE7" w:rsidP="00FC70BA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Регулярное осуществление мониторинга эффективности внедренных </w:t>
      </w:r>
      <w:proofErr w:type="spell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стандартов и процедур, а также </w:t>
      </w:r>
      <w:proofErr w:type="gramStart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исполн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16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нием.</w:t>
      </w:r>
    </w:p>
    <w:p w:rsidR="009B1DE7" w:rsidRPr="009B1DE7" w:rsidRDefault="009B1DE7" w:rsidP="00C02374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9B1DE7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  <w:r w:rsidRPr="009B1DE7">
        <w:rPr>
          <w:rFonts w:ascii="Helvetica" w:eastAsia="Times New Roman" w:hAnsi="Helvetica" w:cs="Helvetica"/>
          <w:i/>
          <w:iCs/>
          <w:color w:val="373737"/>
          <w:sz w:val="20"/>
          <w:szCs w:val="20"/>
          <w:bdr w:val="none" w:sz="0" w:space="0" w:color="auto" w:frame="1"/>
          <w:lang w:eastAsia="ru-RU"/>
        </w:rPr>
        <w:t> </w:t>
      </w:r>
    </w:p>
    <w:p w:rsidR="00C02374" w:rsidRPr="00C02374" w:rsidRDefault="009B1DE7" w:rsidP="00C02374">
      <w:pPr>
        <w:pStyle w:val="a4"/>
        <w:numPr>
          <w:ilvl w:val="0"/>
          <w:numId w:val="4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023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Область применения </w:t>
      </w:r>
      <w:proofErr w:type="spellStart"/>
      <w:r w:rsidR="00C02374" w:rsidRPr="00C023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антикоррупционной</w:t>
      </w:r>
      <w:proofErr w:type="spellEnd"/>
      <w:r w:rsidR="00C02374" w:rsidRPr="00C023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23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политики и </w:t>
      </w:r>
    </w:p>
    <w:p w:rsidR="009B1DE7" w:rsidRPr="00C02374" w:rsidRDefault="009B1DE7" w:rsidP="00C02374">
      <w:pPr>
        <w:pStyle w:val="a4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3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круг лиц, попадающих под ее действие</w:t>
      </w:r>
    </w:p>
    <w:p w:rsidR="003F6D81" w:rsidRDefault="003F6D81" w:rsidP="003871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E7" w:rsidRDefault="009B1DE7" w:rsidP="003871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кругом лиц, попадающих под действие </w:t>
      </w:r>
      <w:proofErr w:type="spellStart"/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политики, являются работники 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находящиеся с ним в трудовых отношениях, вне зависимости от занимаемой должности и выполняемых функций. Политика распространяется и на лица, выполняющи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или предоставляющи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на основе гражданско-правовых договоров.  В 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соответ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ствующие положения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</w:t>
      </w:r>
      <w:r w:rsid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аются</w:t>
      </w:r>
      <w:r w:rsidRPr="00C02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текст договоров.</w:t>
      </w:r>
    </w:p>
    <w:p w:rsidR="003F6D81" w:rsidRDefault="003F6D81" w:rsidP="003F6D81">
      <w:pPr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D81" w:rsidRDefault="003F6D81" w:rsidP="003F6D81">
      <w:pPr>
        <w:pStyle w:val="a4"/>
        <w:numPr>
          <w:ilvl w:val="0"/>
          <w:numId w:val="4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должностных лиц, ответственных за реализацию </w:t>
      </w:r>
    </w:p>
    <w:p w:rsidR="003F6D81" w:rsidRPr="003F6D81" w:rsidRDefault="003F6D81" w:rsidP="003F6D81">
      <w:pPr>
        <w:pStyle w:val="a4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</w:t>
      </w:r>
    </w:p>
    <w:p w:rsidR="009B1DE7" w:rsidRPr="00C83496" w:rsidRDefault="009B1DE7" w:rsidP="003871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83496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9B1DE7" w:rsidRPr="00C83496" w:rsidRDefault="009B1DE7" w:rsidP="003871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3F5ED4" w:rsidRP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P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за противодействие коррупции, исходя из установленных задач, специфики деятельности, штатной численности, о</w:t>
      </w:r>
      <w:r w:rsidRP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ганизационной структуры, материальных ресурсов является заведующий</w:t>
      </w:r>
      <w:r w:rsidRPr="00C8349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9B1DE7" w:rsidRPr="00122D1D" w:rsidRDefault="009B1DE7" w:rsidP="00122D1D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функции и полномочия   заведующего в сфере противодействия коррупции определены его Должностной инструкцией.</w:t>
      </w:r>
    </w:p>
    <w:p w:rsidR="009B1DE7" w:rsidRPr="00122D1D" w:rsidRDefault="009B1DE7" w:rsidP="00122D1D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обязанности  включают в частности: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  локальных нормативных актов </w:t>
      </w:r>
      <w:r w:rsidR="003F5ED4"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на реализацию мер по предупреждению коррупции (</w:t>
      </w:r>
      <w:proofErr w:type="spellStart"/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</w:t>
      </w:r>
      <w:proofErr w:type="spellEnd"/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политики, кодекса этики и служебного поведения работников и т.д.);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контрольных мероприятий, направленных на выявление коррупционных правонарушений работниками учреждения;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проведения оценки коррупционных рисков;</w:t>
      </w:r>
    </w:p>
    <w:p w:rsidR="009B1DE7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рушений работниками, контрагентами учреждения или иными лицами</w:t>
      </w:r>
      <w:r w:rsid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D81" w:rsidRPr="00122D1D" w:rsidRDefault="003F6D81" w:rsidP="003F6D81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работников Детского сада приказом заведующего назначается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организацию работы по профилактике и противодействию коррупции. В его обязанности включается: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заполнения и рассмотрения деклараций о конфликте и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проверок деятельности организации по вопросам предупреждения и противодействия коррупции;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содействия уполномоченным представителям правоохран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органов при проведении мероприятий по пресечению или расслед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коррупционных преступлений, включая оперативно-розыскные мер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приятия;</w:t>
      </w:r>
    </w:p>
    <w:p w:rsidR="009B1DE7" w:rsidRPr="00122D1D" w:rsidRDefault="009B1DE7" w:rsidP="00122D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оценки результатов </w:t>
      </w:r>
      <w:proofErr w:type="spellStart"/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подг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товка соответствующих отчетных материалов </w:t>
      </w:r>
      <w:r w:rsidR="003F6D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заведующему</w:t>
      </w:r>
      <w:r w:rsidRPr="00122D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DE7" w:rsidRPr="009B1DE7" w:rsidRDefault="009B1DE7" w:rsidP="009B1DE7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9B1DE7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</w:p>
    <w:p w:rsidR="009B1DE7" w:rsidRPr="00591F38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6. Определение и закрепление обязанностей работников </w:t>
      </w:r>
      <w:r w:rsidR="00B94499"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proofErr w:type="gramStart"/>
      <w:r w:rsidR="00B94499"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F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591F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связанных с предупреждением и противодействием коррупции</w:t>
      </w:r>
    </w:p>
    <w:p w:rsidR="009B1DE7" w:rsidRPr="00591F38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9B1DE7" w:rsidRPr="00591F38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Обязанности работников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предупреждением и противодействием коррупции являются общими для всех сотрудников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сада.</w:t>
      </w:r>
    </w:p>
    <w:p w:rsidR="009B1DE7" w:rsidRPr="00591F38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обязанностями работников в связи с предупреждением и пр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тиводействием коррупции являются следующие:</w:t>
      </w:r>
    </w:p>
    <w:p w:rsidR="009B1DE7" w:rsidRPr="00591F38" w:rsidRDefault="009B1DE7" w:rsidP="00591F3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воздерживаться от совершения и (или) участия в совершении ко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рупционных правонарушений в интересах или от имени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DE7" w:rsidRPr="00591F38" w:rsidRDefault="009B1DE7" w:rsidP="00591F3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воздерживаться от поведения, которое может быть истолковано 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ружающими как готовность </w:t>
      </w:r>
      <w:proofErr w:type="gramStart"/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совершить</w:t>
      </w:r>
      <w:proofErr w:type="gramEnd"/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участвовать в совершении ко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рупционного правонарушения в интересах или от имени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DE7" w:rsidRPr="00591F38" w:rsidRDefault="009B1DE7" w:rsidP="00591F3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 информировать заведующего о случаях склонения работника к совершению коррупционных правонарушений;</w:t>
      </w:r>
    </w:p>
    <w:p w:rsidR="009B1DE7" w:rsidRPr="00591F38" w:rsidRDefault="009B1DE7" w:rsidP="00591F3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незамедлительно информировать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заведующего 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ставшей известной  информации о случаях совершения коррупционных правонарушений друг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работниками, контрагентами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иными лицами;</w:t>
      </w:r>
    </w:p>
    <w:p w:rsidR="009B1DE7" w:rsidRPr="00591F38" w:rsidRDefault="009B1DE7" w:rsidP="00591F3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сообщить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заведующему 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возможности возникновения либо возни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 у работника конфликте интересов.</w:t>
      </w:r>
    </w:p>
    <w:p w:rsidR="009B1DE7" w:rsidRPr="00591F38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эффективного исполнения возложенных на р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 обязанностей   регламентируются процедуры их соблюдения.       </w:t>
      </w:r>
    </w:p>
    <w:p w:rsidR="001D3785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их положений статьи 57 ТК РФ по соглашению сторон в труд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договор, заключаемый с работником при приёме его на работу в  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сад, могут  включаться права и обязанности работника и работодателя, уст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новленные  данным локальным нормативным актом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1DE7" w:rsidRDefault="009B1DE7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и специальные обязанности рекомендуется включить в труд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договор с работником </w:t>
      </w:r>
      <w:r w:rsidR="001D37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условии закрепления обяза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работника в связи с предупреждением и противодействием коррупции в трудовом договоре работодатель вправе применить к работнику меры ди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циплинарного взыскания, включая увольнение, при наличии оснований, пр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91F38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721E8B" w:rsidRDefault="00721E8B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создания системы профилактики и противодействия корру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устранении причин, ее порождающих, в Детском саду создается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чая группа из числа сотрудников и родительской общественности.</w:t>
      </w:r>
    </w:p>
    <w:p w:rsidR="00721E8B" w:rsidRPr="00591F38" w:rsidRDefault="00721E8B" w:rsidP="00591F38">
      <w:pPr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F52" w:rsidRDefault="009B1DE7" w:rsidP="00721E8B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</w:pPr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Установление перечня </w:t>
      </w:r>
      <w:proofErr w:type="gramStart"/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>реализуемых</w:t>
      </w:r>
      <w:proofErr w:type="gramEnd"/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FF4F52" w:rsidRDefault="009B1DE7" w:rsidP="00721E8B">
      <w:pPr>
        <w:pStyle w:val="a4"/>
        <w:spacing w:after="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>антикоррупционных</w:t>
      </w:r>
      <w:proofErr w:type="spellEnd"/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 мероприятий, </w:t>
      </w:r>
    </w:p>
    <w:p w:rsidR="009B1DE7" w:rsidRDefault="009B1DE7" w:rsidP="00721E8B">
      <w:pPr>
        <w:pStyle w:val="a4"/>
        <w:spacing w:after="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</w:pPr>
      <w:r w:rsidRPr="00FF4F52">
        <w:rPr>
          <w:rFonts w:ascii="Times New Roman" w:eastAsia="Times New Roman" w:hAnsi="Times New Roman" w:cs="Times New Roman"/>
          <w:iCs/>
          <w:kern w:val="36"/>
          <w:sz w:val="28"/>
          <w:szCs w:val="28"/>
          <w:bdr w:val="none" w:sz="0" w:space="0" w:color="auto" w:frame="1"/>
          <w:lang w:eastAsia="ru-RU"/>
        </w:rPr>
        <w:t>стандартов и процедур и  порядок их выполнения (применения)</w:t>
      </w:r>
      <w:bookmarkStart w:id="0" w:name="_GoBack"/>
      <w:bookmarkEnd w:id="0"/>
    </w:p>
    <w:p w:rsidR="00721E8B" w:rsidRPr="00FF4F52" w:rsidRDefault="00721E8B" w:rsidP="00721E8B">
      <w:pPr>
        <w:pStyle w:val="a4"/>
        <w:spacing w:after="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tbl>
      <w:tblPr>
        <w:tblW w:w="9901" w:type="dxa"/>
        <w:tblCellMar>
          <w:left w:w="0" w:type="dxa"/>
          <w:right w:w="0" w:type="dxa"/>
        </w:tblCellMar>
        <w:tblLook w:val="04A0"/>
      </w:tblPr>
      <w:tblGrid>
        <w:gridCol w:w="4394"/>
        <w:gridCol w:w="5507"/>
      </w:tblGrid>
      <w:tr w:rsidR="009B1DE7" w:rsidRPr="001D3785" w:rsidTr="00FF4F5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  <w:r w:rsidRPr="001D37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Направление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Мероприятие</w:t>
            </w:r>
          </w:p>
        </w:tc>
      </w:tr>
      <w:tr w:rsidR="009B1DE7" w:rsidRPr="001D3785" w:rsidTr="00FF4F52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Нормативное обеспечение, закр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пление стандартов поведения и   декларация намерений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принятие кодекса этики и служебного поведения работников учре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внедрение положения о ко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фликте интересов, декларации о конфликте интересов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принятие правил, регламе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тирующих вопросы обмена деловыми п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дарками и знаками делового гостеприимс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договоры, связанные с хозяйс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венной деятельностью организации, ста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дартной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оговорки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антикоррупционных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положений в трудовые договора работников</w:t>
            </w:r>
          </w:p>
        </w:tc>
      </w:tr>
      <w:tr w:rsidR="009B1DE7" w:rsidRPr="001D3785" w:rsidTr="00FF4F52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 и введение специал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антикоррупционных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процедуры информирования 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ботниками работодателя о случаях склон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их к совершению коррупционных 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рушений и порядка рассмотрения таких 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общений, включая создание доступных к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налов передачи обозначенной информации (механизмов «обратной связи», телефона доверия и т. п.)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процедуры информирования 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ботодателя о ставшей известной работнику информации о случаях совершения ко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рупционных правонарушений другими 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ботниками, контрагентами учреждения или иными лицами и  порядка рассмотрения 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ких сообщений, включая создание досту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каналов передачи обозначенной 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формации (механизмов «обратной связи», телефона доверия и т. п.)</w:t>
            </w:r>
            <w:proofErr w:type="gramEnd"/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процедуры информирования 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ботниками работодателя о возникновении конфликта интересов и порядка урегулир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выявленного конфликта интересов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процедур защиты работников, сообщивших о коррупционных правон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рушениях в деятельности учреждения, от 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формальных и неформальных санкций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периодической оценки ко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рупционных рисков в целях выявления сфер деятельности учреждения, наиболее подверженных таким рискам, и разработки соответствующих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антикоррупционных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</w:t>
            </w:r>
          </w:p>
        </w:tc>
      </w:tr>
      <w:tr w:rsidR="009B1DE7" w:rsidRPr="001D3785" w:rsidTr="00FF4F52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и информирование р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ботников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Ежегодное ознакомление работников под роспись с нормативными документами, регламентирующими вопросы предупре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 и противодействия коррупции в у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реждении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индивидуального консульт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рования работников по вопросам примен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(соблюдения)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антикоррупционных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стандартов и процедур</w:t>
            </w:r>
          </w:p>
        </w:tc>
      </w:tr>
      <w:tr w:rsidR="009B1DE7" w:rsidRPr="001D3785" w:rsidTr="00FF4F52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соответствия сист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внутреннего контроля и ауд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 учреждения требованиям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коррупционной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политики учре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регулярного контроля 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блюдения внутренних процедур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регулярного контроля да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бухгалтерского учета, наличия и до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товерности первичных документов бухга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терского учета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регулярного контроля эк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номической обоснованности расходов в сферах с высоким коррупционным риском: обмен деловыми подарками, представ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тельские расходы, благотворительные п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жертвования, вознаграждения внешним консультантам</w:t>
            </w:r>
          </w:p>
        </w:tc>
      </w:tr>
      <w:tr w:rsidR="009B1DE7" w:rsidRPr="001D3785" w:rsidTr="00FF4F52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результатов проводимой </w:t>
            </w:r>
            <w:proofErr w:type="spellStart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антикоррупционной</w:t>
            </w:r>
            <w:proofErr w:type="spellEnd"/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и распространение отчетных мат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риалов</w:t>
            </w: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Проведение регулярной оценки результ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тов работы по противодействию коррупции</w:t>
            </w:r>
          </w:p>
        </w:tc>
      </w:tr>
      <w:tr w:rsidR="009B1DE7" w:rsidRPr="001D3785" w:rsidTr="00FF4F52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B1DE7" w:rsidRPr="001D3785" w:rsidRDefault="009B1DE7" w:rsidP="009B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B1DE7" w:rsidRPr="001D3785" w:rsidRDefault="009B1DE7" w:rsidP="009B1DE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распространение отчетных материалов о проводимой работе и дости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нутых результатах в сфере противодейс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D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вия коррупции</w:t>
            </w:r>
          </w:p>
        </w:tc>
      </w:tr>
    </w:tbl>
    <w:p w:rsidR="009B1DE7" w:rsidRPr="001D3785" w:rsidRDefault="009B1DE7" w:rsidP="009B1DE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D37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9B1DE7" w:rsidRDefault="009B1DE7" w:rsidP="00FF4F52">
      <w:pPr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  приложения к </w:t>
      </w:r>
      <w:proofErr w:type="spellStart"/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политике в </w:t>
      </w:r>
      <w:r w:rsidR="00FF4F52"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етском с</w:t>
      </w: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ежегодно утверждается план реализации </w:t>
      </w:r>
      <w:proofErr w:type="spellStart"/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</w:t>
      </w: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F4F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тий.</w:t>
      </w:r>
    </w:p>
    <w:p w:rsidR="00260258" w:rsidRPr="00260258" w:rsidRDefault="00260258" w:rsidP="00260258">
      <w:pPr>
        <w:pStyle w:val="a4"/>
        <w:numPr>
          <w:ilvl w:val="0"/>
          <w:numId w:val="7"/>
        </w:num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коррупционных рисков</w:t>
      </w:r>
    </w:p>
    <w:p w:rsidR="009B1DE7" w:rsidRPr="00260258" w:rsidRDefault="009B1DE7" w:rsidP="00260258">
      <w:pPr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Georgia" w:eastAsia="Times New Roman" w:hAnsi="Georgia" w:cs="Helvetica"/>
          <w:caps/>
          <w:sz w:val="17"/>
          <w:szCs w:val="17"/>
          <w:lang w:eastAsia="ru-RU"/>
        </w:rPr>
        <w:t> 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оценки коррупционных рисков является определение конкре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 процессов и видов деятельности учреждения, при реализации которых наиболее высока вероятность совершения работниками учреждения корру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ционных </w:t>
      </w:r>
      <w:proofErr w:type="gram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правонарушений</w:t>
      </w:r>
      <w:proofErr w:type="gram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целях получения личной выгоды, так и в ц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 получения выгоды учреждением.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коррупционных рисков является важнейшим элементом 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коррупционной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политики. Она позволяет обеспечить соответствие реализу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мых 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специфике деятельности учреждения и рационально использовать ресурсы, направляемые на проведение работы по профилактике коррупции.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коррупционных рисков  проводится как на стадии разработки 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политики, так и после ее утверждения на регулярной 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нове.  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Порядок проведения оценки коррупционных рисков:</w:t>
      </w:r>
    </w:p>
    <w:p w:rsidR="009B1DE7" w:rsidRPr="00260258" w:rsidRDefault="009B1DE7" w:rsidP="0026025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деятельность организации в виде отдельных  процессов, в каждом из которых выделить составные элементы (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подпроцессы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B1DE7" w:rsidRPr="00260258" w:rsidRDefault="009B1DE7" w:rsidP="0026025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 «критические точки» - для каждого  процесса и определить те элементы (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подпроцессы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 реализации которых наиболее вероятно во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никновение коррупционных правонарушений.</w:t>
      </w:r>
    </w:p>
    <w:p w:rsidR="009B1DE7" w:rsidRPr="00260258" w:rsidRDefault="009B1DE7" w:rsidP="0026025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каждого </w:t>
      </w:r>
      <w:proofErr w:type="spellStart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подпроцесса</w:t>
      </w:r>
      <w:proofErr w:type="spellEnd"/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реализация которого связана с коррупцио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риском, составить описание возможных коррупционных правонаруш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включающее: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характеристику выгоды или преимущества, которое может быть п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лучено учреждением или ее отдельными работниками при совершении «ко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рупционного правонарушения»;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должности в учреждении, которые являются «ключевыми» для с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вершения коррупционного правонарушения – участие каких должностных лиц учреждения необходимо, чтобы совершение коррупционного правон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рушения стало возможным;</w:t>
      </w:r>
    </w:p>
    <w:p w:rsidR="009B1DE7" w:rsidRPr="00260258" w:rsidRDefault="009B1DE7" w:rsidP="00FF4F5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вероятные формы осуществления коррупционных платежей.</w:t>
      </w:r>
    </w:p>
    <w:p w:rsidR="009B1DE7" w:rsidRPr="00260258" w:rsidRDefault="009B1DE7" w:rsidP="00C263E6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проведенного анализа подготовить «карту коррупцио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рисков учреждения» - сводное описание «критических точек» и возмо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коррупционных правонарушений.</w:t>
      </w:r>
    </w:p>
    <w:p w:rsidR="009B1DE7" w:rsidRDefault="009B1DE7" w:rsidP="00C263E6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комплекс мер по устранению или минимизации коррупц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6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онных рисков. </w:t>
      </w:r>
    </w:p>
    <w:p w:rsidR="001461F1" w:rsidRDefault="001461F1" w:rsidP="001461F1">
      <w:pPr>
        <w:pStyle w:val="a4"/>
        <w:numPr>
          <w:ilvl w:val="0"/>
          <w:numId w:val="7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сотрудников за несоблюдение требований </w:t>
      </w:r>
    </w:p>
    <w:p w:rsidR="001461F1" w:rsidRPr="001461F1" w:rsidRDefault="001461F1" w:rsidP="001461F1">
      <w:pPr>
        <w:pStyle w:val="a4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</w:t>
      </w:r>
    </w:p>
    <w:p w:rsidR="009B1DE7" w:rsidRPr="009B1DE7" w:rsidRDefault="009B1DE7" w:rsidP="009B1DE7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9B1DE7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выявление конфликта интересов в деятельности рабо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</w:t>
      </w:r>
      <w:r w:rsidR="001461F1"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одним из ключевых элементов предотвращения коррупционных правонарушений.</w:t>
      </w:r>
      <w:r w:rsidR="001461F1"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следует учитывать, что конфликт интересов может принимать множество различных форм. </w:t>
      </w:r>
      <w:r w:rsidRPr="00146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регулирования и предотвращения конфликта интересов в де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работников в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имается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конфликте интересов.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конфликте интересов – это внутренний документ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устанавливающий порядок выявления и урегулирования ко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фликтов интересов, возникающих у работников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ими трудовых обязанностей. При разработке положения о конфликте интересов следует обратить внимание на включение в него следующих а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пектов: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положения о конфликте интересов;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в положении понятия и определения;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лиц, попадающих под действие положения;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управления конфликтом интересов в учреждении;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раскрытия конфликта интересов работником учреждения и порядок его урегулирования, в том числе возможные способы разрешения возникш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конфликта интересов;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работников в связи с раскрытием и урегулированием конфликта интересов;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9B1DE7" w:rsidRPr="001461F1" w:rsidRDefault="009B1DE7" w:rsidP="001461F1">
      <w:pPr>
        <w:numPr>
          <w:ilvl w:val="0"/>
          <w:numId w:val="14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работников за несоблюдение положения о конфликте инт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ресов.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работы по управлению конфликтом интересов в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положены следующие принципы:</w:t>
      </w:r>
    </w:p>
    <w:p w:rsidR="009B1DE7" w:rsidRPr="001461F1" w:rsidRDefault="009B1DE7" w:rsidP="001461F1">
      <w:pPr>
        <w:numPr>
          <w:ilvl w:val="0"/>
          <w:numId w:val="15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обязательность раскрытия сведений о реальном или потенциальном ко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фликте интересов;</w:t>
      </w:r>
    </w:p>
    <w:p w:rsidR="009B1DE7" w:rsidRPr="001461F1" w:rsidRDefault="009B1DE7" w:rsidP="001461F1">
      <w:pPr>
        <w:numPr>
          <w:ilvl w:val="0"/>
          <w:numId w:val="15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 рассмотрение и оценка </w:t>
      </w:r>
      <w:proofErr w:type="spellStart"/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репутационных</w:t>
      </w:r>
      <w:proofErr w:type="spellEnd"/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рисков для учрежд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 при выявлении каждого конфликта интересов и его урегулирование;</w:t>
      </w:r>
    </w:p>
    <w:p w:rsidR="009B1DE7" w:rsidRPr="001461F1" w:rsidRDefault="009B1DE7" w:rsidP="001461F1">
      <w:pPr>
        <w:numPr>
          <w:ilvl w:val="0"/>
          <w:numId w:val="15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9B1DE7" w:rsidRPr="001461F1" w:rsidRDefault="009B1DE7" w:rsidP="001461F1">
      <w:pPr>
        <w:numPr>
          <w:ilvl w:val="0"/>
          <w:numId w:val="15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баланса интересов учреждения и работника при урегулировании конфликта интересов;</w:t>
      </w:r>
    </w:p>
    <w:p w:rsidR="009B1DE7" w:rsidRPr="001461F1" w:rsidRDefault="009B1DE7" w:rsidP="001461F1">
      <w:pPr>
        <w:numPr>
          <w:ilvl w:val="0"/>
          <w:numId w:val="15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защита работника от преследования в связи с сообщением о конфликте инт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ресов, который был своевременно раскрыт работником и урегулирован (пр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дотвращен) учреждением.</w:t>
      </w:r>
    </w:p>
    <w:p w:rsidR="009B1DE7" w:rsidRPr="001461F1" w:rsidRDefault="009B1DE7" w:rsidP="00CF784F">
      <w:pPr>
        <w:tabs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Обязанности работников в связи с раскрытием и урегулированием конфликта интересов:</w:t>
      </w:r>
    </w:p>
    <w:p w:rsidR="009B1DE7" w:rsidRPr="001461F1" w:rsidRDefault="009B1DE7" w:rsidP="001461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принятии решений по деловым вопросам и выполнении своих трудовых обязанностей руководствоваться интересами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без учета своих личных интересов, интересов своих родственников и друзей;</w:t>
      </w:r>
    </w:p>
    <w:p w:rsidR="009B1DE7" w:rsidRPr="001461F1" w:rsidRDefault="009B1DE7" w:rsidP="001461F1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(по возможности) ситуаций и обстоятельств, которые могут приве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к конфликту интересов;</w:t>
      </w:r>
    </w:p>
    <w:p w:rsidR="009B1DE7" w:rsidRPr="001461F1" w:rsidRDefault="009B1DE7" w:rsidP="001461F1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раскрывать возникший (реальный) или потенциальный конфликт интересов;</w:t>
      </w:r>
    </w:p>
    <w:p w:rsidR="009B1DE7" w:rsidRPr="001461F1" w:rsidRDefault="009B1DE7" w:rsidP="001461F1">
      <w:pPr>
        <w:numPr>
          <w:ilvl w:val="0"/>
          <w:numId w:val="16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урегулированию возникшего конфликта интересов.</w:t>
      </w:r>
    </w:p>
    <w:p w:rsidR="009B1DE7" w:rsidRPr="001461F1" w:rsidRDefault="009B1DE7" w:rsidP="00E1224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установление различных видов раскрытия конфликта интересов, в том числе:</w:t>
      </w:r>
    </w:p>
    <w:p w:rsidR="009B1DE7" w:rsidRPr="001461F1" w:rsidRDefault="009B1DE7" w:rsidP="001461F1">
      <w:pPr>
        <w:numPr>
          <w:ilvl w:val="0"/>
          <w:numId w:val="17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сведений о конфликте интересов при приеме на работу;</w:t>
      </w:r>
    </w:p>
    <w:p w:rsidR="009B1DE7" w:rsidRPr="001461F1" w:rsidRDefault="009B1DE7" w:rsidP="001461F1">
      <w:pPr>
        <w:numPr>
          <w:ilvl w:val="0"/>
          <w:numId w:val="17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сведений о конфликте интересов при назначении на новую дол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ность;</w:t>
      </w:r>
    </w:p>
    <w:p w:rsidR="009B1DE7" w:rsidRPr="001461F1" w:rsidRDefault="009B1DE7" w:rsidP="001461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разовое раскрытие сведений по мере возникновения ситуаций конфликта и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фликта интересов в устной форме с последующей фиксацией в письменном виде.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берёт на себя обязательство конфиденциального рассмо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представленных сведений и урегулирования конфликта интересов.</w:t>
      </w:r>
    </w:p>
    <w:p w:rsidR="009B1DE7" w:rsidRPr="001461F1" w:rsidRDefault="009B1DE7" w:rsidP="001461F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Поступившая информация должна быть тщательно проверена уполн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моченным на это должностным лицом с целью оценки серьезности возн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кающих для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рисков и выбора наиболее подходящей формы урегулирования конфликта интересов. Следует иметь в виду, что в итоге этой работы </w:t>
      </w:r>
      <w:r w:rsid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может </w:t>
      </w:r>
      <w:r w:rsidR="004E76D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  <w:r w:rsidR="00A6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может </w:t>
      </w:r>
      <w:r w:rsidR="004E76D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конфликт интересов имеет место, и и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 различные способы его разрешения, в том числе: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добровольный отказ работника 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 сада или его отстранение (постоя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или временное) от участия в обсуждении и процессе принятия решений по вопросам, которые находятся или могут оказаться под влиянием конфли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интересов;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пересмотр и изменение функциональных обязанностей работника;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работника на должность, предусматривающую выполнение фун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циональных обязанностей, не связанных с конфликтом интересов;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работника от своего личного интереса, порождающего конфликт с интересами 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увольнение работника из 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работника;</w:t>
      </w:r>
    </w:p>
    <w:p w:rsidR="009B1DE7" w:rsidRPr="001461F1" w:rsidRDefault="009B1DE7" w:rsidP="001461F1">
      <w:pPr>
        <w:numPr>
          <w:ilvl w:val="0"/>
          <w:numId w:val="18"/>
        </w:numPr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работника по инициативе работодателя за совершение дисципл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9B1DE7" w:rsidRPr="001461F1" w:rsidRDefault="009B1DE7" w:rsidP="00316BCD">
      <w:pPr>
        <w:tabs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работника, раскрывшего сведения о конфликте интересов, могут быть найдены иные формы его урегулирования.</w:t>
      </w:r>
    </w:p>
    <w:p w:rsidR="009B1DE7" w:rsidRPr="001461F1" w:rsidRDefault="009B1DE7" w:rsidP="00316BCD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разрешении имеющегося конфликта интересов следует выбрать наиболее «мягкую» меру урегулирования из возможных с учетом сущес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DE7" w:rsidRDefault="009B1DE7" w:rsidP="00316BCD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Ответственными за прием сведений о возникающих (имеющихся) конфликтах интересов  являются  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r w:rsidRPr="001461F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Рассмотрение полученной информации целесообразно проводить коллегиально</w:t>
      </w:r>
      <w:r w:rsidR="00316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1E44" w:rsidRDefault="001A1E44" w:rsidP="001A1E44">
      <w:pPr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E44" w:rsidRDefault="00275834" w:rsidP="001A1E44">
      <w:pPr>
        <w:pStyle w:val="a4"/>
        <w:numPr>
          <w:ilvl w:val="0"/>
          <w:numId w:val="7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работников по вопросам</w:t>
      </w:r>
      <w:proofErr w:type="gramEnd"/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1E44" w:rsidRPr="001A1E44" w:rsidRDefault="001A1E44" w:rsidP="001A1E44">
      <w:pPr>
        <w:pStyle w:val="a4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 и противодействия коррупции</w:t>
      </w:r>
    </w:p>
    <w:p w:rsidR="001A1E44" w:rsidRDefault="001A1E44" w:rsidP="001A1E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E44" w:rsidRPr="001A1E44" w:rsidRDefault="001A1E44" w:rsidP="001A1E4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работников Детского сада по вопросам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 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тиводействия коррупции проводится по следующим вопросам:</w:t>
      </w:r>
    </w:p>
    <w:p w:rsidR="009B1DE7" w:rsidRPr="001A1E44" w:rsidRDefault="009B1DE7" w:rsidP="001A1E44">
      <w:pPr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коррупция в государственном и частном секторах экономики (теорет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ческая);</w:t>
      </w:r>
    </w:p>
    <w:p w:rsidR="009B1DE7" w:rsidRPr="001A1E44" w:rsidRDefault="009B1DE7" w:rsidP="001A1E44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юридическая ответственность за совершение коррупционных правонарушений;</w:t>
      </w:r>
    </w:p>
    <w:p w:rsidR="009B1DE7" w:rsidRPr="001A1E44" w:rsidRDefault="009B1DE7" w:rsidP="001A1E44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требованиями законодательства и внутренними документами учреждения по вопросам противодействия коррупции и поря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их применения в деятельности учреждения (</w:t>
      </w:r>
      <w:proofErr w:type="gram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прикладная</w:t>
      </w:r>
      <w:proofErr w:type="gram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B1DE7" w:rsidRPr="001A1E44" w:rsidRDefault="009B1DE7" w:rsidP="001A1E44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разрешение конфликта интересов при выполнении трудовых обязанностей (</w:t>
      </w:r>
      <w:proofErr w:type="gram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прикладная</w:t>
      </w:r>
      <w:proofErr w:type="gram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B1DE7" w:rsidRPr="001A1E44" w:rsidRDefault="009B1DE7" w:rsidP="001A1E44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в ситуациях коррупционного риска, в частности в сл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чаях вымогательства взятки со стороны должностных лиц государственных и муниципальных, иных организаций;</w:t>
      </w:r>
    </w:p>
    <w:p w:rsidR="009B1DE7" w:rsidRPr="001A1E44" w:rsidRDefault="009B1DE7" w:rsidP="001A1E44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прикладная</w:t>
      </w:r>
      <w:proofErr w:type="gram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1DE7" w:rsidRPr="001A1E44" w:rsidRDefault="009B1DE7" w:rsidP="001A1E44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следующие виды обучения:</w:t>
      </w:r>
    </w:p>
    <w:p w:rsidR="009B1DE7" w:rsidRPr="001A1E44" w:rsidRDefault="009B1DE7" w:rsidP="001A1E44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обучение по вопросам</w:t>
      </w:r>
      <w:proofErr w:type="gram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и противодействия корру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непосредственно после приема на работу;</w:t>
      </w:r>
    </w:p>
    <w:p w:rsidR="009B1DE7" w:rsidRPr="001A1E44" w:rsidRDefault="009B1DE7" w:rsidP="001A1E44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при назначении работника на иную, более высокую должность, предполагающую исполнение обязанностей, связанных с пред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преждением и противодействием коррупции;</w:t>
      </w:r>
    </w:p>
    <w:p w:rsidR="009B1DE7" w:rsidRPr="001A1E44" w:rsidRDefault="009B1DE7" w:rsidP="001A1E44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периодическое обучение работников учреждения с целью по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держания их знаний и навыков в сфере противодействия коррупции на дол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уровне;</w:t>
      </w:r>
    </w:p>
    <w:p w:rsidR="009B1DE7" w:rsidRPr="001A1E44" w:rsidRDefault="009B1DE7" w:rsidP="001A1E44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обучение в случае выявления провалов в реал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</w:t>
      </w:r>
      <w:proofErr w:type="spell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политики, одной из причин которых является н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достаточность знаний и навыков работников в сфере противодействия ко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рупции.</w:t>
      </w:r>
    </w:p>
    <w:p w:rsidR="009B1DE7" w:rsidRPr="001A1E44" w:rsidRDefault="009B1DE7" w:rsidP="001A1E44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по вопросам противодействия коррупции осущест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в индивидуальном порядке.  </w:t>
      </w:r>
    </w:p>
    <w:p w:rsidR="009B1DE7" w:rsidRPr="001A1E44" w:rsidRDefault="009B1DE7" w:rsidP="001A1E44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внутреннего контроля и аудита 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спосо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 профилактике и выявлению коррупционных правонарушений в де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наибольший интерес представляет реал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зация таких задач системы внутреннего контроля и аудита, как обеспечение надежности и достоверности финансовой (бухгалтерской) отчетности 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сада 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обеспечение соответствия деятельности 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нормативных правовых актов и локальных нормативных актов</w:t>
      </w:r>
      <w:r w:rsid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система внутреннего контроля и аудита должна учитывать требования </w:t>
      </w:r>
      <w:proofErr w:type="spell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политики, реализуемой учреждением, в том числе:</w:t>
      </w:r>
    </w:p>
    <w:p w:rsidR="009B1DE7" w:rsidRPr="001A1E44" w:rsidRDefault="009B1DE7" w:rsidP="001A1E44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соблюдения различных организационных процедур и правил деятельности, которые значимы с точки зрения работы по профила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тике и предупреждению коррупции;</w:t>
      </w:r>
    </w:p>
    <w:p w:rsidR="009B1DE7" w:rsidRPr="001A1E44" w:rsidRDefault="009B1DE7" w:rsidP="001A1E44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документирования операций хозяйственной деятельн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учреждения;</w:t>
      </w:r>
    </w:p>
    <w:p w:rsidR="009B1DE7" w:rsidRPr="001A1E44" w:rsidRDefault="009B1DE7" w:rsidP="001A1E44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экономической обоснованности осуществляемых оп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раций в сферах коррупционного риска.</w:t>
      </w:r>
    </w:p>
    <w:p w:rsidR="009B1DE7" w:rsidRPr="001A1E44" w:rsidRDefault="009B1DE7" w:rsidP="001A1E44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Контроль документирования операций хозяйственной </w:t>
      </w:r>
      <w:proofErr w:type="gramStart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связан с обязанностью ведения финансовой (бухгалтерской) 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четности 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направлен на предупреждение и выявление соо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ветствующих нарушений: составления неофициальной отчетности, использ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поддельных документов, записи несуществующих расходов, отсутс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 первичных учетных документов, исправлений в документах и отчетн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1E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уничтожения документов и отчетности ранее установленного срока и т.д.  </w:t>
      </w:r>
    </w:p>
    <w:p w:rsidR="00275834" w:rsidRPr="00275834" w:rsidRDefault="00275834" w:rsidP="00275834">
      <w:pPr>
        <w:pStyle w:val="a4"/>
        <w:numPr>
          <w:ilvl w:val="0"/>
          <w:numId w:val="7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9B1DE7"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Порядок внесения изменений </w:t>
      </w:r>
      <w:proofErr w:type="gramStart"/>
      <w:r w:rsidR="009B1DE7"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9B1DE7"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B1DE7" w:rsidRPr="00275834" w:rsidRDefault="009B1DE7" w:rsidP="00275834">
      <w:pPr>
        <w:pStyle w:val="a4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антикоррупционную</w:t>
      </w:r>
      <w:proofErr w:type="spellEnd"/>
      <w:r w:rsidRPr="0027583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политику</w:t>
      </w:r>
    </w:p>
    <w:p w:rsidR="009B1DE7" w:rsidRPr="00275834" w:rsidRDefault="009B1DE7" w:rsidP="00316BCD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B1DE7" w:rsidRPr="00275834" w:rsidRDefault="009B1DE7" w:rsidP="00275834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локальный нормативный акт может быть пересмотрен, в него могут быть внесены изменения в случае изменения законодательства Р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</w:t>
      </w: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 и Ставропольского края</w:t>
      </w: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Конкретизация отдельных аспектов </w:t>
      </w:r>
      <w:proofErr w:type="spellStart"/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антикоррупционной</w:t>
      </w:r>
      <w:proofErr w:type="spellEnd"/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может осуществляться путем разработки д</w:t>
      </w: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полнений и приложений к данному </w:t>
      </w:r>
      <w:r w:rsid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локальному </w:t>
      </w:r>
      <w:r w:rsidRPr="0027583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акту.</w:t>
      </w:r>
    </w:p>
    <w:p w:rsidR="009B1DE7" w:rsidRPr="009B1DE7" w:rsidRDefault="009B1DE7" w:rsidP="009B1DE7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9B1DE7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</w:p>
    <w:p w:rsidR="000F3456" w:rsidRDefault="000F3456"/>
    <w:sectPr w:rsidR="000F3456" w:rsidSect="00931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821" w:rsidRDefault="00B33821" w:rsidP="000E781D">
      <w:pPr>
        <w:spacing w:after="0" w:line="240" w:lineRule="auto"/>
      </w:pPr>
      <w:r>
        <w:separator/>
      </w:r>
    </w:p>
  </w:endnote>
  <w:endnote w:type="continuationSeparator" w:id="1">
    <w:p w:rsidR="00B33821" w:rsidRDefault="00B33821" w:rsidP="000E7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821" w:rsidRDefault="00B33821" w:rsidP="000E781D">
      <w:pPr>
        <w:spacing w:after="0" w:line="240" w:lineRule="auto"/>
      </w:pPr>
      <w:r>
        <w:separator/>
      </w:r>
    </w:p>
  </w:footnote>
  <w:footnote w:type="continuationSeparator" w:id="1">
    <w:p w:rsidR="00B33821" w:rsidRDefault="00B33821" w:rsidP="000E7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972"/>
    <w:multiLevelType w:val="multilevel"/>
    <w:tmpl w:val="ADE0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E4D3A"/>
    <w:multiLevelType w:val="multilevel"/>
    <w:tmpl w:val="B8AA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078C1"/>
    <w:multiLevelType w:val="multilevel"/>
    <w:tmpl w:val="94BA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D542D"/>
    <w:multiLevelType w:val="multilevel"/>
    <w:tmpl w:val="22848A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21123"/>
    <w:multiLevelType w:val="multilevel"/>
    <w:tmpl w:val="1BC00C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D613C6"/>
    <w:multiLevelType w:val="multilevel"/>
    <w:tmpl w:val="726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01448A"/>
    <w:multiLevelType w:val="multilevel"/>
    <w:tmpl w:val="406262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BB06C2"/>
    <w:multiLevelType w:val="multilevel"/>
    <w:tmpl w:val="0412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8A4F9B"/>
    <w:multiLevelType w:val="multilevel"/>
    <w:tmpl w:val="67C0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B40740"/>
    <w:multiLevelType w:val="multilevel"/>
    <w:tmpl w:val="AAD4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52AE1"/>
    <w:multiLevelType w:val="multilevel"/>
    <w:tmpl w:val="4A18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D7658D"/>
    <w:multiLevelType w:val="multilevel"/>
    <w:tmpl w:val="5EE866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B5C47"/>
    <w:multiLevelType w:val="multilevel"/>
    <w:tmpl w:val="CEB4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E57B21"/>
    <w:multiLevelType w:val="multilevel"/>
    <w:tmpl w:val="C4C4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0A48D6"/>
    <w:multiLevelType w:val="multilevel"/>
    <w:tmpl w:val="D8A4BD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BE144A"/>
    <w:multiLevelType w:val="multilevel"/>
    <w:tmpl w:val="0FB85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C75A88"/>
    <w:multiLevelType w:val="multilevel"/>
    <w:tmpl w:val="B6E6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485026"/>
    <w:multiLevelType w:val="multilevel"/>
    <w:tmpl w:val="235A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1D2295"/>
    <w:multiLevelType w:val="multilevel"/>
    <w:tmpl w:val="BD981A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360789"/>
    <w:multiLevelType w:val="multilevel"/>
    <w:tmpl w:val="65BE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6A20B6"/>
    <w:multiLevelType w:val="hybridMultilevel"/>
    <w:tmpl w:val="B13E1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4F0C00"/>
    <w:multiLevelType w:val="multilevel"/>
    <w:tmpl w:val="3D903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1"/>
  </w:num>
  <w:num w:numId="3">
    <w:abstractNumId w:val="15"/>
  </w:num>
  <w:num w:numId="4">
    <w:abstractNumId w:val="6"/>
  </w:num>
  <w:num w:numId="5">
    <w:abstractNumId w:val="4"/>
  </w:num>
  <w:num w:numId="6">
    <w:abstractNumId w:val="3"/>
  </w:num>
  <w:num w:numId="7">
    <w:abstractNumId w:val="14"/>
  </w:num>
  <w:num w:numId="8">
    <w:abstractNumId w:val="18"/>
  </w:num>
  <w:num w:numId="9">
    <w:abstractNumId w:val="11"/>
  </w:num>
  <w:num w:numId="10">
    <w:abstractNumId w:val="13"/>
  </w:num>
  <w:num w:numId="11">
    <w:abstractNumId w:val="0"/>
  </w:num>
  <w:num w:numId="12">
    <w:abstractNumId w:val="17"/>
  </w:num>
  <w:num w:numId="13">
    <w:abstractNumId w:val="7"/>
  </w:num>
  <w:num w:numId="14">
    <w:abstractNumId w:val="10"/>
  </w:num>
  <w:num w:numId="15">
    <w:abstractNumId w:val="16"/>
  </w:num>
  <w:num w:numId="16">
    <w:abstractNumId w:val="9"/>
  </w:num>
  <w:num w:numId="17">
    <w:abstractNumId w:val="12"/>
  </w:num>
  <w:num w:numId="18">
    <w:abstractNumId w:val="2"/>
  </w:num>
  <w:num w:numId="19">
    <w:abstractNumId w:val="19"/>
  </w:num>
  <w:num w:numId="20">
    <w:abstractNumId w:val="1"/>
  </w:num>
  <w:num w:numId="21">
    <w:abstractNumId w:val="8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DE7"/>
    <w:rsid w:val="00045090"/>
    <w:rsid w:val="000A6DEF"/>
    <w:rsid w:val="000E781D"/>
    <w:rsid w:val="000F3456"/>
    <w:rsid w:val="00122D1D"/>
    <w:rsid w:val="001461F1"/>
    <w:rsid w:val="001A1E44"/>
    <w:rsid w:val="001D3785"/>
    <w:rsid w:val="001D3CFD"/>
    <w:rsid w:val="00207EFB"/>
    <w:rsid w:val="00260258"/>
    <w:rsid w:val="00275834"/>
    <w:rsid w:val="002D0109"/>
    <w:rsid w:val="00316BCD"/>
    <w:rsid w:val="0038710B"/>
    <w:rsid w:val="003F5ED4"/>
    <w:rsid w:val="003F6D81"/>
    <w:rsid w:val="00463217"/>
    <w:rsid w:val="004E76DE"/>
    <w:rsid w:val="00591F38"/>
    <w:rsid w:val="00633AE0"/>
    <w:rsid w:val="00721E8B"/>
    <w:rsid w:val="0078730B"/>
    <w:rsid w:val="00931568"/>
    <w:rsid w:val="009425EF"/>
    <w:rsid w:val="009649DB"/>
    <w:rsid w:val="00972499"/>
    <w:rsid w:val="009B1DE7"/>
    <w:rsid w:val="009F38B0"/>
    <w:rsid w:val="00A56DF0"/>
    <w:rsid w:val="00A64FA5"/>
    <w:rsid w:val="00A943D3"/>
    <w:rsid w:val="00B33821"/>
    <w:rsid w:val="00B94499"/>
    <w:rsid w:val="00BC16E1"/>
    <w:rsid w:val="00C01A98"/>
    <w:rsid w:val="00C02374"/>
    <w:rsid w:val="00C263E6"/>
    <w:rsid w:val="00C7627E"/>
    <w:rsid w:val="00C82435"/>
    <w:rsid w:val="00C83496"/>
    <w:rsid w:val="00CF784F"/>
    <w:rsid w:val="00D3646D"/>
    <w:rsid w:val="00E12248"/>
    <w:rsid w:val="00E265D0"/>
    <w:rsid w:val="00E93818"/>
    <w:rsid w:val="00FC70BA"/>
    <w:rsid w:val="00FF4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43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E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81D"/>
  </w:style>
  <w:style w:type="paragraph" w:styleId="a7">
    <w:name w:val="footer"/>
    <w:basedOn w:val="a"/>
    <w:link w:val="a8"/>
    <w:uiPriority w:val="99"/>
    <w:semiHidden/>
    <w:unhideWhenUsed/>
    <w:rsid w:val="000E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781D"/>
  </w:style>
  <w:style w:type="paragraph" w:styleId="a9">
    <w:name w:val="Balloon Text"/>
    <w:basedOn w:val="a"/>
    <w:link w:val="aa"/>
    <w:uiPriority w:val="99"/>
    <w:semiHidden/>
    <w:unhideWhenUsed/>
    <w:rsid w:val="009F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743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14</Pages>
  <Words>3870</Words>
  <Characters>22059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Галина</cp:lastModifiedBy>
  <cp:revision>27</cp:revision>
  <dcterms:created xsi:type="dcterms:W3CDTF">2016-11-17T12:01:00Z</dcterms:created>
  <dcterms:modified xsi:type="dcterms:W3CDTF">2017-07-14T08:03:00Z</dcterms:modified>
</cp:coreProperties>
</file>