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2373EB">
        <w:rPr>
          <w:rFonts w:eastAsia="Times New Roman" w:cs="Times New Roman"/>
          <w:b/>
          <w:szCs w:val="24"/>
          <w:lang w:eastAsia="ru-RU"/>
        </w:rPr>
        <w:t>ноябрь</w:t>
      </w:r>
      <w:r w:rsidR="00CF50CE">
        <w:rPr>
          <w:rFonts w:eastAsia="Times New Roman" w:cs="Times New Roman"/>
          <w:b/>
          <w:szCs w:val="24"/>
          <w:lang w:eastAsia="ru-RU"/>
        </w:rPr>
        <w:t xml:space="preserve"> </w:t>
      </w:r>
      <w:r w:rsidR="00AE0548">
        <w:rPr>
          <w:rFonts w:eastAsia="Times New Roman" w:cs="Times New Roman"/>
          <w:b/>
          <w:szCs w:val="24"/>
          <w:lang w:eastAsia="ru-RU"/>
        </w:rPr>
        <w:t>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A46BF4" w:rsidRPr="003167E2" w:rsidRDefault="00A46BF4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1A07C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Default="009D4863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6F10AB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1A07C4" w:rsidRPr="006F10AB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>Образцовый художественный ансамбль спортивного бального танца «Эврика»</w:t>
            </w:r>
          </w:p>
          <w:p w:rsidR="001A07C4" w:rsidRPr="006F10AB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6F10AB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г. Геленджик, Российский турнир по танцевальному спорту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Kempinski</w:t>
            </w:r>
            <w:proofErr w:type="spellEnd"/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Dance</w:t>
            </w: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Cup</w:t>
            </w: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 30.10.2015-1.11.2015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Default="007372E0" w:rsidP="007372E0">
            <w:pPr>
              <w:spacing w:after="0"/>
              <w:jc w:val="both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 </w:t>
            </w:r>
            <w:r w:rsidR="004036F3">
              <w:rPr>
                <w:noProof/>
                <w:sz w:val="24"/>
                <w:lang w:eastAsia="ru-RU"/>
              </w:rPr>
              <w:t>1 место-</w:t>
            </w:r>
            <w:r>
              <w:rPr>
                <w:noProof/>
                <w:sz w:val="24"/>
                <w:lang w:eastAsia="ru-RU"/>
              </w:rPr>
              <w:t>Киселева Софья</w:t>
            </w:r>
          </w:p>
          <w:p w:rsidR="004036F3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</w:t>
            </w:r>
            <w:r w:rsidR="004036F3">
              <w:rPr>
                <w:noProof/>
                <w:sz w:val="24"/>
                <w:lang w:eastAsia="ru-RU"/>
              </w:rPr>
              <w:t>2 место-</w:t>
            </w:r>
            <w:r>
              <w:rPr>
                <w:noProof/>
                <w:sz w:val="24"/>
                <w:lang w:eastAsia="ru-RU"/>
              </w:rPr>
              <w:t>Акулов Александр, Киселева Софья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место-Демидов Антон, Гедуш Дарья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место-Орленко Михаил, Осман Альбина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место-соло (Орленко Михаил)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2 место- Гедуш Диана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 Попова Дарья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6 место- Рощина Виолетта, Скопинцев Иван</w:t>
            </w:r>
          </w:p>
          <w:p w:rsidR="007372E0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место-Осман Альбина</w:t>
            </w:r>
          </w:p>
          <w:p w:rsidR="004036F3" w:rsidRPr="00311FDE" w:rsidRDefault="007372E0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 Искаков Матвей</w:t>
            </w:r>
          </w:p>
        </w:tc>
      </w:tr>
      <w:tr w:rsidR="001A07C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9E44CE" w:rsidRDefault="009D4863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</w:t>
            </w:r>
            <w:r w:rsidR="001A07C4">
              <w:rPr>
                <w:b/>
                <w:noProof/>
                <w:sz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Default="001A07C4" w:rsidP="001A07C4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4E58A6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</w:p>
          <w:p w:rsidR="001A07C4" w:rsidRPr="004E58A6" w:rsidRDefault="00E52596" w:rsidP="001A07C4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</w:rPr>
              <w:t>Н</w:t>
            </w:r>
            <w:r w:rsidR="001A07C4">
              <w:rPr>
                <w:rFonts w:cs="Times New Roman"/>
                <w:color w:val="000000" w:themeColor="text1"/>
                <w:sz w:val="24"/>
              </w:rPr>
              <w:t>ародный ансамбль казачьего танца «Казачья воля», рук. Воронец Анастасия Павловна,  состав 16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A50803" w:rsidRDefault="001A07C4" w:rsidP="001A07C4">
            <w:pPr>
              <w:spacing w:after="0"/>
              <w:rPr>
                <w:noProof/>
                <w:sz w:val="24"/>
                <w:lang w:eastAsia="ru-RU"/>
              </w:rPr>
            </w:pPr>
            <w:r w:rsidRPr="00A50803">
              <w:rPr>
                <w:noProof/>
                <w:sz w:val="24"/>
                <w:lang w:eastAsia="ru-RU"/>
              </w:rPr>
              <w:t>г</w:t>
            </w:r>
            <w:r>
              <w:rPr>
                <w:noProof/>
                <w:sz w:val="24"/>
                <w:lang w:eastAsia="ru-RU"/>
              </w:rPr>
              <w:t>-к Анапа, Открытый Всероссийский вокально-хореографический фестиваль-конкурс «Хрустальная Ника» 30.10.2015-04.11.2015г.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311FDE" w:rsidRDefault="002012F2" w:rsidP="001A07C4">
            <w:pPr>
              <w:spacing w:after="0"/>
              <w:rPr>
                <w:noProof/>
                <w:sz w:val="24"/>
                <w:lang w:eastAsia="ru-RU"/>
              </w:rPr>
            </w:pPr>
            <w:r w:rsidRPr="00E52596">
              <w:rPr>
                <w:noProof/>
                <w:sz w:val="24"/>
                <w:lang w:eastAsia="ru-RU"/>
              </w:rPr>
              <w:t>Дипломант 1 степени, Лауреат 3 степени</w:t>
            </w:r>
          </w:p>
        </w:tc>
      </w:tr>
      <w:tr w:rsidR="001A07C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Default="009D4863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E52596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1A07C4" w:rsidRPr="00E52596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Народный ансамбль Кавказск</w:t>
            </w:r>
            <w:r w:rsidR="002012F2"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>ого танца «</w:t>
            </w:r>
            <w:proofErr w:type="spellStart"/>
            <w:r w:rsidR="002012F2"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>Иверия</w:t>
            </w:r>
            <w:proofErr w:type="spellEnd"/>
            <w:r w:rsidR="002012F2"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>», рук.</w:t>
            </w:r>
            <w:r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>Адамян</w:t>
            </w:r>
            <w:proofErr w:type="spellEnd"/>
            <w:r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>Арарадович</w:t>
            </w:r>
            <w:proofErr w:type="spellEnd"/>
            <w:r w:rsidR="00A843FC" w:rsidRPr="00E525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(состав 11- младшая группа), (14-старшая группа)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9E44CE" w:rsidRDefault="001A07C4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E44CE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г-к Анапа, Открытый Всероссийский вокально-хореографический фестиваль-конкурс «Хрустальная Ника» 30.10.2015-04.11.2015г.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311FDE" w:rsidRDefault="002012F2" w:rsidP="002012F2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-2 степени – 2 шт.</w:t>
            </w:r>
          </w:p>
        </w:tc>
      </w:tr>
      <w:tr w:rsidR="001A07C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0F465A" w:rsidRDefault="001A07C4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E52596" w:rsidRDefault="001A07C4" w:rsidP="001A07C4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E52596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</w:p>
          <w:p w:rsidR="001A07C4" w:rsidRPr="004E58A6" w:rsidRDefault="001A07C4" w:rsidP="001A07C4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E52596">
              <w:rPr>
                <w:rFonts w:cs="Times New Roman"/>
                <w:color w:val="000000" w:themeColor="text1"/>
                <w:sz w:val="24"/>
              </w:rPr>
              <w:t>Народный ансамбль кавк</w:t>
            </w:r>
            <w:r w:rsidR="002012F2" w:rsidRPr="00E52596">
              <w:rPr>
                <w:rFonts w:cs="Times New Roman"/>
                <w:color w:val="000000" w:themeColor="text1"/>
                <w:sz w:val="24"/>
              </w:rPr>
              <w:t xml:space="preserve">азского танца «Ритмы гор», рук. </w:t>
            </w:r>
            <w:proofErr w:type="spellStart"/>
            <w:r w:rsidRPr="00E52596">
              <w:rPr>
                <w:rFonts w:cs="Times New Roman"/>
                <w:color w:val="000000" w:themeColor="text1"/>
                <w:sz w:val="24"/>
              </w:rPr>
              <w:t>Кикалишвили</w:t>
            </w:r>
            <w:proofErr w:type="spellEnd"/>
            <w:r w:rsidRPr="00E52596">
              <w:rPr>
                <w:rFonts w:cs="Times New Roman"/>
                <w:color w:val="000000" w:themeColor="text1"/>
                <w:sz w:val="24"/>
              </w:rPr>
              <w:t xml:space="preserve"> Отар Романович</w:t>
            </w:r>
            <w:r w:rsidR="00E20AF5" w:rsidRPr="00E52596">
              <w:rPr>
                <w:rFonts w:cs="Times New Roman"/>
                <w:color w:val="000000" w:themeColor="text1"/>
                <w:sz w:val="24"/>
              </w:rPr>
              <w:t>, состав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A50803" w:rsidRDefault="009D4863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</w:t>
            </w:r>
            <w:r w:rsidR="001A07C4">
              <w:rPr>
                <w:noProof/>
                <w:sz w:val="24"/>
                <w:lang w:eastAsia="ru-RU"/>
              </w:rPr>
              <w:t xml:space="preserve">. Железноводск, </w:t>
            </w:r>
            <w:r w:rsidR="001A07C4">
              <w:rPr>
                <w:noProof/>
                <w:sz w:val="24"/>
                <w:lang w:val="en-US" w:eastAsia="ru-RU"/>
              </w:rPr>
              <w:t>III</w:t>
            </w:r>
            <w:r w:rsidR="001A07C4">
              <w:rPr>
                <w:noProof/>
                <w:sz w:val="24"/>
                <w:lang w:eastAsia="ru-RU"/>
              </w:rPr>
              <w:t xml:space="preserve"> Всероссийский конкурс искусства и творчества «Планета звезд», 14-15.11.2015г.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311FDE" w:rsidRDefault="00B5519B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1 степени</w:t>
            </w:r>
          </w:p>
        </w:tc>
      </w:tr>
      <w:tr w:rsidR="00C33135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5" w:rsidRDefault="00C33135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5" w:rsidRPr="006F10AB" w:rsidRDefault="00C33135" w:rsidP="00C33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C33135" w:rsidRPr="006F10AB" w:rsidRDefault="00C33135" w:rsidP="00C33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10AB">
              <w:rPr>
                <w:rFonts w:ascii="Times New Roman" w:hAnsi="Times New Roman" w:cs="Times New Roman"/>
                <w:color w:val="000000" w:themeColor="text1"/>
                <w:sz w:val="24"/>
              </w:rPr>
              <w:t>Образцовый художественный ансамбль спортивного бального танца «Эврика»</w:t>
            </w:r>
          </w:p>
          <w:p w:rsidR="00C33135" w:rsidRDefault="00C33135" w:rsidP="00C33135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6F10AB">
              <w:rPr>
                <w:rFonts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5" w:rsidRPr="005064E4" w:rsidRDefault="005064E4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г.Новороссийск, </w:t>
            </w:r>
            <w:r>
              <w:rPr>
                <w:noProof/>
                <w:sz w:val="24"/>
                <w:lang w:val="en-US" w:eastAsia="ru-RU"/>
              </w:rPr>
              <w:t>XV</w:t>
            </w:r>
            <w:r w:rsidRPr="005064E4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eastAsia="ru-RU"/>
              </w:rPr>
              <w:t>Открытый российский турнир по спортивным танцам «Новороссийское рандеву-2015», 28-29 ноября 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5" w:rsidRDefault="007E4CB4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– 4 </w:t>
            </w:r>
            <w:r w:rsidR="00C54D1A">
              <w:rPr>
                <w:noProof/>
                <w:sz w:val="24"/>
                <w:lang w:eastAsia="ru-RU"/>
              </w:rPr>
              <w:t>место (Скопинцев Иван, Рощина Виолетта)</w:t>
            </w:r>
          </w:p>
          <w:p w:rsidR="007E4CB4" w:rsidRDefault="007E4CB4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</w:t>
            </w:r>
            <w:r w:rsidR="00C54D1A">
              <w:rPr>
                <w:noProof/>
                <w:sz w:val="24"/>
                <w:lang w:eastAsia="ru-RU"/>
              </w:rPr>
              <w:t xml:space="preserve">1 место - </w:t>
            </w:r>
            <w:r>
              <w:rPr>
                <w:noProof/>
                <w:sz w:val="24"/>
                <w:lang w:eastAsia="ru-RU"/>
              </w:rPr>
              <w:t>Мозоленя Ксения, Чехлатов Эдуард</w:t>
            </w:r>
          </w:p>
          <w:p w:rsidR="007E4CB4" w:rsidRDefault="00C54D1A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lastRenderedPageBreak/>
              <w:t>Диплом 1 место – соло (Мозоленя Ксения)</w:t>
            </w:r>
          </w:p>
          <w:p w:rsidR="00C54D1A" w:rsidRDefault="00C54D1A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2 место – соло (Чехлатов Эдуард)</w:t>
            </w:r>
          </w:p>
        </w:tc>
      </w:tr>
    </w:tbl>
    <w:p w:rsidR="006E7A00" w:rsidRDefault="006E7A00" w:rsidP="00646946">
      <w:pPr>
        <w:rPr>
          <w:b/>
          <w:sz w:val="24"/>
        </w:rPr>
      </w:pPr>
    </w:p>
    <w:p w:rsidR="00573FB3" w:rsidRPr="00573FB3" w:rsidRDefault="00573FB3" w:rsidP="00A46BF4">
      <w:pPr>
        <w:ind w:firstLine="708"/>
        <w:jc w:val="center"/>
        <w:rPr>
          <w:sz w:val="24"/>
        </w:rPr>
      </w:pPr>
      <w:r w:rsidRPr="00573FB3">
        <w:rPr>
          <w:sz w:val="24"/>
        </w:rPr>
        <w:t>Директор МБУК «Анапская ЦКС»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Хижняк С.И.</w:t>
      </w:r>
    </w:p>
    <w:sectPr w:rsidR="00573FB3" w:rsidRPr="00573FB3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9B4"/>
    <w:multiLevelType w:val="hybridMultilevel"/>
    <w:tmpl w:val="8FB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1962"/>
    <w:multiLevelType w:val="hybridMultilevel"/>
    <w:tmpl w:val="D982E0B0"/>
    <w:lvl w:ilvl="0" w:tplc="06821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D7380"/>
    <w:rsid w:val="000F465A"/>
    <w:rsid w:val="00127983"/>
    <w:rsid w:val="001346C5"/>
    <w:rsid w:val="001A07C4"/>
    <w:rsid w:val="001A6D21"/>
    <w:rsid w:val="002012F2"/>
    <w:rsid w:val="002373EB"/>
    <w:rsid w:val="00267622"/>
    <w:rsid w:val="00311FDE"/>
    <w:rsid w:val="003167E2"/>
    <w:rsid w:val="003237BF"/>
    <w:rsid w:val="003E48CE"/>
    <w:rsid w:val="003E4996"/>
    <w:rsid w:val="003E7ACA"/>
    <w:rsid w:val="00403640"/>
    <w:rsid w:val="004036F3"/>
    <w:rsid w:val="00404BF4"/>
    <w:rsid w:val="0041659C"/>
    <w:rsid w:val="00450FFD"/>
    <w:rsid w:val="004E0837"/>
    <w:rsid w:val="004E58A6"/>
    <w:rsid w:val="005064E4"/>
    <w:rsid w:val="00565414"/>
    <w:rsid w:val="00573FB3"/>
    <w:rsid w:val="005A46F6"/>
    <w:rsid w:val="005B0C4C"/>
    <w:rsid w:val="00644832"/>
    <w:rsid w:val="00646946"/>
    <w:rsid w:val="0066530C"/>
    <w:rsid w:val="00696A78"/>
    <w:rsid w:val="006D06C4"/>
    <w:rsid w:val="006E7A00"/>
    <w:rsid w:val="006F10AB"/>
    <w:rsid w:val="00707360"/>
    <w:rsid w:val="007372E0"/>
    <w:rsid w:val="0078066A"/>
    <w:rsid w:val="00786F2D"/>
    <w:rsid w:val="007A0BE5"/>
    <w:rsid w:val="007B14C5"/>
    <w:rsid w:val="007B3B23"/>
    <w:rsid w:val="007B623B"/>
    <w:rsid w:val="007E4CB4"/>
    <w:rsid w:val="00835806"/>
    <w:rsid w:val="009D4863"/>
    <w:rsid w:val="009E44CE"/>
    <w:rsid w:val="009F2160"/>
    <w:rsid w:val="00A46BF4"/>
    <w:rsid w:val="00A50803"/>
    <w:rsid w:val="00A77164"/>
    <w:rsid w:val="00A843FC"/>
    <w:rsid w:val="00AE0548"/>
    <w:rsid w:val="00B5519B"/>
    <w:rsid w:val="00BB1693"/>
    <w:rsid w:val="00BD5F03"/>
    <w:rsid w:val="00C165BB"/>
    <w:rsid w:val="00C25582"/>
    <w:rsid w:val="00C33135"/>
    <w:rsid w:val="00C54D1A"/>
    <w:rsid w:val="00C7687B"/>
    <w:rsid w:val="00CD253C"/>
    <w:rsid w:val="00CF50CE"/>
    <w:rsid w:val="00D33D6B"/>
    <w:rsid w:val="00D34CEC"/>
    <w:rsid w:val="00D85879"/>
    <w:rsid w:val="00D86BAE"/>
    <w:rsid w:val="00DA0A0D"/>
    <w:rsid w:val="00DE0E82"/>
    <w:rsid w:val="00DF6C05"/>
    <w:rsid w:val="00E20AF5"/>
    <w:rsid w:val="00E52596"/>
    <w:rsid w:val="00ED1848"/>
    <w:rsid w:val="00F05A0A"/>
    <w:rsid w:val="00FB01F4"/>
    <w:rsid w:val="00FB071D"/>
    <w:rsid w:val="00FD79EC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paragraph" w:styleId="a5">
    <w:name w:val="List Paragraph"/>
    <w:basedOn w:val="a"/>
    <w:uiPriority w:val="34"/>
    <w:qFormat/>
    <w:rsid w:val="009E44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FB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paragraph" w:styleId="a5">
    <w:name w:val="List Paragraph"/>
    <w:basedOn w:val="a"/>
    <w:uiPriority w:val="34"/>
    <w:qFormat/>
    <w:rsid w:val="009E44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FB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C36-019F-4756-9FBE-ED33977C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88</cp:revision>
  <cp:lastPrinted>2015-12-28T09:14:00Z</cp:lastPrinted>
  <dcterms:created xsi:type="dcterms:W3CDTF">2014-02-06T07:17:00Z</dcterms:created>
  <dcterms:modified xsi:type="dcterms:W3CDTF">2015-12-28T09:14:00Z</dcterms:modified>
</cp:coreProperties>
</file>