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17" w:rsidRDefault="00E62117" w:rsidP="00E621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117" w:rsidRDefault="00E62117" w:rsidP="00E621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117" w:rsidRDefault="00E62117" w:rsidP="00E621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117" w:rsidRPr="00E62117" w:rsidRDefault="00E62117" w:rsidP="00E621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2117" w:rsidRPr="00E62117" w:rsidRDefault="001B78FA" w:rsidP="00E621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Текстовой отчет</w:t>
      </w:r>
    </w:p>
    <w:p w:rsidR="00E62117" w:rsidRPr="00E62117" w:rsidRDefault="00E62117" w:rsidP="00E621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11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учреждения культуры</w:t>
      </w:r>
    </w:p>
    <w:p w:rsidR="00E62117" w:rsidRPr="00E62117" w:rsidRDefault="00E62117" w:rsidP="00E621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117">
        <w:rPr>
          <w:rFonts w:ascii="Times New Roman" w:eastAsia="Times New Roman" w:hAnsi="Times New Roman" w:cs="Times New Roman"/>
          <w:b/>
          <w:sz w:val="28"/>
          <w:szCs w:val="28"/>
        </w:rPr>
        <w:t>«Анапская централизованная клубная система»</w:t>
      </w:r>
    </w:p>
    <w:p w:rsidR="00E62117" w:rsidRPr="00E62117" w:rsidRDefault="00E62117" w:rsidP="00E621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11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город-курорт Анапа</w:t>
      </w:r>
    </w:p>
    <w:p w:rsidR="00E62117" w:rsidRDefault="0001562A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72CDD">
        <w:rPr>
          <w:rFonts w:ascii="Times New Roman" w:hAnsi="Times New Roman" w:cs="Times New Roman"/>
          <w:b/>
          <w:sz w:val="28"/>
          <w:szCs w:val="28"/>
        </w:rPr>
        <w:t>2</w:t>
      </w:r>
      <w:r w:rsidR="00E62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CDD">
        <w:rPr>
          <w:rFonts w:ascii="Times New Roman" w:eastAsia="Times New Roman" w:hAnsi="Times New Roman" w:cs="Times New Roman"/>
          <w:b/>
          <w:sz w:val="28"/>
          <w:szCs w:val="28"/>
        </w:rPr>
        <w:t>полугодие</w:t>
      </w:r>
      <w:r w:rsidR="00C1561D">
        <w:rPr>
          <w:rFonts w:ascii="Times New Roman" w:eastAsia="Times New Roman" w:hAnsi="Times New Roman" w:cs="Times New Roman"/>
          <w:b/>
          <w:sz w:val="28"/>
          <w:szCs w:val="28"/>
        </w:rPr>
        <w:t xml:space="preserve"> 2015</w:t>
      </w:r>
      <w:r w:rsidR="00E62117" w:rsidRPr="00E6211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944DA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62117" w:rsidRDefault="00E62117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17" w:rsidRDefault="00E62117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17" w:rsidRDefault="00E62117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17" w:rsidRDefault="00E62117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17" w:rsidRDefault="00E62117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17" w:rsidRDefault="00E62117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17" w:rsidRDefault="00E62117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17" w:rsidRDefault="00E62117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17" w:rsidRDefault="00E62117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17" w:rsidRDefault="00E62117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17" w:rsidRDefault="00E62117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17" w:rsidRDefault="00E62117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17" w:rsidRDefault="00E62117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17" w:rsidRDefault="00E62117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17" w:rsidRDefault="00E62117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17" w:rsidRPr="00E62117" w:rsidRDefault="00E62117" w:rsidP="00E62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17" w:rsidRPr="000A4C3F" w:rsidRDefault="00E62117" w:rsidP="004F59D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C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Краткая характеристика учреждения:</w:t>
      </w:r>
    </w:p>
    <w:p w:rsidR="00E62117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>Муниципальное учреждение культуры «Анапская централизованная клубная система» состоит из 6 структурных подразделений:</w:t>
      </w:r>
    </w:p>
    <w:p w:rsidR="00136954" w:rsidRPr="004F59D3" w:rsidRDefault="00136954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62117" w:rsidRPr="004F59D3" w:rsidRDefault="00E62117" w:rsidP="003C2572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>– Дом культуры ст. Анапская.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proofErr w:type="spellStart"/>
      <w:r w:rsidRPr="004F59D3">
        <w:rPr>
          <w:rFonts w:ascii="Times New Roman" w:eastAsia="Times New Roman" w:hAnsi="Times New Roman" w:cs="Times New Roman"/>
          <w:sz w:val="28"/>
          <w:szCs w:val="28"/>
        </w:rPr>
        <w:t>Анапский</w:t>
      </w:r>
      <w:proofErr w:type="spellEnd"/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район, ст. Анапская, ул. </w:t>
      </w:r>
      <w:proofErr w:type="gramStart"/>
      <w:r w:rsidRPr="004F59D3">
        <w:rPr>
          <w:rFonts w:ascii="Times New Roman" w:eastAsia="Times New Roman" w:hAnsi="Times New Roman" w:cs="Times New Roman"/>
          <w:sz w:val="28"/>
          <w:szCs w:val="28"/>
        </w:rPr>
        <w:t>Школьная</w:t>
      </w:r>
      <w:proofErr w:type="gramEnd"/>
      <w:r w:rsidRPr="004F59D3">
        <w:rPr>
          <w:rFonts w:ascii="Times New Roman" w:eastAsia="Times New Roman" w:hAnsi="Times New Roman" w:cs="Times New Roman"/>
          <w:sz w:val="28"/>
          <w:szCs w:val="28"/>
        </w:rPr>
        <w:t>, д.62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59D3">
        <w:rPr>
          <w:rFonts w:ascii="Times New Roman" w:eastAsia="Times New Roman" w:hAnsi="Times New Roman" w:cs="Times New Roman"/>
          <w:sz w:val="28"/>
          <w:szCs w:val="28"/>
        </w:rPr>
        <w:t>Основан</w:t>
      </w:r>
      <w:proofErr w:type="gramEnd"/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в 1951 году.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Состоит из 24 помещений: подсобные помещения – 6; классы – 3; </w:t>
      </w:r>
    </w:p>
    <w:p w:rsidR="00E62117" w:rsidRPr="004F59D3" w:rsidRDefault="008839FD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кабинеты – 4</w:t>
      </w:r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 xml:space="preserve">; костюмерная – 1; гостиная – 1; зрительный зал – 1; </w:t>
      </w:r>
    </w:p>
    <w:p w:rsidR="00E62117" w:rsidRPr="004F59D3" w:rsidRDefault="008839FD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аппаратная – 1; дежурная – 1; холл – 1</w:t>
      </w:r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фойе – 1; </w:t>
      </w:r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 xml:space="preserve"> коридор – 1; котельная – 2; </w:t>
      </w:r>
    </w:p>
    <w:p w:rsidR="00E62117" w:rsidRPr="004F59D3" w:rsidRDefault="008839FD" w:rsidP="003C2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сарай – 1</w:t>
      </w:r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117" w:rsidRPr="004F59D3" w:rsidRDefault="00E62117" w:rsidP="003C2572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>Дом культуры</w:t>
      </w:r>
      <w:r w:rsidR="00D24997">
        <w:rPr>
          <w:rFonts w:ascii="Times New Roman" w:eastAsia="Times New Roman" w:hAnsi="Times New Roman" w:cs="Times New Roman"/>
          <w:sz w:val="28"/>
          <w:szCs w:val="28"/>
        </w:rPr>
        <w:t xml:space="preserve">  х. </w:t>
      </w:r>
      <w:proofErr w:type="spellStart"/>
      <w:r w:rsidRPr="004F59D3">
        <w:rPr>
          <w:rFonts w:ascii="Times New Roman" w:eastAsia="Times New Roman" w:hAnsi="Times New Roman" w:cs="Times New Roman"/>
          <w:sz w:val="28"/>
          <w:szCs w:val="28"/>
        </w:rPr>
        <w:t>Усатова</w:t>
      </w:r>
      <w:proofErr w:type="spellEnd"/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Балка.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proofErr w:type="spellStart"/>
      <w:r w:rsidR="0001562A">
        <w:rPr>
          <w:rFonts w:ascii="Times New Roman" w:eastAsia="Times New Roman" w:hAnsi="Times New Roman" w:cs="Times New Roman"/>
          <w:sz w:val="28"/>
          <w:szCs w:val="28"/>
        </w:rPr>
        <w:t>Анапский</w:t>
      </w:r>
      <w:proofErr w:type="spellEnd"/>
      <w:r w:rsidR="0001562A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х. </w:t>
      </w:r>
      <w:proofErr w:type="spellStart"/>
      <w:r w:rsidRPr="004F59D3">
        <w:rPr>
          <w:rFonts w:ascii="Times New Roman" w:eastAsia="Times New Roman" w:hAnsi="Times New Roman" w:cs="Times New Roman"/>
          <w:sz w:val="28"/>
          <w:szCs w:val="28"/>
        </w:rPr>
        <w:t>Усатова</w:t>
      </w:r>
      <w:proofErr w:type="spellEnd"/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Балка, ул. Чехова 17.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>ДК состоит из 6 помещений: фойе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, гостиная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, зрительный зал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, аппаратная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, котельная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839FD">
        <w:rPr>
          <w:rFonts w:ascii="Times New Roman" w:eastAsia="Times New Roman" w:hAnsi="Times New Roman" w:cs="Times New Roman"/>
          <w:sz w:val="28"/>
          <w:szCs w:val="28"/>
        </w:rPr>
        <w:t>сан</w:t>
      </w:r>
      <w:proofErr w:type="gramStart"/>
      <w:r w:rsidR="008839FD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="008839FD">
        <w:rPr>
          <w:rFonts w:ascii="Times New Roman" w:eastAsia="Times New Roman" w:hAnsi="Times New Roman" w:cs="Times New Roman"/>
          <w:sz w:val="28"/>
          <w:szCs w:val="28"/>
        </w:rPr>
        <w:t>зел</w:t>
      </w:r>
      <w:proofErr w:type="spellEnd"/>
      <w:r w:rsidR="008839FD">
        <w:rPr>
          <w:rFonts w:ascii="Times New Roman" w:eastAsia="Times New Roman" w:hAnsi="Times New Roman" w:cs="Times New Roman"/>
          <w:sz w:val="28"/>
          <w:szCs w:val="28"/>
        </w:rPr>
        <w:t xml:space="preserve"> -2, 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в ДК расположена почта.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>Дата основания дома культуры – 1965 год.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>Дом культуры принадлежит Управлению культуры муниципального образования г</w:t>
      </w:r>
      <w:r w:rsidR="0001562A">
        <w:rPr>
          <w:rFonts w:ascii="Times New Roman" w:eastAsia="Times New Roman" w:hAnsi="Times New Roman" w:cs="Times New Roman"/>
          <w:sz w:val="28"/>
          <w:szCs w:val="28"/>
        </w:rPr>
        <w:t>ород-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1562A">
        <w:rPr>
          <w:rFonts w:ascii="Times New Roman" w:eastAsia="Times New Roman" w:hAnsi="Times New Roman" w:cs="Times New Roman"/>
          <w:sz w:val="28"/>
          <w:szCs w:val="28"/>
        </w:rPr>
        <w:t>урорт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Анапа.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>На территории ДК рас</w:t>
      </w:r>
      <w:r w:rsidR="00EC5E92">
        <w:rPr>
          <w:rFonts w:ascii="Times New Roman" w:eastAsia="Times New Roman" w:hAnsi="Times New Roman" w:cs="Times New Roman"/>
          <w:sz w:val="28"/>
          <w:szCs w:val="28"/>
        </w:rPr>
        <w:t>положены 2 детские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площадки.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117" w:rsidRPr="004F59D3" w:rsidRDefault="00E62117" w:rsidP="003C2572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Клуб х. </w:t>
      </w:r>
      <w:proofErr w:type="spellStart"/>
      <w:r w:rsidRPr="004F59D3">
        <w:rPr>
          <w:rFonts w:ascii="Times New Roman" w:eastAsia="Times New Roman" w:hAnsi="Times New Roman" w:cs="Times New Roman"/>
          <w:sz w:val="28"/>
          <w:szCs w:val="28"/>
        </w:rPr>
        <w:t>Курбацкий</w:t>
      </w:r>
      <w:proofErr w:type="spellEnd"/>
      <w:r w:rsidRPr="004F59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>Адрес:</w:t>
      </w:r>
      <w:r w:rsidR="00015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1562A">
        <w:rPr>
          <w:rFonts w:ascii="Times New Roman" w:eastAsia="Times New Roman" w:hAnsi="Times New Roman" w:cs="Times New Roman"/>
          <w:sz w:val="28"/>
          <w:szCs w:val="28"/>
        </w:rPr>
        <w:t>Анапский</w:t>
      </w:r>
      <w:proofErr w:type="spellEnd"/>
      <w:r w:rsidR="0001562A"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х. </w:t>
      </w:r>
      <w:proofErr w:type="spellStart"/>
      <w:r w:rsidRPr="004F59D3">
        <w:rPr>
          <w:rFonts w:ascii="Times New Roman" w:eastAsia="Times New Roman" w:hAnsi="Times New Roman" w:cs="Times New Roman"/>
          <w:sz w:val="28"/>
          <w:szCs w:val="28"/>
        </w:rPr>
        <w:t>Курбацкий</w:t>
      </w:r>
      <w:proofErr w:type="spellEnd"/>
      <w:r w:rsidRPr="004F59D3">
        <w:rPr>
          <w:rFonts w:ascii="Times New Roman" w:eastAsia="Times New Roman" w:hAnsi="Times New Roman" w:cs="Times New Roman"/>
          <w:sz w:val="28"/>
          <w:szCs w:val="28"/>
        </w:rPr>
        <w:t>, ул. Свободы 9 «а».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>Клуб состоит из 4 помещений: актовый зал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4F59D3">
        <w:rPr>
          <w:rFonts w:ascii="Times New Roman" w:eastAsia="Times New Roman" w:hAnsi="Times New Roman" w:cs="Times New Roman"/>
          <w:sz w:val="28"/>
          <w:szCs w:val="28"/>
        </w:rPr>
        <w:t>игровая</w:t>
      </w:r>
      <w:proofErr w:type="gramEnd"/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комната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, аппаратная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, котельная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Клуб основан в 1964 году. </w:t>
      </w:r>
    </w:p>
    <w:p w:rsidR="00E62117" w:rsidRPr="004F59D3" w:rsidRDefault="00E62117" w:rsidP="003C2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Принадлежит Управлению культуры муниципального образования </w:t>
      </w:r>
      <w:r w:rsidR="00791A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1562A">
        <w:rPr>
          <w:rFonts w:ascii="Times New Roman" w:eastAsia="Times New Roman" w:hAnsi="Times New Roman" w:cs="Times New Roman"/>
          <w:sz w:val="28"/>
          <w:szCs w:val="28"/>
        </w:rPr>
        <w:t>ород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-к</w:t>
      </w:r>
      <w:r w:rsidR="0001562A">
        <w:rPr>
          <w:rFonts w:ascii="Times New Roman" w:eastAsia="Times New Roman" w:hAnsi="Times New Roman" w:cs="Times New Roman"/>
          <w:sz w:val="28"/>
          <w:szCs w:val="28"/>
        </w:rPr>
        <w:t>урорт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Анапа.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клуба расположены 3 спортивные игровые площадки.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117" w:rsidRPr="004F59D3" w:rsidRDefault="001D3DFB" w:rsidP="003C2572">
      <w:pPr>
        <w:numPr>
          <w:ilvl w:val="2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 w:rsidR="006606F8">
        <w:rPr>
          <w:rFonts w:ascii="Times New Roman" w:eastAsia="Times New Roman" w:hAnsi="Times New Roman" w:cs="Times New Roman"/>
          <w:sz w:val="28"/>
          <w:szCs w:val="28"/>
        </w:rPr>
        <w:t>по краеведению и работе с ветеранами</w:t>
      </w:r>
      <w:r w:rsidR="00344B60" w:rsidRPr="00344B60">
        <w:t xml:space="preserve"> </w:t>
      </w:r>
      <w:r w:rsidR="00344B60" w:rsidRPr="00344B60">
        <w:rPr>
          <w:rFonts w:ascii="Times New Roman" w:eastAsia="Times New Roman" w:hAnsi="Times New Roman" w:cs="Times New Roman"/>
          <w:sz w:val="28"/>
          <w:szCs w:val="28"/>
        </w:rPr>
        <w:t xml:space="preserve">х. </w:t>
      </w:r>
      <w:proofErr w:type="spellStart"/>
      <w:r w:rsidR="00344B60" w:rsidRPr="00344B60">
        <w:rPr>
          <w:rFonts w:ascii="Times New Roman" w:eastAsia="Times New Roman" w:hAnsi="Times New Roman" w:cs="Times New Roman"/>
          <w:sz w:val="28"/>
          <w:szCs w:val="28"/>
        </w:rPr>
        <w:t>Курбацкий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>Музей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93A">
        <w:rPr>
          <w:rFonts w:ascii="Times New Roman" w:eastAsia="Times New Roman" w:hAnsi="Times New Roman" w:cs="Times New Roman"/>
          <w:sz w:val="28"/>
          <w:szCs w:val="28"/>
        </w:rPr>
        <w:t>имени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ероя Советского Союза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С.С.Аракеляна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proofErr w:type="spellStart"/>
      <w:r w:rsidR="006606F8">
        <w:rPr>
          <w:rFonts w:ascii="Times New Roman" w:eastAsia="Times New Roman" w:hAnsi="Times New Roman" w:cs="Times New Roman"/>
          <w:sz w:val="28"/>
          <w:szCs w:val="28"/>
        </w:rPr>
        <w:t>Анапский</w:t>
      </w:r>
      <w:proofErr w:type="spellEnd"/>
      <w:r w:rsidR="006606F8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х. </w:t>
      </w:r>
      <w:proofErr w:type="spellStart"/>
      <w:r w:rsidRPr="004F59D3">
        <w:rPr>
          <w:rFonts w:ascii="Times New Roman" w:eastAsia="Times New Roman" w:hAnsi="Times New Roman" w:cs="Times New Roman"/>
          <w:sz w:val="28"/>
          <w:szCs w:val="28"/>
        </w:rPr>
        <w:t>Курбацкий</w:t>
      </w:r>
      <w:proofErr w:type="spellEnd"/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, ул. Свободы 11 «а».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>Музей состоит из 2 помещений: зал для экспозиции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, кабинет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Здание построено в 2006 году.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>Музей принадлежит Управлению культуры муниципального образования г</w:t>
      </w:r>
      <w:r w:rsidR="00173170">
        <w:rPr>
          <w:rFonts w:ascii="Times New Roman" w:eastAsia="Times New Roman" w:hAnsi="Times New Roman" w:cs="Times New Roman"/>
          <w:sz w:val="28"/>
          <w:szCs w:val="28"/>
        </w:rPr>
        <w:t>ород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-к</w:t>
      </w:r>
      <w:r w:rsidR="00173170">
        <w:rPr>
          <w:rFonts w:ascii="Times New Roman" w:eastAsia="Times New Roman" w:hAnsi="Times New Roman" w:cs="Times New Roman"/>
          <w:sz w:val="28"/>
          <w:szCs w:val="28"/>
        </w:rPr>
        <w:t>урорт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Анапа.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117" w:rsidRPr="004F59D3" w:rsidRDefault="004672E8" w:rsidP="003C2572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 культуры с</w:t>
      </w:r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>Бужор</w:t>
      </w:r>
      <w:proofErr w:type="spellEnd"/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2117" w:rsidRPr="004F59D3" w:rsidRDefault="004672E8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Адрес:</w:t>
      </w:r>
      <w:r w:rsidR="00173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73170">
        <w:rPr>
          <w:rFonts w:ascii="Times New Roman" w:eastAsia="Times New Roman" w:hAnsi="Times New Roman" w:cs="Times New Roman"/>
          <w:sz w:val="28"/>
          <w:szCs w:val="28"/>
        </w:rPr>
        <w:t>Анапский</w:t>
      </w:r>
      <w:proofErr w:type="spellEnd"/>
      <w:r w:rsidR="00173170"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>Бужор</w:t>
      </w:r>
      <w:proofErr w:type="spellEnd"/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>Солнечная</w:t>
      </w:r>
      <w:proofErr w:type="gramEnd"/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 xml:space="preserve">, д. 49.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>ДК состоит из 4 помещений: актовый зал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-1,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F59D3">
        <w:rPr>
          <w:rFonts w:ascii="Times New Roman" w:eastAsia="Times New Roman" w:hAnsi="Times New Roman" w:cs="Times New Roman"/>
          <w:sz w:val="28"/>
          <w:szCs w:val="28"/>
        </w:rPr>
        <w:t>игровая</w:t>
      </w:r>
      <w:proofErr w:type="gramEnd"/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комната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, коридор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, библиотека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Дом культуры основан в 1985 году. </w:t>
      </w:r>
    </w:p>
    <w:p w:rsidR="00E62117" w:rsidRPr="004F59D3" w:rsidRDefault="0037493A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 xml:space="preserve">Принадлежит Управлению культуры муниципального образования </w:t>
      </w:r>
      <w:r w:rsidR="00F173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ород-</w:t>
      </w:r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урорт</w:t>
      </w:r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 xml:space="preserve"> Анапа.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территории ДК расположена спортивная игровая площадка. </w:t>
      </w:r>
    </w:p>
    <w:p w:rsidR="00E62117" w:rsidRPr="004F59D3" w:rsidRDefault="001D3DFB" w:rsidP="003C2572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 краеведения</w:t>
      </w:r>
      <w:r w:rsidR="00344B60" w:rsidRPr="00344B60">
        <w:t xml:space="preserve"> </w:t>
      </w:r>
      <w:r w:rsidR="00344B60" w:rsidRPr="00344B60">
        <w:rPr>
          <w:rFonts w:ascii="Times New Roman" w:eastAsia="Times New Roman" w:hAnsi="Times New Roman" w:cs="Times New Roman"/>
          <w:sz w:val="28"/>
          <w:szCs w:val="28"/>
        </w:rPr>
        <w:t>ст. Анапская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>Народный музей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E62117" w:rsidRPr="004F59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proofErr w:type="spellStart"/>
      <w:r w:rsidR="00FC4724">
        <w:rPr>
          <w:rFonts w:ascii="Times New Roman" w:eastAsia="Times New Roman" w:hAnsi="Times New Roman" w:cs="Times New Roman"/>
          <w:sz w:val="28"/>
          <w:szCs w:val="28"/>
        </w:rPr>
        <w:t>Анапский</w:t>
      </w:r>
      <w:proofErr w:type="spellEnd"/>
      <w:r w:rsidR="00FC4724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ст. Анапская, ул. </w:t>
      </w:r>
      <w:proofErr w:type="gramStart"/>
      <w:r w:rsidRPr="004F59D3">
        <w:rPr>
          <w:rFonts w:ascii="Times New Roman" w:eastAsia="Times New Roman" w:hAnsi="Times New Roman" w:cs="Times New Roman"/>
          <w:sz w:val="28"/>
          <w:szCs w:val="28"/>
        </w:rPr>
        <w:t>Комсомольская</w:t>
      </w:r>
      <w:proofErr w:type="gramEnd"/>
      <w:r w:rsidRPr="004F59D3">
        <w:rPr>
          <w:rFonts w:ascii="Times New Roman" w:eastAsia="Times New Roman" w:hAnsi="Times New Roman" w:cs="Times New Roman"/>
          <w:sz w:val="28"/>
          <w:szCs w:val="28"/>
        </w:rPr>
        <w:t>, д. 70/1.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>Музей состоит из 3 помещений: зал для экспозиции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, мастерская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4F59D3">
        <w:rPr>
          <w:rFonts w:ascii="Times New Roman" w:eastAsia="Times New Roman" w:hAnsi="Times New Roman" w:cs="Times New Roman"/>
          <w:sz w:val="28"/>
          <w:szCs w:val="28"/>
        </w:rPr>
        <w:t>подсобное</w:t>
      </w:r>
      <w:proofErr w:type="gramEnd"/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помещение</w:t>
      </w:r>
      <w:r w:rsidR="008839F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>Музей основан в 1967 году. Основание Постановление главы город</w:t>
      </w:r>
      <w:r w:rsidR="001D3DFB">
        <w:rPr>
          <w:rFonts w:ascii="Times New Roman" w:eastAsia="Times New Roman" w:hAnsi="Times New Roman" w:cs="Times New Roman"/>
          <w:sz w:val="28"/>
          <w:szCs w:val="28"/>
        </w:rPr>
        <w:t>а Анапа от 02.04.1967г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Звание «Народный» присвоено 1 апреля 1995 года.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Здание построено в 1956 году. </w:t>
      </w:r>
    </w:p>
    <w:p w:rsidR="00E62117" w:rsidRPr="004F59D3" w:rsidRDefault="00E62117" w:rsidP="003C2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Музей принадлежит КУМИ г-к Анапа, Управлению культуры муниципального образования г-к Анапа.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b/>
          <w:i/>
          <w:sz w:val="28"/>
          <w:szCs w:val="28"/>
        </w:rPr>
        <w:t>- Взаимодействие с различными ведомствами, организациями: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МБУК «Анапская ЦКС» взаимодействует с Управлением культуры </w:t>
      </w:r>
      <w:r w:rsidR="005035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г-к Анапа, с депутатами Совета МО г-к Анапа,</w:t>
      </w:r>
      <w:r w:rsidR="008B67AA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8A79E5">
        <w:rPr>
          <w:rFonts w:ascii="Times New Roman" w:eastAsia="Times New Roman" w:hAnsi="Times New Roman" w:cs="Times New Roman"/>
          <w:sz w:val="28"/>
          <w:szCs w:val="28"/>
        </w:rPr>
        <w:t xml:space="preserve">аконодательное </w:t>
      </w:r>
      <w:r w:rsidR="00C16A4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A79E5">
        <w:rPr>
          <w:rFonts w:ascii="Times New Roman" w:eastAsia="Times New Roman" w:hAnsi="Times New Roman" w:cs="Times New Roman"/>
          <w:sz w:val="28"/>
          <w:szCs w:val="28"/>
        </w:rPr>
        <w:t>обрание края</w:t>
      </w:r>
      <w:r w:rsidR="008B67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Социальной защитой населения, </w:t>
      </w:r>
      <w:proofErr w:type="spellStart"/>
      <w:r w:rsidRPr="004F59D3">
        <w:rPr>
          <w:rFonts w:ascii="Times New Roman" w:eastAsia="Times New Roman" w:hAnsi="Times New Roman" w:cs="Times New Roman"/>
          <w:sz w:val="28"/>
          <w:szCs w:val="28"/>
        </w:rPr>
        <w:t>Анапской</w:t>
      </w:r>
      <w:proofErr w:type="spellEnd"/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администрацией, образовательными учреждениями Анапского сельского округа, «Молодежь </w:t>
      </w:r>
      <w:r w:rsidRPr="004F59D3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век» (ПМК), </w:t>
      </w:r>
      <w:r w:rsidR="008B67AA">
        <w:rPr>
          <w:rFonts w:ascii="Times New Roman" w:eastAsia="Times New Roman" w:hAnsi="Times New Roman" w:cs="Times New Roman"/>
          <w:sz w:val="28"/>
          <w:szCs w:val="28"/>
        </w:rPr>
        <w:t xml:space="preserve">Совет Ветеранов Анапского сельского округа, 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F393B">
        <w:rPr>
          <w:rFonts w:ascii="Times New Roman" w:eastAsia="Times New Roman" w:hAnsi="Times New Roman" w:cs="Times New Roman"/>
          <w:sz w:val="28"/>
          <w:szCs w:val="28"/>
        </w:rPr>
        <w:t>чреждения здравоохранения, ЦБС</w:t>
      </w:r>
      <w:r w:rsidR="00675E3E">
        <w:rPr>
          <w:rFonts w:ascii="Times New Roman" w:eastAsia="Times New Roman" w:hAnsi="Times New Roman" w:cs="Times New Roman"/>
          <w:sz w:val="28"/>
          <w:szCs w:val="28"/>
        </w:rPr>
        <w:t>, Пункт полиции станицы Анапская</w:t>
      </w:r>
      <w:r w:rsidR="000F39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2117" w:rsidRPr="004F59D3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117" w:rsidRDefault="00E62117" w:rsidP="003C2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1A9C">
        <w:rPr>
          <w:rFonts w:ascii="Times New Roman" w:eastAsia="Times New Roman" w:hAnsi="Times New Roman" w:cs="Times New Roman"/>
          <w:b/>
          <w:i/>
          <w:sz w:val="28"/>
          <w:szCs w:val="28"/>
        </w:rPr>
        <w:t>- Потребность в кадрах:</w:t>
      </w:r>
    </w:p>
    <w:p w:rsidR="00A013ED" w:rsidRPr="004F59D3" w:rsidRDefault="00A013ED" w:rsidP="00BB3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117" w:rsidRPr="00E80812" w:rsidRDefault="00E62117" w:rsidP="004F59D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812">
        <w:rPr>
          <w:rFonts w:ascii="Times New Roman" w:eastAsia="Times New Roman" w:hAnsi="Times New Roman" w:cs="Times New Roman"/>
          <w:b/>
          <w:sz w:val="28"/>
          <w:szCs w:val="28"/>
        </w:rPr>
        <w:t>Реализация целевых региональных прог</w:t>
      </w:r>
      <w:r w:rsidR="00EC5E92" w:rsidRPr="00E80812">
        <w:rPr>
          <w:rFonts w:ascii="Times New Roman" w:eastAsia="Times New Roman" w:hAnsi="Times New Roman" w:cs="Times New Roman"/>
          <w:b/>
          <w:sz w:val="28"/>
          <w:szCs w:val="28"/>
        </w:rPr>
        <w:t>рамм культурного развития в 2015</w:t>
      </w:r>
      <w:r w:rsidRPr="00E8081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году:</w:t>
      </w:r>
    </w:p>
    <w:p w:rsidR="00E62117" w:rsidRPr="00E80812" w:rsidRDefault="00E62117" w:rsidP="004F59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80812">
        <w:rPr>
          <w:rFonts w:ascii="Times New Roman" w:eastAsia="Times New Roman" w:hAnsi="Times New Roman" w:cs="Times New Roman"/>
          <w:b/>
          <w:sz w:val="28"/>
          <w:szCs w:val="28"/>
        </w:rPr>
        <w:t>Долгосрочная муниципальная целевая программа «Культура Анапы</w:t>
      </w:r>
      <w:r w:rsidR="0050355A" w:rsidRPr="00E8081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EC5E92" w:rsidRPr="00E80812">
        <w:rPr>
          <w:rFonts w:ascii="Times New Roman" w:eastAsia="Times New Roman" w:hAnsi="Times New Roman" w:cs="Times New Roman"/>
          <w:b/>
          <w:sz w:val="28"/>
          <w:szCs w:val="28"/>
        </w:rPr>
        <w:t xml:space="preserve"> (2012-2015</w:t>
      </w:r>
      <w:r w:rsidRPr="00E80812">
        <w:rPr>
          <w:rFonts w:ascii="Times New Roman" w:eastAsia="Times New Roman" w:hAnsi="Times New Roman" w:cs="Times New Roman"/>
          <w:b/>
          <w:sz w:val="28"/>
          <w:szCs w:val="28"/>
        </w:rPr>
        <w:t>гг.)</w:t>
      </w:r>
    </w:p>
    <w:p w:rsidR="00E96955" w:rsidRDefault="00E62117" w:rsidP="00EB3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12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данной программы </w:t>
      </w:r>
      <w:r w:rsidR="0013695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80812">
        <w:rPr>
          <w:rFonts w:ascii="Times New Roman" w:eastAsia="Times New Roman" w:hAnsi="Times New Roman" w:cs="Times New Roman"/>
          <w:sz w:val="28"/>
          <w:szCs w:val="28"/>
        </w:rPr>
        <w:t xml:space="preserve">МБУК «Анапская ЦКС» </w:t>
      </w:r>
      <w:r w:rsidR="00136954" w:rsidRPr="005E5030">
        <w:rPr>
          <w:rFonts w:ascii="Times New Roman" w:eastAsia="Times New Roman" w:hAnsi="Times New Roman" w:cs="Times New Roman"/>
          <w:sz w:val="28"/>
          <w:szCs w:val="28"/>
        </w:rPr>
        <w:t>регулярно проводятся</w:t>
      </w:r>
      <w:r w:rsidRPr="005E5030">
        <w:rPr>
          <w:rFonts w:ascii="Times New Roman" w:eastAsia="Times New Roman" w:hAnsi="Times New Roman" w:cs="Times New Roman"/>
          <w:sz w:val="28"/>
          <w:szCs w:val="28"/>
        </w:rPr>
        <w:t xml:space="preserve"> концерты и мероприятия, посвященные социально-</w:t>
      </w:r>
      <w:r w:rsidRPr="00E80812">
        <w:rPr>
          <w:rFonts w:ascii="Times New Roman" w:eastAsia="Times New Roman" w:hAnsi="Times New Roman" w:cs="Times New Roman"/>
          <w:sz w:val="28"/>
          <w:szCs w:val="28"/>
        </w:rPr>
        <w:t>значимым праздникам</w:t>
      </w:r>
      <w:r w:rsidR="00136954">
        <w:rPr>
          <w:rFonts w:ascii="Times New Roman" w:eastAsia="Times New Roman" w:hAnsi="Times New Roman" w:cs="Times New Roman"/>
          <w:sz w:val="28"/>
          <w:szCs w:val="28"/>
        </w:rPr>
        <w:t xml:space="preserve">. Мероприятия проводятся </w:t>
      </w:r>
      <w:r w:rsidRPr="00E80812">
        <w:rPr>
          <w:rFonts w:ascii="Times New Roman" w:eastAsia="Times New Roman" w:hAnsi="Times New Roman" w:cs="Times New Roman"/>
          <w:sz w:val="28"/>
          <w:szCs w:val="28"/>
        </w:rPr>
        <w:t xml:space="preserve"> с целью привлечения населения всех возрастов к культурному проведени</w:t>
      </w:r>
      <w:r w:rsidR="00714C59">
        <w:rPr>
          <w:rFonts w:ascii="Times New Roman" w:eastAsia="Times New Roman" w:hAnsi="Times New Roman" w:cs="Times New Roman"/>
          <w:sz w:val="28"/>
          <w:szCs w:val="28"/>
        </w:rPr>
        <w:t>ю свободного времени, пропаганды</w:t>
      </w:r>
      <w:r w:rsidRPr="00E80812">
        <w:rPr>
          <w:rFonts w:ascii="Times New Roman" w:eastAsia="Times New Roman" w:hAnsi="Times New Roman" w:cs="Times New Roman"/>
          <w:sz w:val="28"/>
          <w:szCs w:val="28"/>
        </w:rPr>
        <w:t xml:space="preserve"> совокупности ма</w:t>
      </w:r>
      <w:r w:rsidR="00136954">
        <w:rPr>
          <w:rFonts w:ascii="Times New Roman" w:eastAsia="Times New Roman" w:hAnsi="Times New Roman" w:cs="Times New Roman"/>
          <w:sz w:val="28"/>
          <w:szCs w:val="28"/>
        </w:rPr>
        <w:t>териальных и духовных ценностей</w:t>
      </w:r>
      <w:r w:rsidRPr="00E808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2E5B" w:rsidRPr="00E80812">
        <w:rPr>
          <w:rFonts w:ascii="Times New Roman" w:eastAsia="Times New Roman" w:hAnsi="Times New Roman" w:cs="Times New Roman"/>
          <w:sz w:val="28"/>
          <w:szCs w:val="28"/>
        </w:rPr>
        <w:t xml:space="preserve">Наиболее яркие </w:t>
      </w:r>
      <w:r w:rsidR="00E82E5B" w:rsidRPr="005E5030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за </w:t>
      </w:r>
      <w:r w:rsidR="00E72C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E82E5B" w:rsidRPr="005E5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CDD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="00E82E5B" w:rsidRPr="005E50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2CDD" w:rsidRDefault="00EA1F7B" w:rsidP="0021365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7 июля 2015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 w:rsidR="00EB554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</w:t>
      </w: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оме </w:t>
      </w:r>
      <w:r w:rsidR="00EB554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ультуры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станицы Анапская</w:t>
      </w:r>
      <w:r w:rsidR="00EB554E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состоялась тематическая игровая</w:t>
      </w:r>
      <w:r w:rsidR="00EB554E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программа, в преддверии Всероссийского дня семьи, любви и верности «Люблю тебя, моя семья!». Ведущая (заведующая отделом по работе с детьми и молодежью, </w:t>
      </w:r>
      <w:proofErr w:type="spellStart"/>
      <w:r w:rsidR="00EB554E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Сетямина</w:t>
      </w:r>
      <w:proofErr w:type="spellEnd"/>
      <w:r w:rsidR="00EB554E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Зоя </w:t>
      </w:r>
      <w:r w:rsidR="00EB554E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Юрьевна) подготовила и провела ряд конкурсов по теме, посвященной семье и семейным традициям. Мероприятие проходило в два этапа: первый – вопросы и загадки на эрудицию и второй – конкурсная игра. В игре принимали участники нескольких команд: ребята летней культурно-досуговой площадки ДК ст. Анапская (команда «</w:t>
      </w:r>
      <w:proofErr w:type="spellStart"/>
      <w:r w:rsidR="00EB554E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Виктори</w:t>
      </w:r>
      <w:proofErr w:type="spellEnd"/>
      <w:r w:rsidR="00EB554E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»), дети МБОУ</w:t>
      </w:r>
      <w:r w:rsidR="00921F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B554E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ООШ № 21 (команда «Непоседа»), ребята библиотеки №7 (команда «Лучики»). Дети соревновались, показывая, какая команда дружнее. Веселые конкурсы, такие </w:t>
      </w:r>
      <w:r w:rsidR="00EB554E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как: «Танцуем вместе», «Сиртаки», «Родео», «Джигитовка», «Плясовая», «Гусеница» и самый увлекательный конкурс, где потребовалась точность и сноровка «Кот в мешке», за который ребята получили призы. Все команды успешно прошли </w:t>
      </w:r>
      <w:proofErr w:type="gramStart"/>
      <w:r w:rsidR="00EB554E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испытания</w:t>
      </w:r>
      <w:proofErr w:type="gramEnd"/>
      <w:r w:rsidR="00EB554E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победила «дружба».  Команды были награждены грамотами за активное участие.</w:t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7 августа 2015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ода в 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>Доме Культуры станицы Анапская</w:t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состоялся спортивный праздник, посвященный Дню физкультурника «Мы с детства хотим быть сильней и смелей!» Спортивный праздник начался с показательных выст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>уплений спортсменов ст. Анапская</w:t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футболистов, боксеров, дзюдоистов, которые продемонстрировали виды спорта. Под бурные аплодисменты зрители приветствовали </w:t>
      </w:r>
      <w:proofErr w:type="gram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приглашенных</w:t>
      </w:r>
      <w:proofErr w:type="gram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качестве почетных гостей и участников праздника были приглашены: директор Детской Юношеской Спортивной Школы №7 Виталий 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Ананьевич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Яковлев, тренер-преподаватель высшей категории, мастер спорта СССР Детской Юношеской Спортивной Школы №7 по стрельбе из лука 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Рафис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Мансурович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Махмутов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тренер-преподаватель по футболу Детской Юношеской Спортивной Школы №7 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Руджий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Рефатович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Юнусов, тренер высшей категории Евгений 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Евгениевич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Пешко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, директор спортивного центра «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SunFit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Gym</w:t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» Константин Юрьевич</w:t>
      </w:r>
      <w:proofErr w:type="gram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Суставов, мастер спорта России, тренер высшей категории Детской Юношеской Спортивной Школы №4 Муртаз 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Валикович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Габечия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, кандидат в мастера спорта по легкой атлетике Юлия Петровна Марецкая. В честь празднования Всероссийского Дня физкультурника приглашенным участникам были вручены грамоты почетным гостем – заместителем главы администрации Анапского сельского округа Татьяной Николаевной Новиковой. Самым ярким событием праздника стала спортивная эстафета, где развернулась серьезная борьба за победу. Строгое жюри оценивало команду «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Виктори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(дети летней культурно-досуговой площадки) и команду «Анапская Спарта» (дети-воспитанники Ю.П. Марецкой). Ведущая, заведующая отделом по работе с детьми и молодежью 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Сетямина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>Зоя</w:t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Юрьевна, и со-ведущая Мария Хижняк провели такие конкурсы и эстафеты, как «Разминка», «Бег со скакалкой», «Бег с мячом», «Бег на скорость», «Перекати поле», «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Прыгунки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«Палочки-выручалочки», «Меткий стрелок», «Лягушиные бега». В завершении игровой программы победили юные спортсмены, команда «Анапская Спарта», дети дружно и весело поздравили друг друга и сфотографировались на память. Все дети получили грамоты за активное участие от директора Детской Юношеской Спортивной Школы №7 Виталия 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Ананьевича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Яковлева, который пожелал детям новых спортивных достижений и побед. Праздник для ребят получился на славу!</w:t>
      </w:r>
      <w:r w:rsid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66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000F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000F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ab/>
      </w:r>
      <w:r w:rsidR="00C525F9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3 сентября 2015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525F9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России отмечается День солидарности в борьбе с терроризмом. Эта  памятная дата в России, установленная федеральным законом «О днях воинской славы России» от 6 июля 2005 года, неразрывно связана с трагическими событиями в Беслане в память о жертвах терроризма</w:t>
      </w:r>
      <w:r w:rsidR="00F46708">
        <w:rPr>
          <w:rFonts w:ascii="Times New Roman" w:eastAsia="Calibri" w:hAnsi="Times New Roman" w:cs="Times New Roman"/>
          <w:sz w:val="28"/>
          <w:szCs w:val="28"/>
          <w:lang w:eastAsia="en-US"/>
        </w:rPr>
        <w:t>. В</w:t>
      </w:r>
      <w:r w:rsidR="00192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доме культуры ст.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Анапская</w:t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прошёл концерт – акция «Возьмёмся за руки друзья!», подготов</w:t>
      </w:r>
      <w:r w:rsidR="00F46708">
        <w:rPr>
          <w:rFonts w:ascii="Times New Roman" w:eastAsia="Calibri" w:hAnsi="Times New Roman" w:cs="Times New Roman"/>
          <w:sz w:val="28"/>
          <w:szCs w:val="28"/>
          <w:lang w:eastAsia="en-US"/>
        </w:rPr>
        <w:t>ленный</w:t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режиссером Д</w:t>
      </w:r>
      <w:r w:rsidR="00F467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ома </w:t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F46708">
        <w:rPr>
          <w:rFonts w:ascii="Times New Roman" w:eastAsia="Calibri" w:hAnsi="Times New Roman" w:cs="Times New Roman"/>
          <w:sz w:val="28"/>
          <w:szCs w:val="28"/>
          <w:lang w:eastAsia="en-US"/>
        </w:rPr>
        <w:t>ультуры</w:t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Оксаной 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Толкуновой</w:t>
      </w:r>
      <w:proofErr w:type="spellEnd"/>
      <w:r w:rsidR="00F467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F4670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риглашенные в зале ученики старших классов </w:t>
      </w:r>
      <w:r w:rsidR="00F467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МБОУ </w:t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ООШ№21 и </w:t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МБОУ </w:t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СОШ№12 с пониманием вслушивались в историю трагических событий 2004 года, всматривались в кадры фильма  «Беслан»</w:t>
      </w:r>
      <w:r w:rsidR="00F467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подготовленный </w:t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руководителем образцовой художественной детской телевизионной </w:t>
      </w:r>
      <w:r w:rsidR="00F46708">
        <w:rPr>
          <w:rFonts w:ascii="Times New Roman" w:eastAsia="Calibri" w:hAnsi="Times New Roman" w:cs="Times New Roman"/>
          <w:sz w:val="28"/>
          <w:szCs w:val="28"/>
          <w:lang w:eastAsia="en-US"/>
        </w:rPr>
        <w:t>студии «Колибри» Ковалевой Г.Г. В</w:t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программе акции приняли участие участники образцового художественного ансамбля народного танца «Ритмы планеты» и ансамбля народного танца «Радуга»</w:t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руководителем которого является </w:t>
      </w:r>
      <w:r w:rsidR="00F467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Наталья</w:t>
      </w:r>
      <w:proofErr w:type="gramEnd"/>
      <w:r w:rsidR="00F467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Брагина; участники </w:t>
      </w:r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образцового художественного коллектива художественного слова «Отражение» Елизавета Королёва и Анастасия </w:t>
      </w:r>
      <w:proofErr w:type="spellStart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Сугоняк</w:t>
      </w:r>
      <w:proofErr w:type="spellEnd"/>
      <w:r w:rsidR="00B66B65" w:rsidRPr="00B66B65">
        <w:rPr>
          <w:rFonts w:ascii="Times New Roman" w:eastAsia="Calibri" w:hAnsi="Times New Roman" w:cs="Times New Roman"/>
          <w:sz w:val="28"/>
          <w:szCs w:val="28"/>
          <w:lang w:eastAsia="en-US"/>
        </w:rPr>
        <w:t>. Ведущие призывали молодое поколение дружить ведь</w:t>
      </w:r>
      <w:r w:rsidR="00B66B65" w:rsidRPr="00B66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вместе мы сможем обеспечить спокойный сон </w:t>
      </w:r>
      <w:proofErr w:type="gramStart"/>
      <w:r w:rsidR="00B66B65" w:rsidRPr="00B66B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B66B65" w:rsidRPr="00B66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просыпаясь, не бояться, что завтра будет взорван ещё один дом, будет захвачена ещё одна школа, будет убит ещё один неповинный ребёнок. Мы были и всегда будем сильнее наших врагов. Так же в зале присутствовали почетные гости</w:t>
      </w:r>
      <w:r w:rsidR="00F4670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66B65" w:rsidRPr="00B66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заместитель главы администрации Анапского сельского округа Татьяна Николаевна Новикова и председатель молодежного совета при главе МО г-к Анапа Иван Марченко</w:t>
      </w:r>
      <w:r w:rsidR="00F46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F4670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66B65" w:rsidRPr="00B66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обращении к ребятам звучали слова благодарности за участие в значимых и памятных  мероприя</w:t>
      </w:r>
      <w:r w:rsidR="00A000F3">
        <w:rPr>
          <w:rFonts w:ascii="Times New Roman" w:eastAsia="Times New Roman" w:hAnsi="Times New Roman" w:cs="Times New Roman"/>
          <w:color w:val="000000"/>
          <w:sz w:val="28"/>
          <w:szCs w:val="28"/>
        </w:rPr>
        <w:t>тиях Анапского сельского округа.</w:t>
      </w:r>
      <w:r w:rsidR="00F4670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4670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28C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28C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000F3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18 сентября 2015</w:t>
      </w: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000F3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</w:t>
      </w:r>
      <w:r w:rsidR="00A000F3" w:rsidRPr="00A000F3">
        <w:rPr>
          <w:rFonts w:ascii="Times New Roman" w:eastAsia="Calibri" w:hAnsi="Times New Roman" w:cs="Times New Roman"/>
          <w:sz w:val="28"/>
          <w:szCs w:val="28"/>
          <w:lang w:eastAsia="en-US"/>
        </w:rPr>
        <w:t>же традицио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>нно творческий коллектив Дома К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>ультуры ст. Анапская</w:t>
      </w:r>
      <w:r w:rsidR="00A000F3" w:rsidRPr="00A00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принимает участие в празднике </w:t>
      </w:r>
      <w:proofErr w:type="spellStart"/>
      <w:r w:rsidR="00A000F3" w:rsidRPr="00A000F3">
        <w:rPr>
          <w:rFonts w:ascii="Times New Roman" w:eastAsia="Calibri" w:hAnsi="Times New Roman" w:cs="Times New Roman"/>
          <w:sz w:val="28"/>
          <w:szCs w:val="28"/>
          <w:lang w:eastAsia="en-US"/>
        </w:rPr>
        <w:t>Гостагаевского</w:t>
      </w:r>
      <w:proofErr w:type="spellEnd"/>
      <w:r w:rsidR="00A000F3" w:rsidRPr="00A00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округа «</w:t>
      </w:r>
      <w:proofErr w:type="spellStart"/>
      <w:r w:rsidR="00A000F3" w:rsidRPr="00A000F3">
        <w:rPr>
          <w:rFonts w:ascii="Times New Roman" w:eastAsia="Calibri" w:hAnsi="Times New Roman" w:cs="Times New Roman"/>
          <w:sz w:val="28"/>
          <w:szCs w:val="28"/>
          <w:lang w:eastAsia="en-US"/>
        </w:rPr>
        <w:t>Гостагаевские</w:t>
      </w:r>
      <w:proofErr w:type="spellEnd"/>
      <w:r w:rsidR="00A000F3" w:rsidRPr="00A00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встречи» с участием артистов театра и кино  </w:t>
      </w:r>
      <w:r w:rsidR="00A000F3" w:rsidRPr="00A000F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XXIV</w:t>
      </w:r>
      <w:r w:rsidR="00A000F3" w:rsidRPr="00A00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Открытого фестиваля кино стран СНГ, Латвии, Литвы и Эстонии «</w:t>
      </w:r>
      <w:proofErr w:type="spellStart"/>
      <w:r w:rsidR="00A000F3" w:rsidRPr="00A000F3">
        <w:rPr>
          <w:rFonts w:ascii="Times New Roman" w:eastAsia="Calibri" w:hAnsi="Times New Roman" w:cs="Times New Roman"/>
          <w:sz w:val="28"/>
          <w:szCs w:val="28"/>
          <w:lang w:eastAsia="en-US"/>
        </w:rPr>
        <w:t>КиноШок</w:t>
      </w:r>
      <w:proofErr w:type="spellEnd"/>
      <w:r w:rsidR="00A000F3" w:rsidRPr="00A000F3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  <w:proofErr w:type="gramEnd"/>
      <w:r w:rsidR="00A000F3" w:rsidRPr="00A00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этом году на курене  Анапского сельского округа представляли участников форума органов территориального общественного самоуправления, с участием ОТОС Анапского сельского округа была разыграна сказка «О  славном путешествии отпрысков земли </w:t>
      </w:r>
      <w:proofErr w:type="spellStart"/>
      <w:r w:rsidR="00A000F3" w:rsidRPr="00A000F3">
        <w:rPr>
          <w:rFonts w:ascii="Times New Roman" w:eastAsia="Calibri" w:hAnsi="Times New Roman" w:cs="Times New Roman"/>
          <w:sz w:val="28"/>
          <w:szCs w:val="28"/>
          <w:lang w:eastAsia="en-US"/>
        </w:rPr>
        <w:t>Анапской</w:t>
      </w:r>
      <w:proofErr w:type="spellEnd"/>
      <w:r w:rsidR="00A000F3" w:rsidRPr="00A000F3">
        <w:rPr>
          <w:rFonts w:ascii="Times New Roman" w:eastAsia="Calibri" w:hAnsi="Times New Roman" w:cs="Times New Roman"/>
          <w:sz w:val="28"/>
          <w:szCs w:val="28"/>
          <w:lang w:eastAsia="en-US"/>
        </w:rPr>
        <w:t>». Звучали песни в исполнении народного хорового коллектива «Русские узоры», а образцовый художественный ансамбль казачьего танца «Казачья воля» украсил курень  танцами</w:t>
      </w:r>
      <w:r w:rsidR="0031470A">
        <w:rPr>
          <w:rFonts w:ascii="Calibri" w:eastAsia="Calibri" w:hAnsi="Calibri" w:cs="Times New Roman"/>
          <w:sz w:val="28"/>
          <w:szCs w:val="28"/>
          <w:lang w:eastAsia="en-US"/>
        </w:rPr>
        <w:t>.</w:t>
      </w:r>
      <w:r w:rsidR="00A15CB1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="00A15CB1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="00A15CB1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="00A15CB1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="00A15CB1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="00A15CB1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="00A15CB1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="00A15CB1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="00A15CB1" w:rsidRPr="00A15C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Традиционно художественная самодеятельность МБУК «Анапская ЦКС» принимает активное  участие  в общегородских и социально </w:t>
      </w:r>
      <w:proofErr w:type="gramStart"/>
      <w:r w:rsidR="00A15CB1" w:rsidRPr="00A15CB1">
        <w:rPr>
          <w:rFonts w:ascii="Times New Roman" w:eastAsia="Calibri" w:hAnsi="Times New Roman" w:cs="Times New Roman"/>
          <w:sz w:val="28"/>
          <w:szCs w:val="28"/>
          <w:lang w:eastAsia="en-US"/>
        </w:rPr>
        <w:t>–з</w:t>
      </w:r>
      <w:proofErr w:type="gramEnd"/>
      <w:r w:rsidR="00A15CB1" w:rsidRPr="00A15CB1">
        <w:rPr>
          <w:rFonts w:ascii="Times New Roman" w:eastAsia="Calibri" w:hAnsi="Times New Roman" w:cs="Times New Roman"/>
          <w:sz w:val="28"/>
          <w:szCs w:val="28"/>
          <w:lang w:eastAsia="en-US"/>
        </w:rPr>
        <w:t>начимых мероприятиях проводимых в городе – курорте Анапа 19 сентября 2015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15CB1" w:rsidRPr="00A15CB1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>ода</w:t>
      </w:r>
      <w:r w:rsidR="00A15CB1" w:rsidRPr="00A15C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День города и 72 – й годовщины освобождения Анапы и </w:t>
      </w:r>
      <w:r w:rsidR="00A15CB1" w:rsidRPr="00A15CB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Анапского района от </w:t>
      </w:r>
      <w:proofErr w:type="spellStart"/>
      <w:r w:rsidR="00A15CB1" w:rsidRPr="00A15CB1">
        <w:rPr>
          <w:rFonts w:ascii="Times New Roman" w:eastAsia="Calibri" w:hAnsi="Times New Roman" w:cs="Times New Roman"/>
          <w:sz w:val="28"/>
          <w:szCs w:val="28"/>
          <w:lang w:eastAsia="en-US"/>
        </w:rPr>
        <w:t>немецко</w:t>
      </w:r>
      <w:proofErr w:type="spellEnd"/>
      <w:r w:rsidR="00A15CB1" w:rsidRPr="00A15C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фашистских захватчиков солисты образцового – художественного эстрадного вокально – хореографического ансамбля «Друзья» приняли участие  в патриотической акции у памятника «Русские ворота», а участники народного театр</w:t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>а костюма</w:t>
      </w:r>
      <w:r w:rsidR="00A15CB1" w:rsidRPr="00A15C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«Мэри –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15CB1" w:rsidRPr="00A15C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Эн» в фестивале колокольного звона и духовного песнопения  «Благовест у моря 2015» в сквере </w:t>
      </w:r>
      <w:proofErr w:type="spellStart"/>
      <w:r w:rsidR="00A15CB1" w:rsidRPr="00A15CB1">
        <w:rPr>
          <w:rFonts w:ascii="Times New Roman" w:eastAsia="Calibri" w:hAnsi="Times New Roman" w:cs="Times New Roman"/>
          <w:sz w:val="28"/>
          <w:szCs w:val="28"/>
          <w:lang w:eastAsia="en-US"/>
        </w:rPr>
        <w:t>Гудовича</w:t>
      </w:r>
      <w:proofErr w:type="spellEnd"/>
      <w:r w:rsidR="00A15CB1" w:rsidRPr="00A15CB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15CB1" w:rsidRPr="00A15C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23 сентября 2015 года</w:t>
      </w:r>
      <w:r w:rsidRPr="00EA1F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 краеведения 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>станицы Анапская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провел мероприятие</w:t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A1F7B">
        <w:rPr>
          <w:rFonts w:ascii="Times New Roman" w:eastAsia="Calibri" w:hAnsi="Times New Roman" w:cs="Times New Roman"/>
          <w:sz w:val="28"/>
          <w:szCs w:val="28"/>
          <w:lang w:eastAsia="en-US"/>
        </w:rPr>
        <w:t>«Память св</w:t>
      </w:r>
      <w:r w:rsidR="00E72CDD">
        <w:rPr>
          <w:rFonts w:ascii="Times New Roman" w:eastAsia="Calibri" w:hAnsi="Times New Roman" w:cs="Times New Roman"/>
          <w:sz w:val="28"/>
          <w:szCs w:val="28"/>
          <w:lang w:eastAsia="en-US"/>
        </w:rPr>
        <w:t>ященна», экскурсия посвященная Д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>ню освобождения станицы Анапская</w:t>
      </w:r>
      <w:r w:rsidRPr="00EA1F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немецко-фашистских захватчиков.  21 сентября – знаменат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>ельная дата для станицы Анапская</w:t>
      </w:r>
      <w:r w:rsidRPr="00EA1F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- 72 года освобождения станицы. Ребята вспомнили, как проходило освобождение </w:t>
      </w:r>
      <w:bookmarkStart w:id="0" w:name="_GoBack"/>
      <w:bookmarkEnd w:id="0"/>
      <w:r w:rsidRPr="00EA1F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станицы, героев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освободителей и простых воинов.</w:t>
      </w:r>
      <w:r w:rsidR="00E72CD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72CD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72CD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72CD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72CD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72CDD" w:rsidRPr="0042221C">
        <w:rPr>
          <w:rFonts w:ascii="Times New Roman" w:eastAsia="Calibri" w:hAnsi="Times New Roman" w:cs="Times New Roman"/>
          <w:sz w:val="28"/>
          <w:szCs w:val="28"/>
          <w:lang w:eastAsia="en-US"/>
        </w:rPr>
        <w:t>С 1 октября</w:t>
      </w:r>
      <w:r w:rsidR="00E72C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2015</w:t>
      </w:r>
      <w:r w:rsidR="00213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72CDD"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 w:rsidR="00912C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Доме Культуры станицы </w:t>
      </w:r>
      <w:r w:rsidR="00E72CDD" w:rsidRPr="009C3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Анапская </w:t>
      </w:r>
      <w:r w:rsidR="00E72C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состоялась </w:t>
      </w:r>
      <w:r w:rsidR="00E72CDD" w:rsidRPr="009C353D">
        <w:rPr>
          <w:rFonts w:ascii="Times New Roman" w:eastAsia="Calibri" w:hAnsi="Times New Roman" w:cs="Times New Roman"/>
          <w:sz w:val="28"/>
          <w:szCs w:val="28"/>
          <w:lang w:eastAsia="en-US"/>
        </w:rPr>
        <w:t>совместная выста</w:t>
      </w:r>
      <w:r w:rsidR="00213651">
        <w:rPr>
          <w:rFonts w:ascii="Times New Roman" w:eastAsia="Calibri" w:hAnsi="Times New Roman" w:cs="Times New Roman"/>
          <w:sz w:val="28"/>
          <w:szCs w:val="28"/>
          <w:lang w:eastAsia="en-US"/>
        </w:rPr>
        <w:t>вка с филиалом библиотеки №7 станицы</w:t>
      </w:r>
      <w:r w:rsidR="00E72CDD" w:rsidRPr="009C3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>пская</w:t>
      </w:r>
      <w:r w:rsidR="00213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посвященная 120 </w:t>
      </w:r>
      <w:proofErr w:type="spellStart"/>
      <w:r w:rsidR="00213651">
        <w:rPr>
          <w:rFonts w:ascii="Times New Roman" w:eastAsia="Calibri" w:hAnsi="Times New Roman" w:cs="Times New Roman"/>
          <w:sz w:val="28"/>
          <w:szCs w:val="28"/>
          <w:lang w:eastAsia="en-US"/>
        </w:rPr>
        <w:t>летию</w:t>
      </w:r>
      <w:proofErr w:type="spellEnd"/>
      <w:r w:rsidR="00213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Д</w:t>
      </w:r>
      <w:r w:rsidR="00E72CDD" w:rsidRPr="009C353D">
        <w:rPr>
          <w:rFonts w:ascii="Times New Roman" w:eastAsia="Calibri" w:hAnsi="Times New Roman" w:cs="Times New Roman"/>
          <w:sz w:val="28"/>
          <w:szCs w:val="28"/>
          <w:lang w:eastAsia="en-US"/>
        </w:rPr>
        <w:t>ня рожден</w:t>
      </w:r>
      <w:r w:rsidR="00213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ия С.А. Есенина и 145 </w:t>
      </w:r>
      <w:proofErr w:type="spellStart"/>
      <w:r w:rsidR="00213651">
        <w:rPr>
          <w:rFonts w:ascii="Times New Roman" w:eastAsia="Calibri" w:hAnsi="Times New Roman" w:cs="Times New Roman"/>
          <w:sz w:val="28"/>
          <w:szCs w:val="28"/>
          <w:lang w:eastAsia="en-US"/>
        </w:rPr>
        <w:t>летию</w:t>
      </w:r>
      <w:proofErr w:type="spellEnd"/>
      <w:r w:rsidR="00213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Д</w:t>
      </w:r>
      <w:r w:rsidR="00E72CDD" w:rsidRPr="009C353D">
        <w:rPr>
          <w:rFonts w:ascii="Times New Roman" w:eastAsia="Calibri" w:hAnsi="Times New Roman" w:cs="Times New Roman"/>
          <w:sz w:val="28"/>
          <w:szCs w:val="28"/>
          <w:lang w:eastAsia="en-US"/>
        </w:rPr>
        <w:t>ня рождения И. А. Бунина. В рамках Года Литературы - «Их имена звучат стихами». Выставку посетили дети и взрослые.</w:t>
      </w:r>
      <w:r w:rsidR="00213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36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136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136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136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136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136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72CDD" w:rsidRPr="003E3258">
        <w:rPr>
          <w:rFonts w:ascii="Times New Roman" w:eastAsia="Times New Roman" w:hAnsi="Times New Roman" w:cs="Times New Roman"/>
          <w:sz w:val="28"/>
          <w:szCs w:val="28"/>
        </w:rPr>
        <w:t>Бабушка... У каждо</w:t>
      </w:r>
      <w:r w:rsidR="00E72CDD" w:rsidRPr="003E3258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r w:rsidR="00E72CDD" w:rsidRPr="009C353D">
        <w:rPr>
          <w:rFonts w:ascii="Times New Roman" w:eastAsia="Times New Roman" w:hAnsi="Times New Roman" w:cs="Times New Roman"/>
          <w:sz w:val="28"/>
          <w:szCs w:val="28"/>
        </w:rPr>
        <w:t xml:space="preserve"> из нас с </w:t>
      </w:r>
      <w:proofErr w:type="gramStart"/>
      <w:r w:rsidR="00E72CDD" w:rsidRPr="009C353D">
        <w:rPr>
          <w:rFonts w:ascii="Times New Roman" w:eastAsia="Times New Roman" w:hAnsi="Times New Roman" w:cs="Times New Roman"/>
          <w:sz w:val="28"/>
          <w:szCs w:val="28"/>
        </w:rPr>
        <w:t>этим</w:t>
      </w:r>
      <w:proofErr w:type="gramEnd"/>
      <w:r w:rsidR="00E72CDD" w:rsidRPr="009C353D">
        <w:rPr>
          <w:rFonts w:ascii="Times New Roman" w:eastAsia="Times New Roman" w:hAnsi="Times New Roman" w:cs="Times New Roman"/>
          <w:sz w:val="28"/>
          <w:szCs w:val="28"/>
        </w:rPr>
        <w:t xml:space="preserve"> словом связаны вос</w:t>
      </w:r>
      <w:r w:rsidR="00E72CDD" w:rsidRPr="009C353D">
        <w:rPr>
          <w:rFonts w:ascii="Times New Roman" w:eastAsia="Times New Roman" w:hAnsi="Times New Roman" w:cs="Times New Roman"/>
          <w:sz w:val="28"/>
          <w:szCs w:val="28"/>
        </w:rPr>
        <w:softHyphen/>
        <w:t>поминания о детстве. Мы помним добрые глаза, тёплую улыбку и ласковые руки, которые гладили нас по головке или протягивали удивитель</w:t>
      </w:r>
      <w:r w:rsidR="00E72CDD" w:rsidRPr="009C353D">
        <w:rPr>
          <w:rFonts w:ascii="Times New Roman" w:eastAsia="Times New Roman" w:hAnsi="Times New Roman" w:cs="Times New Roman"/>
          <w:sz w:val="28"/>
          <w:szCs w:val="28"/>
        </w:rPr>
        <w:softHyphen/>
        <w:t>но вкусный и ароматный пирожок. Именно на этих теплых воспоминаниях родился необычный</w:t>
      </w:r>
      <w:r w:rsidR="00E72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CDD" w:rsidRPr="009C353D">
        <w:rPr>
          <w:rFonts w:ascii="Times New Roman" w:eastAsia="Times New Roman" w:hAnsi="Times New Roman" w:cs="Times New Roman"/>
          <w:sz w:val="28"/>
          <w:szCs w:val="28"/>
        </w:rPr>
        <w:t>конкурс на лучшую бабушку «Мама моей мамы!» Ведь настоящая женщина всегда привлекатель</w:t>
      </w:r>
      <w:r w:rsidR="00E72CDD" w:rsidRPr="009C353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на. Участницами конкурса стали Светлана Алексеевна Ковалевская, Наталья Андреевна </w:t>
      </w:r>
      <w:proofErr w:type="spellStart"/>
      <w:r w:rsidR="00E72CDD" w:rsidRPr="009C353D">
        <w:rPr>
          <w:rFonts w:ascii="Times New Roman" w:eastAsia="Times New Roman" w:hAnsi="Times New Roman" w:cs="Times New Roman"/>
          <w:sz w:val="28"/>
          <w:szCs w:val="28"/>
        </w:rPr>
        <w:t>Фомаидис</w:t>
      </w:r>
      <w:proofErr w:type="spellEnd"/>
      <w:r w:rsidR="00E72CDD" w:rsidRPr="009C353D">
        <w:rPr>
          <w:rFonts w:ascii="Times New Roman" w:eastAsia="Times New Roman" w:hAnsi="Times New Roman" w:cs="Times New Roman"/>
          <w:sz w:val="28"/>
          <w:szCs w:val="28"/>
        </w:rPr>
        <w:t xml:space="preserve">, Татьяна Ивановна Гритчина, Гульнар </w:t>
      </w:r>
      <w:proofErr w:type="spellStart"/>
      <w:r w:rsidR="00E72CDD" w:rsidRPr="009C353D">
        <w:rPr>
          <w:rFonts w:ascii="Times New Roman" w:eastAsia="Times New Roman" w:hAnsi="Times New Roman" w:cs="Times New Roman"/>
          <w:sz w:val="28"/>
          <w:szCs w:val="28"/>
        </w:rPr>
        <w:t>Акиевна</w:t>
      </w:r>
      <w:proofErr w:type="spellEnd"/>
      <w:r w:rsidR="00E72CDD" w:rsidRPr="009C3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2CDD" w:rsidRPr="009C353D">
        <w:rPr>
          <w:rFonts w:ascii="Times New Roman" w:eastAsia="Times New Roman" w:hAnsi="Times New Roman" w:cs="Times New Roman"/>
          <w:sz w:val="28"/>
          <w:szCs w:val="28"/>
        </w:rPr>
        <w:t>Ибадуллаева</w:t>
      </w:r>
      <w:proofErr w:type="spellEnd"/>
      <w:r w:rsidR="00E72C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72CDD" w:rsidRPr="009C353D">
        <w:rPr>
          <w:rFonts w:ascii="Times New Roman" w:eastAsia="Times New Roman" w:hAnsi="Times New Roman" w:cs="Times New Roman"/>
          <w:sz w:val="28"/>
          <w:szCs w:val="28"/>
        </w:rPr>
        <w:t xml:space="preserve">Наталья Вячеславовна Соломина. </w:t>
      </w:r>
      <w:r w:rsidR="00E72CDD" w:rsidRPr="009C35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Все бабушки — участницы  конкурса — сумели сохранить молодость души, остроту ума, красоту и обаяние.   И с энтузиазмом и огромной волей к победе принимали участие в предлагаемых им  испытаниях. Они с восторгом рассказывали о своих внуках, п</w:t>
      </w:r>
      <w:r w:rsidR="00E72C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освящая им стихи. Проверяли, на</w:t>
      </w:r>
      <w:r w:rsidR="00E72CDD" w:rsidRPr="009C35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сколько хорошо они могут понимать своих внуков в </w:t>
      </w:r>
      <w:r w:rsidR="00E72CDD" w:rsidRPr="009C353D">
        <w:rPr>
          <w:rFonts w:ascii="Times New Roman" w:eastAsia="Times New Roman" w:hAnsi="Times New Roman" w:cs="Times New Roman"/>
          <w:sz w:val="28"/>
          <w:szCs w:val="28"/>
        </w:rPr>
        <w:t xml:space="preserve"> конкурсе «Почемучек». Демонстрировали профессиональность в пеленании и исполнении колыбельных песен. А так же показали свои разнообразные творческие и кулинарные способности. Перед жюри стояла сложнейшая задача</w:t>
      </w:r>
      <w:r w:rsidR="00E72C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2CDD" w:rsidRPr="009C353D">
        <w:rPr>
          <w:rFonts w:ascii="Times New Roman" w:eastAsia="Times New Roman" w:hAnsi="Times New Roman" w:cs="Times New Roman"/>
          <w:sz w:val="28"/>
          <w:szCs w:val="28"/>
        </w:rPr>
        <w:t xml:space="preserve"> поэтому было решено присвоить каждой участнице определенное звание соответствующее их способностям. А зрители приняли участие в голосовании на Приз зрительских симпатий, который заслужила Гульнара </w:t>
      </w:r>
      <w:proofErr w:type="spellStart"/>
      <w:r w:rsidR="00E72CDD" w:rsidRPr="009C353D">
        <w:rPr>
          <w:rFonts w:ascii="Times New Roman" w:eastAsia="Times New Roman" w:hAnsi="Times New Roman" w:cs="Times New Roman"/>
          <w:sz w:val="28"/>
          <w:szCs w:val="28"/>
        </w:rPr>
        <w:t>Ибадуллаева</w:t>
      </w:r>
      <w:proofErr w:type="spellEnd"/>
      <w:r w:rsidR="00E72CDD" w:rsidRPr="009C35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72CDD" w:rsidRPr="009C353D">
        <w:rPr>
          <w:rFonts w:ascii="Times New Roman" w:eastAsia="Times New Roman" w:hAnsi="Times New Roman" w:cs="Times New Roman"/>
          <w:sz w:val="28"/>
          <w:szCs w:val="28"/>
        </w:rPr>
        <w:t xml:space="preserve">В зале на протяжении всего времени не смолкали аплодисменты и </w:t>
      </w:r>
      <w:r w:rsidR="00E72CDD">
        <w:rPr>
          <w:rFonts w:ascii="Times New Roman" w:eastAsia="Times New Roman" w:hAnsi="Times New Roman" w:cs="Times New Roman"/>
          <w:sz w:val="28"/>
          <w:szCs w:val="28"/>
        </w:rPr>
        <w:t>крики «Б</w:t>
      </w:r>
      <w:r w:rsidR="00E72CDD" w:rsidRPr="009C353D">
        <w:rPr>
          <w:rFonts w:ascii="Times New Roman" w:eastAsia="Times New Roman" w:hAnsi="Times New Roman" w:cs="Times New Roman"/>
          <w:sz w:val="28"/>
          <w:szCs w:val="28"/>
        </w:rPr>
        <w:t>раво».</w:t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72CDD" w:rsidRPr="0042221C">
        <w:rPr>
          <w:rFonts w:ascii="Times New Roman" w:eastAsia="Times New Roman" w:hAnsi="Times New Roman" w:cs="Times New Roman"/>
          <w:color w:val="000000"/>
          <w:sz w:val="28"/>
          <w:szCs w:val="28"/>
        </w:rPr>
        <w:t>7 октября 2015</w:t>
      </w:r>
      <w:r w:rsidR="00912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Дом Культуры станицы</w:t>
      </w:r>
      <w:r w:rsidR="00E72CDD" w:rsidRPr="003E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Анапская</w:t>
      </w:r>
      <w:r w:rsidR="00E72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72CDD" w:rsidRPr="009C35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E72CDD" w:rsidRPr="009C35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существующим глобальным угрозам безопасности, таким как инфекционные бол</w:t>
      </w:r>
      <w:r w:rsidR="00E72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езни, экологическая деградация, </w:t>
      </w:r>
      <w:r w:rsidR="00E72CDD" w:rsidRPr="009C353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распространение оружия массового поражения, транснациональная организованна</w:t>
      </w:r>
      <w:r w:rsidR="00E72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преступность добавилось такие социально </w:t>
      </w:r>
      <w:r w:rsidR="00E72CDD" w:rsidRPr="009C353D">
        <w:rPr>
          <w:rFonts w:ascii="Times New Roman" w:eastAsia="Times New Roman" w:hAnsi="Times New Roman" w:cs="Times New Roman"/>
          <w:color w:val="000000"/>
          <w:sz w:val="28"/>
          <w:szCs w:val="28"/>
        </w:rPr>
        <w:t>негативные явления, как </w:t>
      </w:r>
      <w:r w:rsidR="00E72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2CDD" w:rsidRPr="009C35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терроризм</w:t>
      </w:r>
      <w:r w:rsidR="00E7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E72CDD" w:rsidRPr="009C35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</w:t>
      </w:r>
      <w:r w:rsidR="00E72CDD" w:rsidRPr="009C35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экстремизм.</w:t>
      </w:r>
      <w:r w:rsidR="00E72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2CDD" w:rsidRPr="009C35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Несмотря на статистически  небольшую долю преступности  в целом, акты терроризма  уносят огромное количество невинных жизней, одномоментно  внушают страх  и ужас жителя целой страны или даже мира, на долгое время дестабилизируют привычную жизнь, подрывают авторитет государственной власти и системы </w:t>
      </w:r>
      <w:r w:rsidR="00E72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2CDD" w:rsidRPr="009C35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правоохраны, </w:t>
      </w:r>
      <w:r w:rsidR="00E72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2CDD" w:rsidRPr="009C353D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причиняют не проходящую боль тысячам людей.</w:t>
      </w:r>
      <w:r w:rsidR="00E72CDD" w:rsidRPr="009C35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E72CDD" w:rsidRPr="009C35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Поэтому первоочередной задачей становится информирование людей. Совместно с администрацией Анапского сельского округа для </w:t>
      </w:r>
      <w:r w:rsidR="00675E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актива  жителей  станицы Анапская</w:t>
      </w:r>
      <w:r w:rsidR="00E72CDD" w:rsidRPr="009C35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была проведена тематическая программа «Дорога к миру!», где освещались вопросы возникновения новой</w:t>
      </w:r>
      <w:r w:rsidR="00675E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террористической организации «</w:t>
      </w:r>
      <w:proofErr w:type="spellStart"/>
      <w:r w:rsidR="00675E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</w:t>
      </w:r>
      <w:r w:rsidR="00E72CDD" w:rsidRPr="009C35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гил</w:t>
      </w:r>
      <w:proofErr w:type="spellEnd"/>
      <w:r w:rsidR="00E72CDD" w:rsidRPr="009C35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»,</w:t>
      </w:r>
      <w:r w:rsidR="00E72CDD" w:rsidRPr="009C35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главная мысль, прозвучавшая во всех выступлениях, – усилить воспитательную работу, нацеленную на развитие духовно-нравственных ценностей. В семье, в школе, в у</w:t>
      </w:r>
      <w:r w:rsidR="00E72C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E72CDD" w:rsidRPr="009C353D"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реждениях должна создаваться атмосфера толерантности, уважения прав и свобод человека, стремление к согласию, к активному диалогу.</w:t>
      </w:r>
      <w:r w:rsidR="00E72CDD" w:rsidRPr="009C353D">
        <w:rPr>
          <w:rFonts w:ascii="Calibri" w:eastAsia="Times New Roman" w:hAnsi="Calibri" w:cs="Times New Roman"/>
          <w:color w:val="000000"/>
        </w:rPr>
        <w:t xml:space="preserve"> </w:t>
      </w:r>
      <w:r w:rsidR="00E72CDD" w:rsidRPr="009C35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После  все присутствующие посмотрели видео фильм по  </w:t>
      </w:r>
      <w:r w:rsidR="00E72CDD" w:rsidRPr="009C35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«Профилактике терроризма и экстремизма».</w:t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72CDD" w:rsidRPr="00926D3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Одной из основных тенденций современной работы является ориентация на национально-культурные ценности. Многонациональный состав населения Анапского района создает такую среду. При этом объективно история и культура казачества стали ведущим фактором, определяющим специфику края в целом.</w:t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72CDD" w:rsidRPr="0042221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19 октяб</w:t>
      </w:r>
      <w:r w:rsidR="00912CB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ря 2015 года в Доме культуры станицы</w:t>
      </w:r>
      <w:r w:rsidR="00E72CDD" w:rsidRPr="0042221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Анапская для учеников 4 класса ООШ№21 состоялась</w:t>
      </w:r>
      <w:r w:rsidR="00E72CDD" w:rsidRPr="00926D3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интеллектуальная игра «Казак и казачка».  Заведующая отде</w:t>
      </w:r>
      <w:r w:rsidR="00675E3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лом краеведения станицы Анапская</w:t>
      </w:r>
      <w:r w:rsidR="00E72CDD" w:rsidRPr="00926D3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Светлана Викторовна </w:t>
      </w:r>
      <w:proofErr w:type="spellStart"/>
      <w:r w:rsidR="00E72CDD" w:rsidRPr="00926D3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Триппель</w:t>
      </w:r>
      <w:proofErr w:type="spellEnd"/>
      <w:r w:rsidR="00E72CDD" w:rsidRPr="00926D3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подготовила увлекательный и познавательный рассказ о казачестве: истор</w:t>
      </w:r>
      <w:r w:rsidR="00E72C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ия, быт, традиции и культура. </w:t>
      </w:r>
      <w:r w:rsidR="00E72CDD" w:rsidRPr="00926D3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А после ребята</w:t>
      </w:r>
      <w:r w:rsidR="00E72C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,</w:t>
      </w:r>
      <w:r w:rsidR="00E72CDD" w:rsidRPr="00926D3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разделившись на две команды «Казачата» и «Вольница» закрепили свои знания в викторине, определяли по картинке предметы быта казаков и все вместе сочиняли </w:t>
      </w:r>
      <w:proofErr w:type="spellStart"/>
      <w:r w:rsidR="00E72CDD" w:rsidRPr="00926D3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синквейн</w:t>
      </w:r>
      <w:proofErr w:type="spellEnd"/>
      <w:r w:rsidR="00E72CDD" w:rsidRPr="00926D3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о Кубани. Завершил программу просмотр мультфильма «Как казаки с турками воевали», а за активное участие в игре ребята были награждены грамотой. </w:t>
      </w:r>
      <w:r w:rsidR="00E72CDD" w:rsidRPr="00926D3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ребят эта интеллектуальная игра явилась средством познания своих корней, осознания неразрывной связи жизни казачества с жизнью всего российского народа, формирования ментальности, лучше узнали историю края, где они живут.</w:t>
      </w:r>
    </w:p>
    <w:p w:rsidR="00E62117" w:rsidRPr="00433A04" w:rsidRDefault="00E62117" w:rsidP="0096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F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- Муниципальная целевая программа «Дети Ана</w:t>
      </w:r>
      <w:r w:rsidR="00C001AD" w:rsidRPr="005D3FF7">
        <w:rPr>
          <w:rFonts w:ascii="Times New Roman" w:eastAsia="Times New Roman" w:hAnsi="Times New Roman" w:cs="Times New Roman"/>
          <w:b/>
          <w:sz w:val="28"/>
          <w:szCs w:val="28"/>
        </w:rPr>
        <w:t>пы» 2014-2017</w:t>
      </w:r>
      <w:r w:rsidRPr="005D3FF7">
        <w:rPr>
          <w:rFonts w:ascii="Times New Roman" w:eastAsia="Times New Roman" w:hAnsi="Times New Roman" w:cs="Times New Roman"/>
          <w:b/>
          <w:sz w:val="28"/>
          <w:szCs w:val="28"/>
        </w:rPr>
        <w:t>гг.</w:t>
      </w:r>
      <w:r w:rsidRPr="005D3FF7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данной программы проводятся мероприятия </w:t>
      </w:r>
      <w:r w:rsidRPr="00433A04">
        <w:rPr>
          <w:rFonts w:ascii="Times New Roman" w:eastAsia="Times New Roman" w:hAnsi="Times New Roman" w:cs="Times New Roman"/>
          <w:sz w:val="28"/>
          <w:szCs w:val="28"/>
        </w:rPr>
        <w:t xml:space="preserve">направленные на профилактику безнадзорности, профилактика здорового образа жизни, на организацию культурного досуга детей и подростков, организация культурно-досуговых площадок на время школьных каникул. </w:t>
      </w:r>
    </w:p>
    <w:p w:rsidR="00DB783E" w:rsidRPr="00433A04" w:rsidRDefault="00DB783E" w:rsidP="0096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A04">
        <w:rPr>
          <w:rFonts w:ascii="Times New Roman" w:eastAsia="Times New Roman" w:hAnsi="Times New Roman" w:cs="Times New Roman"/>
          <w:sz w:val="28"/>
          <w:szCs w:val="28"/>
        </w:rPr>
        <w:t>Основные цели   и задачи работы:</w:t>
      </w:r>
    </w:p>
    <w:p w:rsidR="00DB783E" w:rsidRPr="00433A04" w:rsidRDefault="00C6150A" w:rsidP="0096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A04">
        <w:rPr>
          <w:rFonts w:ascii="Times New Roman" w:eastAsia="Times New Roman" w:hAnsi="Times New Roman" w:cs="Times New Roman"/>
          <w:sz w:val="28"/>
          <w:szCs w:val="28"/>
        </w:rPr>
        <w:t>- э</w:t>
      </w:r>
      <w:r w:rsidR="00DB783E" w:rsidRPr="00433A04">
        <w:rPr>
          <w:rFonts w:ascii="Times New Roman" w:eastAsia="Times New Roman" w:hAnsi="Times New Roman" w:cs="Times New Roman"/>
          <w:sz w:val="28"/>
          <w:szCs w:val="28"/>
        </w:rPr>
        <w:t>стетическое и нравственное воспитание подрастающего поколения,</w:t>
      </w:r>
    </w:p>
    <w:p w:rsidR="006C1387" w:rsidRPr="00433A04" w:rsidRDefault="00C6150A" w:rsidP="0096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A04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DB783E" w:rsidRPr="00433A04">
        <w:rPr>
          <w:rFonts w:ascii="Times New Roman" w:eastAsia="Times New Roman" w:hAnsi="Times New Roman" w:cs="Times New Roman"/>
          <w:sz w:val="28"/>
          <w:szCs w:val="28"/>
        </w:rPr>
        <w:t xml:space="preserve">охранение и развитие культурного потенциала у воспитанников  Дома </w:t>
      </w:r>
    </w:p>
    <w:p w:rsidR="00DB783E" w:rsidRPr="00433A04" w:rsidRDefault="006C1387" w:rsidP="0096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A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6150A" w:rsidRPr="0043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B783E" w:rsidRPr="00433A04">
        <w:rPr>
          <w:rFonts w:ascii="Times New Roman" w:eastAsia="Times New Roman" w:hAnsi="Times New Roman" w:cs="Times New Roman"/>
          <w:sz w:val="28"/>
          <w:szCs w:val="28"/>
        </w:rPr>
        <w:t>ультуры,</w:t>
      </w:r>
    </w:p>
    <w:p w:rsidR="00DB783E" w:rsidRPr="00433A04" w:rsidRDefault="00C6150A" w:rsidP="0096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A04"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DB783E" w:rsidRPr="00433A04">
        <w:rPr>
          <w:rFonts w:ascii="Times New Roman" w:eastAsia="Times New Roman" w:hAnsi="Times New Roman" w:cs="Times New Roman"/>
          <w:sz w:val="28"/>
          <w:szCs w:val="28"/>
        </w:rPr>
        <w:t>азвитие физических способностей,</w:t>
      </w:r>
    </w:p>
    <w:p w:rsidR="00DB783E" w:rsidRPr="00433A04" w:rsidRDefault="00C6150A" w:rsidP="0096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A04"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DB783E" w:rsidRPr="00433A04">
        <w:rPr>
          <w:rFonts w:ascii="Times New Roman" w:eastAsia="Times New Roman" w:hAnsi="Times New Roman" w:cs="Times New Roman"/>
          <w:sz w:val="28"/>
          <w:szCs w:val="28"/>
        </w:rPr>
        <w:t>азвитие у детей любознательности и творческой  активности,</w:t>
      </w:r>
    </w:p>
    <w:p w:rsidR="00DB783E" w:rsidRPr="00433A04" w:rsidRDefault="00C6150A" w:rsidP="0096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A04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DB783E" w:rsidRPr="00433A04">
        <w:rPr>
          <w:rFonts w:ascii="Times New Roman" w:eastAsia="Times New Roman" w:hAnsi="Times New Roman" w:cs="Times New Roman"/>
          <w:sz w:val="28"/>
          <w:szCs w:val="28"/>
        </w:rPr>
        <w:t>ропаганда активного отдыха детей,</w:t>
      </w:r>
    </w:p>
    <w:p w:rsidR="00DB783E" w:rsidRPr="00433A04" w:rsidRDefault="00C6150A" w:rsidP="0096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A04"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DB783E" w:rsidRPr="00433A04">
        <w:rPr>
          <w:rFonts w:ascii="Times New Roman" w:eastAsia="Times New Roman" w:hAnsi="Times New Roman" w:cs="Times New Roman"/>
          <w:sz w:val="28"/>
          <w:szCs w:val="28"/>
        </w:rPr>
        <w:t>азвитие их творческих начал пропаганда здорового образа жизни,</w:t>
      </w:r>
    </w:p>
    <w:p w:rsidR="00DB783E" w:rsidRPr="00433A04" w:rsidRDefault="00C6150A" w:rsidP="00962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A04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DB783E" w:rsidRPr="00433A04">
        <w:rPr>
          <w:rFonts w:ascii="Times New Roman" w:eastAsia="Times New Roman" w:hAnsi="Times New Roman" w:cs="Times New Roman"/>
          <w:sz w:val="28"/>
          <w:szCs w:val="28"/>
        </w:rPr>
        <w:t>риобщение детей и подростков к занятиям народным творчеством  -  профилактика  правонарушений среди несовершеннолетних.</w:t>
      </w:r>
    </w:p>
    <w:p w:rsidR="00147191" w:rsidRPr="00433A04" w:rsidRDefault="00147191" w:rsidP="0096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период летних и  осенних</w:t>
      </w:r>
      <w:r w:rsidR="004A707B" w:rsidRPr="00433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117" w:rsidRPr="00433A04">
        <w:rPr>
          <w:rFonts w:ascii="Times New Roman" w:eastAsia="Times New Roman" w:hAnsi="Times New Roman" w:cs="Times New Roman"/>
          <w:sz w:val="28"/>
          <w:szCs w:val="28"/>
        </w:rPr>
        <w:t>школьных каникул для организации культурного досуга детей и молодежи в МБУК «Анапская ЦКС» при структурных по</w:t>
      </w:r>
      <w:r w:rsidR="00C001AD" w:rsidRPr="00433A04">
        <w:rPr>
          <w:rFonts w:ascii="Times New Roman" w:eastAsia="Times New Roman" w:hAnsi="Times New Roman" w:cs="Times New Roman"/>
          <w:sz w:val="28"/>
          <w:szCs w:val="28"/>
        </w:rPr>
        <w:t xml:space="preserve">дразделениях было организовано </w:t>
      </w:r>
      <w:r w:rsidR="00C001AD" w:rsidRPr="0031470A">
        <w:rPr>
          <w:rFonts w:ascii="Times New Roman" w:eastAsia="Times New Roman" w:hAnsi="Times New Roman" w:cs="Times New Roman"/>
          <w:sz w:val="28"/>
          <w:szCs w:val="28"/>
        </w:rPr>
        <w:t>4</w:t>
      </w:r>
      <w:r w:rsidR="00E62117" w:rsidRPr="0031470A">
        <w:rPr>
          <w:rFonts w:ascii="Times New Roman" w:eastAsia="Times New Roman" w:hAnsi="Times New Roman" w:cs="Times New Roman"/>
          <w:sz w:val="28"/>
          <w:szCs w:val="28"/>
        </w:rPr>
        <w:t xml:space="preserve"> досуговые площадк</w:t>
      </w:r>
      <w:r w:rsidR="00A051E7" w:rsidRPr="0031470A">
        <w:rPr>
          <w:rFonts w:ascii="Times New Roman" w:eastAsia="Times New Roman" w:hAnsi="Times New Roman" w:cs="Times New Roman"/>
          <w:sz w:val="28"/>
          <w:szCs w:val="28"/>
        </w:rPr>
        <w:t xml:space="preserve">и. Режим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летней культурно-досуговой площадки: </w:t>
      </w:r>
      <w:r w:rsidR="00A051E7" w:rsidRPr="0031470A">
        <w:rPr>
          <w:rFonts w:ascii="Times New Roman" w:eastAsia="Times New Roman" w:hAnsi="Times New Roman" w:cs="Times New Roman"/>
          <w:sz w:val="28"/>
          <w:szCs w:val="28"/>
        </w:rPr>
        <w:t>ДК ст. Анапская</w:t>
      </w:r>
      <w:r w:rsidR="00E62117" w:rsidRPr="0031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47F" w:rsidRPr="0031470A">
        <w:rPr>
          <w:rFonts w:ascii="Times New Roman" w:eastAsia="Times New Roman" w:hAnsi="Times New Roman" w:cs="Times New Roman"/>
          <w:sz w:val="28"/>
          <w:szCs w:val="28"/>
        </w:rPr>
        <w:t>с 1.06.2015г. по 22.08</w:t>
      </w:r>
      <w:r w:rsidR="00A051E7" w:rsidRPr="0031470A">
        <w:rPr>
          <w:rFonts w:ascii="Times New Roman" w:eastAsia="Times New Roman" w:hAnsi="Times New Roman" w:cs="Times New Roman"/>
          <w:sz w:val="28"/>
          <w:szCs w:val="28"/>
        </w:rPr>
        <w:t>.2015</w:t>
      </w:r>
      <w:r w:rsidR="004A707B" w:rsidRPr="0031470A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E62117" w:rsidRPr="0031470A">
        <w:rPr>
          <w:rFonts w:ascii="Times New Roman" w:eastAsia="Times New Roman" w:hAnsi="Times New Roman" w:cs="Times New Roman"/>
          <w:sz w:val="28"/>
          <w:szCs w:val="28"/>
        </w:rPr>
        <w:t xml:space="preserve"> с 10.00-1</w:t>
      </w:r>
      <w:r>
        <w:rPr>
          <w:rFonts w:ascii="Times New Roman" w:eastAsia="Times New Roman" w:hAnsi="Times New Roman" w:cs="Times New Roman"/>
          <w:sz w:val="28"/>
          <w:szCs w:val="28"/>
        </w:rPr>
        <w:t>3.00;</w:t>
      </w:r>
      <w:r w:rsidR="006C1387" w:rsidRPr="0031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7B" w:rsidRPr="0031470A">
        <w:rPr>
          <w:rFonts w:ascii="Times New Roman" w:eastAsia="Times New Roman" w:hAnsi="Times New Roman" w:cs="Times New Roman"/>
          <w:sz w:val="28"/>
          <w:szCs w:val="28"/>
        </w:rPr>
        <w:t>ДК с</w:t>
      </w:r>
      <w:r w:rsidR="00945737" w:rsidRPr="003147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Бужор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07B" w:rsidRPr="0031470A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43440" w:rsidRPr="0031470A">
        <w:rPr>
          <w:rFonts w:ascii="Times New Roman" w:eastAsia="Times New Roman" w:hAnsi="Times New Roman" w:cs="Times New Roman"/>
          <w:sz w:val="28"/>
          <w:szCs w:val="28"/>
        </w:rPr>
        <w:t>1.06.2015г. по 22.08</w:t>
      </w:r>
      <w:r w:rsidR="00A051E7" w:rsidRPr="0031470A">
        <w:rPr>
          <w:rFonts w:ascii="Times New Roman" w:eastAsia="Times New Roman" w:hAnsi="Times New Roman" w:cs="Times New Roman"/>
          <w:sz w:val="28"/>
          <w:szCs w:val="28"/>
        </w:rPr>
        <w:t>.2015г.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1A4E89" w:rsidRPr="0031470A">
        <w:rPr>
          <w:rFonts w:ascii="Times New Roman" w:eastAsia="Times New Roman" w:hAnsi="Times New Roman" w:cs="Times New Roman"/>
          <w:sz w:val="28"/>
          <w:szCs w:val="28"/>
        </w:rPr>
        <w:t xml:space="preserve">13:00-16:00; ДК </w:t>
      </w:r>
      <w:proofErr w:type="spellStart"/>
      <w:r w:rsidR="001A4E89" w:rsidRPr="0031470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="001A4E89" w:rsidRPr="003147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707B" w:rsidRPr="0031470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4A707B" w:rsidRPr="0031470A">
        <w:rPr>
          <w:rFonts w:ascii="Times New Roman" w:eastAsia="Times New Roman" w:hAnsi="Times New Roman" w:cs="Times New Roman"/>
          <w:sz w:val="28"/>
          <w:szCs w:val="28"/>
        </w:rPr>
        <w:t>сатова</w:t>
      </w:r>
      <w:proofErr w:type="spellEnd"/>
      <w:r w:rsidR="004A707B" w:rsidRPr="0031470A">
        <w:rPr>
          <w:rFonts w:ascii="Times New Roman" w:eastAsia="Times New Roman" w:hAnsi="Times New Roman" w:cs="Times New Roman"/>
          <w:sz w:val="28"/>
          <w:szCs w:val="28"/>
        </w:rPr>
        <w:t xml:space="preserve"> Балка</w:t>
      </w:r>
      <w:r w:rsidR="00A051E7" w:rsidRPr="0031470A">
        <w:t xml:space="preserve"> </w:t>
      </w:r>
      <w:r w:rsidR="00A051E7" w:rsidRPr="0031470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клуб </w:t>
      </w:r>
      <w:proofErr w:type="spellStart"/>
      <w:r w:rsidR="00E107AB" w:rsidRPr="0031470A">
        <w:rPr>
          <w:rFonts w:ascii="Times New Roman" w:eastAsia="Times New Roman" w:hAnsi="Times New Roman" w:cs="Times New Roman"/>
          <w:sz w:val="28"/>
          <w:szCs w:val="28"/>
        </w:rPr>
        <w:t>х.</w:t>
      </w:r>
      <w:r w:rsidR="00A051E7" w:rsidRPr="0031470A">
        <w:rPr>
          <w:rFonts w:ascii="Times New Roman" w:eastAsia="Times New Roman" w:hAnsi="Times New Roman" w:cs="Times New Roman"/>
          <w:sz w:val="28"/>
          <w:szCs w:val="28"/>
        </w:rPr>
        <w:t>Курбацкий</w:t>
      </w:r>
      <w:proofErr w:type="spellEnd"/>
      <w:r w:rsidR="004A707B" w:rsidRPr="0031470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B43440" w:rsidRPr="0031470A">
        <w:rPr>
          <w:rFonts w:ascii="Times New Roman" w:eastAsia="Times New Roman" w:hAnsi="Times New Roman" w:cs="Times New Roman"/>
          <w:sz w:val="28"/>
          <w:szCs w:val="28"/>
        </w:rPr>
        <w:t>1.06.2015г. по 22.08</w:t>
      </w:r>
      <w:r w:rsidR="00A051E7" w:rsidRPr="0031470A">
        <w:rPr>
          <w:rFonts w:ascii="Times New Roman" w:eastAsia="Times New Roman" w:hAnsi="Times New Roman" w:cs="Times New Roman"/>
          <w:sz w:val="28"/>
          <w:szCs w:val="28"/>
        </w:rPr>
        <w:t xml:space="preserve">.2015г.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A707B" w:rsidRPr="0031470A">
        <w:rPr>
          <w:rFonts w:ascii="Times New Roman" w:eastAsia="Times New Roman" w:hAnsi="Times New Roman" w:cs="Times New Roman"/>
          <w:sz w:val="28"/>
          <w:szCs w:val="28"/>
        </w:rPr>
        <w:t>14:00 - 17:00.</w:t>
      </w:r>
      <w:r w:rsidR="00A051E7" w:rsidRPr="00433A04">
        <w:t xml:space="preserve"> </w:t>
      </w:r>
      <w:r w:rsidRPr="00147191">
        <w:rPr>
          <w:rFonts w:ascii="Times New Roman" w:hAnsi="Times New Roman" w:cs="Times New Roman"/>
          <w:sz w:val="28"/>
          <w:szCs w:val="28"/>
        </w:rPr>
        <w:t xml:space="preserve">Режим работы осенней культурно-досуговой площадки: </w:t>
      </w:r>
      <w:r w:rsidRPr="00147191">
        <w:rPr>
          <w:rFonts w:ascii="Times New Roman" w:eastAsia="Times New Roman" w:hAnsi="Times New Roman" w:cs="Times New Roman"/>
          <w:sz w:val="28"/>
          <w:szCs w:val="28"/>
        </w:rPr>
        <w:t>ДК ст. Анапская с 2.11.2015г. по 6.11.2015г. с 10.00-1</w:t>
      </w:r>
      <w:r>
        <w:rPr>
          <w:rFonts w:ascii="Times New Roman" w:eastAsia="Times New Roman" w:hAnsi="Times New Roman" w:cs="Times New Roman"/>
          <w:sz w:val="28"/>
          <w:szCs w:val="28"/>
        </w:rPr>
        <w:t>3.00;</w:t>
      </w:r>
      <w:r w:rsidRPr="00147191">
        <w:rPr>
          <w:rFonts w:ascii="Times New Roman" w:eastAsia="Times New Roman" w:hAnsi="Times New Roman" w:cs="Times New Roman"/>
          <w:sz w:val="28"/>
          <w:szCs w:val="28"/>
        </w:rPr>
        <w:t xml:space="preserve"> ДК с.</w:t>
      </w:r>
      <w:r w:rsidRPr="00433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3A04">
        <w:rPr>
          <w:rFonts w:ascii="Times New Roman" w:eastAsia="Times New Roman" w:hAnsi="Times New Roman" w:cs="Times New Roman"/>
          <w:sz w:val="28"/>
          <w:szCs w:val="28"/>
        </w:rPr>
        <w:t>Бужор</w:t>
      </w:r>
      <w:proofErr w:type="spellEnd"/>
      <w:r w:rsidRPr="00433A04">
        <w:rPr>
          <w:rFonts w:ascii="Times New Roman" w:eastAsia="Times New Roman" w:hAnsi="Times New Roman" w:cs="Times New Roman"/>
          <w:sz w:val="28"/>
          <w:szCs w:val="28"/>
        </w:rPr>
        <w:t xml:space="preserve">  с </w:t>
      </w:r>
      <w:r>
        <w:rPr>
          <w:rFonts w:ascii="Times New Roman" w:eastAsia="Times New Roman" w:hAnsi="Times New Roman" w:cs="Times New Roman"/>
          <w:sz w:val="28"/>
          <w:szCs w:val="28"/>
        </w:rPr>
        <w:t>3.11.2015г. по 9.11</w:t>
      </w:r>
      <w:r w:rsidRPr="00433A04">
        <w:rPr>
          <w:rFonts w:ascii="Times New Roman" w:eastAsia="Times New Roman" w:hAnsi="Times New Roman" w:cs="Times New Roman"/>
          <w:sz w:val="28"/>
          <w:szCs w:val="28"/>
        </w:rPr>
        <w:t xml:space="preserve">.2015г.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8E4A78">
        <w:rPr>
          <w:rFonts w:ascii="Times New Roman" w:eastAsia="Times New Roman" w:hAnsi="Times New Roman" w:cs="Times New Roman"/>
          <w:sz w:val="28"/>
          <w:szCs w:val="28"/>
        </w:rPr>
        <w:t>13:00-16:00;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3A0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433A04">
        <w:rPr>
          <w:rFonts w:ascii="Times New Roman" w:eastAsia="Times New Roman" w:hAnsi="Times New Roman" w:cs="Times New Roman"/>
          <w:sz w:val="28"/>
          <w:szCs w:val="28"/>
        </w:rPr>
        <w:t>сатова</w:t>
      </w:r>
      <w:proofErr w:type="spellEnd"/>
      <w:r w:rsidRPr="00433A04">
        <w:rPr>
          <w:rFonts w:ascii="Times New Roman" w:eastAsia="Times New Roman" w:hAnsi="Times New Roman" w:cs="Times New Roman"/>
          <w:sz w:val="28"/>
          <w:szCs w:val="28"/>
        </w:rPr>
        <w:t xml:space="preserve"> Балка</w:t>
      </w:r>
      <w:r>
        <w:t xml:space="preserve"> </w:t>
      </w:r>
      <w:r w:rsidRPr="00CF4926">
        <w:rPr>
          <w:rFonts w:ascii="Times New Roman" w:hAnsi="Times New Roman" w:cs="Times New Roman"/>
          <w:sz w:val="28"/>
          <w:szCs w:val="28"/>
        </w:rPr>
        <w:t>с 2.11.2015г. по 8.11.2015г.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F4926">
        <w:rPr>
          <w:rFonts w:ascii="Times New Roman" w:hAnsi="Times New Roman" w:cs="Times New Roman"/>
          <w:sz w:val="28"/>
          <w:szCs w:val="28"/>
        </w:rPr>
        <w:t xml:space="preserve"> 14:00-17:00;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клуб </w:t>
      </w:r>
      <w:proofErr w:type="spellStart"/>
      <w:r w:rsidRPr="00CF4926">
        <w:rPr>
          <w:rFonts w:ascii="Times New Roman" w:eastAsia="Times New Roman" w:hAnsi="Times New Roman" w:cs="Times New Roman"/>
          <w:sz w:val="28"/>
          <w:szCs w:val="28"/>
        </w:rPr>
        <w:t>х.Курбацкий</w:t>
      </w:r>
      <w:proofErr w:type="spellEnd"/>
      <w:r w:rsidRPr="00CF492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F492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CF4926">
        <w:rPr>
          <w:rFonts w:ascii="Times New Roman" w:eastAsia="Times New Roman" w:hAnsi="Times New Roman" w:cs="Times New Roman"/>
          <w:sz w:val="28"/>
          <w:szCs w:val="28"/>
        </w:rPr>
        <w:t>.2015г.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8.11</w:t>
      </w:r>
      <w:r w:rsidRPr="00433A04">
        <w:rPr>
          <w:rFonts w:ascii="Times New Roman" w:eastAsia="Times New Roman" w:hAnsi="Times New Roman" w:cs="Times New Roman"/>
          <w:sz w:val="28"/>
          <w:szCs w:val="28"/>
        </w:rPr>
        <w:t>.2015г</w:t>
      </w:r>
      <w:r w:rsidRPr="008E4A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8E4A78">
        <w:rPr>
          <w:rFonts w:ascii="Times New Roman" w:eastAsia="Times New Roman" w:hAnsi="Times New Roman" w:cs="Times New Roman"/>
          <w:sz w:val="28"/>
          <w:szCs w:val="28"/>
        </w:rPr>
        <w:t>14:00 - 17:00.</w:t>
      </w:r>
      <w:r w:rsidRPr="00433A04">
        <w:t xml:space="preserve"> </w:t>
      </w:r>
    </w:p>
    <w:p w:rsidR="00E62117" w:rsidRPr="00433A04" w:rsidRDefault="00147191" w:rsidP="0096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Посещали площадку дети и подростки в возрасте от 7 до 12 лет. За этот период согласно плану было проведено </w:t>
      </w:r>
      <w:r w:rsidR="00962710">
        <w:rPr>
          <w:rFonts w:ascii="Times New Roman" w:eastAsia="Times New Roman" w:hAnsi="Times New Roman" w:cs="Times New Roman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различной направленности: патриотическое, эстетическое, нравственное воспитание, спортивные мероприятия, профилактика здорового образа жизни, игры, направленные на развития у детей внимания и мышления. </w:t>
      </w:r>
      <w:r w:rsidR="003348DE">
        <w:rPr>
          <w:rFonts w:ascii="Times New Roman" w:eastAsia="Times New Roman" w:hAnsi="Times New Roman" w:cs="Times New Roman"/>
          <w:sz w:val="28"/>
          <w:szCs w:val="28"/>
        </w:rPr>
        <w:t xml:space="preserve">В них приняли участие </w:t>
      </w:r>
      <w:r w:rsidR="00962710">
        <w:rPr>
          <w:rFonts w:ascii="Times New Roman" w:eastAsia="Times New Roman" w:hAnsi="Times New Roman" w:cs="Times New Roman"/>
          <w:sz w:val="28"/>
          <w:szCs w:val="28"/>
        </w:rPr>
        <w:t>17075</w:t>
      </w:r>
      <w:r w:rsidR="003348DE">
        <w:rPr>
          <w:rFonts w:ascii="Times New Roman" w:eastAsia="Times New Roman" w:hAnsi="Times New Roman" w:cs="Times New Roman"/>
          <w:sz w:val="28"/>
          <w:szCs w:val="28"/>
        </w:rPr>
        <w:t xml:space="preserve"> человек. Наиболее яркие мероприятия за отчетный период:</w:t>
      </w:r>
    </w:p>
    <w:p w:rsidR="008060E7" w:rsidRDefault="008060E7" w:rsidP="00962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102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2 июля 2015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4102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D97FD3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ода</w:t>
      </w:r>
      <w:r w:rsidR="00C34102" w:rsidRPr="00C341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</w:t>
      </w:r>
      <w:r w:rsidR="00D9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оме </w:t>
      </w:r>
      <w:r w:rsidR="00C34102" w:rsidRPr="00C34102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D9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ультуры </w:t>
      </w:r>
      <w:r w:rsidR="00213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станицы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Анапская</w:t>
      </w:r>
      <w:r w:rsidR="00C34102" w:rsidRPr="00C341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состоялась познавательная игровая программа «Путешествие в Волшебную страну народной сказки» в рамках года Литературы. Ведущая (заведующая отделом по работе с детьми и молодежью, </w:t>
      </w:r>
      <w:proofErr w:type="spellStart"/>
      <w:r w:rsidR="00C34102" w:rsidRPr="00C34102">
        <w:rPr>
          <w:rFonts w:ascii="Times New Roman" w:eastAsia="Calibri" w:hAnsi="Times New Roman" w:cs="Times New Roman"/>
          <w:sz w:val="28"/>
          <w:szCs w:val="28"/>
          <w:lang w:eastAsia="en-US"/>
        </w:rPr>
        <w:t>Сетямина</w:t>
      </w:r>
      <w:proofErr w:type="spellEnd"/>
      <w:r w:rsidR="00C34102" w:rsidRPr="00C341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Зоя </w:t>
      </w:r>
      <w:r w:rsidR="00C34102" w:rsidRPr="00C341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Юрьевна) подготовила и провела ряд эстафет и конкурсов по теме, посвященной народным сказкам. В ходе мероприятия ребята разделились на две команды: «Аленушек» и «Иванушек», и состязались в таких конкурсах, как «Кошкин дом», «</w:t>
      </w:r>
      <w:proofErr w:type="spellStart"/>
      <w:r w:rsidR="00C34102" w:rsidRPr="00C34102">
        <w:rPr>
          <w:rFonts w:ascii="Times New Roman" w:eastAsia="Calibri" w:hAnsi="Times New Roman" w:cs="Times New Roman"/>
          <w:sz w:val="28"/>
          <w:szCs w:val="28"/>
          <w:lang w:eastAsia="en-US"/>
        </w:rPr>
        <w:t>Молодильные</w:t>
      </w:r>
      <w:proofErr w:type="spellEnd"/>
      <w:r w:rsidR="00C34102" w:rsidRPr="00C341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яблоки», «Машенька и медведь», «Дикие лебеди», а в конце мероприятия дети отвечали на вопросы сказочного персонажа –</w:t>
      </w:r>
      <w:r w:rsidR="00213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4102" w:rsidRPr="00C34102">
        <w:rPr>
          <w:rFonts w:ascii="Times New Roman" w:eastAsia="Calibri" w:hAnsi="Times New Roman" w:cs="Times New Roman"/>
          <w:sz w:val="28"/>
          <w:szCs w:val="28"/>
          <w:lang w:eastAsia="en-US"/>
        </w:rPr>
        <w:t>Бабы Яги, к</w:t>
      </w:r>
      <w:r w:rsidR="005A43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оторый сыграла </w:t>
      </w:r>
      <w:proofErr w:type="spellStart"/>
      <w:r w:rsidR="005A4356">
        <w:rPr>
          <w:rFonts w:ascii="Times New Roman" w:eastAsia="Calibri" w:hAnsi="Times New Roman" w:cs="Times New Roman"/>
          <w:sz w:val="28"/>
          <w:szCs w:val="28"/>
          <w:lang w:eastAsia="en-US"/>
        </w:rPr>
        <w:t>культорганизатор</w:t>
      </w:r>
      <w:proofErr w:type="spellEnd"/>
      <w:r w:rsidR="00C34102" w:rsidRPr="00C341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Ксения Каширина. Побе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>дила команда «Аленушки» с отрыво</w:t>
      </w:r>
      <w:r w:rsidR="00C34102" w:rsidRPr="00C341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 в 2 балла, в итоге заработав звезду на стенд, как 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4102" w:rsidRPr="00C341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признак лидерства на мероприятии. Мероприятие прошло дружно, весело и задорно, дети остались довольны.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15CB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15CB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15CB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15CB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15CB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15CB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15CB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ab/>
      </w:r>
      <w:r w:rsidR="00A15CB1" w:rsidRPr="00B4110E">
        <w:rPr>
          <w:rFonts w:ascii="Times New Roman" w:eastAsia="Times New Roman" w:hAnsi="Times New Roman" w:cs="Times New Roman"/>
          <w:sz w:val="28"/>
          <w:szCs w:val="28"/>
        </w:rPr>
        <w:t>19 июля 2015 года</w:t>
      </w:r>
      <w:r w:rsidR="00A15C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5CB1" w:rsidRPr="00A15CB1">
        <w:rPr>
          <w:rFonts w:ascii="Times New Roman" w:eastAsia="Times New Roman" w:hAnsi="Times New Roman" w:cs="Times New Roman"/>
          <w:sz w:val="28"/>
          <w:szCs w:val="28"/>
        </w:rPr>
        <w:t xml:space="preserve"> музей «Боевой Славы памяти Героя Советского Союза С.С. Аракеляна», окрестность хутора </w:t>
      </w:r>
      <w:proofErr w:type="spellStart"/>
      <w:r w:rsidR="00A15CB1" w:rsidRPr="00A15CB1">
        <w:rPr>
          <w:rFonts w:ascii="Times New Roman" w:eastAsia="Times New Roman" w:hAnsi="Times New Roman" w:cs="Times New Roman"/>
          <w:sz w:val="28"/>
          <w:szCs w:val="28"/>
        </w:rPr>
        <w:t>Курбацкий</w:t>
      </w:r>
      <w:proofErr w:type="spellEnd"/>
      <w:r w:rsidR="00A15CB1" w:rsidRPr="00A15CB1">
        <w:rPr>
          <w:rFonts w:ascii="Times New Roman" w:eastAsia="Times New Roman" w:hAnsi="Times New Roman" w:cs="Times New Roman"/>
          <w:sz w:val="28"/>
          <w:szCs w:val="28"/>
        </w:rPr>
        <w:t xml:space="preserve">.  Проведена поисковая экскурсия «Из глубины веков», краеведческой направленности, предназначенная для детей и подростков. Прошли по местам расположения фашистских окопов времён ВОВ 4-го оборонительного рубежа немецкой обороны «Голубая линия», далее путь пролегал по вершине горы в северо-западном направлении в </w:t>
      </w:r>
      <w:r w:rsidR="005A435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A15CB1" w:rsidRPr="00A15CB1">
        <w:rPr>
          <w:rFonts w:ascii="Times New Roman" w:eastAsia="Times New Roman" w:hAnsi="Times New Roman" w:cs="Times New Roman"/>
          <w:sz w:val="28"/>
          <w:szCs w:val="28"/>
        </w:rPr>
        <w:t>Котловановую</w:t>
      </w:r>
      <w:proofErr w:type="spellEnd"/>
      <w:r w:rsidR="005A435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15CB1" w:rsidRPr="00A15CB1">
        <w:rPr>
          <w:rFonts w:ascii="Times New Roman" w:eastAsia="Times New Roman" w:hAnsi="Times New Roman" w:cs="Times New Roman"/>
          <w:sz w:val="28"/>
          <w:szCs w:val="28"/>
        </w:rPr>
        <w:t xml:space="preserve"> щель.  Место раскопок находится посередине этой щели.  Обследовали местность.  Нашли несколь</w:t>
      </w:r>
      <w:r w:rsidR="00A15CB1">
        <w:rPr>
          <w:rFonts w:ascii="Times New Roman" w:eastAsia="Times New Roman" w:hAnsi="Times New Roman" w:cs="Times New Roman"/>
          <w:sz w:val="28"/>
          <w:szCs w:val="28"/>
        </w:rPr>
        <w:t>ко черепков от глиняной посуды.</w:t>
      </w:r>
      <w:r w:rsidR="00A15CB1" w:rsidRPr="00A15C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15CB1">
        <w:rPr>
          <w:rFonts w:ascii="Times New Roman" w:eastAsia="Times New Roman" w:hAnsi="Times New Roman" w:cs="Times New Roman"/>
          <w:sz w:val="28"/>
          <w:szCs w:val="28"/>
        </w:rPr>
        <w:tab/>
      </w:r>
      <w:r w:rsidR="00A15CB1">
        <w:rPr>
          <w:rFonts w:ascii="Times New Roman" w:eastAsia="Times New Roman" w:hAnsi="Times New Roman" w:cs="Times New Roman"/>
          <w:sz w:val="28"/>
          <w:szCs w:val="28"/>
        </w:rPr>
        <w:tab/>
      </w:r>
      <w:r w:rsidR="00A15CB1">
        <w:rPr>
          <w:rFonts w:ascii="Times New Roman" w:eastAsia="Times New Roman" w:hAnsi="Times New Roman" w:cs="Times New Roman"/>
          <w:sz w:val="28"/>
          <w:szCs w:val="28"/>
        </w:rPr>
        <w:tab/>
      </w:r>
      <w:r w:rsidR="00A15CB1">
        <w:rPr>
          <w:rFonts w:ascii="Times New Roman" w:eastAsia="Times New Roman" w:hAnsi="Times New Roman" w:cs="Times New Roman"/>
          <w:sz w:val="28"/>
          <w:szCs w:val="28"/>
        </w:rPr>
        <w:tab/>
      </w:r>
      <w:r w:rsidR="00A15CB1">
        <w:rPr>
          <w:rFonts w:ascii="Times New Roman" w:eastAsia="Times New Roman" w:hAnsi="Times New Roman" w:cs="Times New Roman"/>
          <w:sz w:val="28"/>
          <w:szCs w:val="28"/>
        </w:rPr>
        <w:tab/>
      </w:r>
      <w:r w:rsidR="00A15CB1">
        <w:rPr>
          <w:rFonts w:ascii="Times New Roman" w:eastAsia="Times New Roman" w:hAnsi="Times New Roman" w:cs="Times New Roman"/>
          <w:sz w:val="28"/>
          <w:szCs w:val="28"/>
        </w:rPr>
        <w:tab/>
      </w:r>
      <w:r w:rsidR="00A15CB1">
        <w:rPr>
          <w:rFonts w:ascii="Times New Roman" w:eastAsia="Times New Roman" w:hAnsi="Times New Roman" w:cs="Times New Roman"/>
          <w:sz w:val="28"/>
          <w:szCs w:val="28"/>
        </w:rPr>
        <w:tab/>
      </w:r>
      <w:r w:rsidR="00A15CB1">
        <w:rPr>
          <w:rFonts w:ascii="Times New Roman" w:eastAsia="Times New Roman" w:hAnsi="Times New Roman" w:cs="Times New Roman"/>
          <w:sz w:val="28"/>
          <w:szCs w:val="28"/>
        </w:rPr>
        <w:tab/>
      </w:r>
      <w:r w:rsidR="00A15CB1">
        <w:rPr>
          <w:rFonts w:ascii="Times New Roman" w:eastAsia="Times New Roman" w:hAnsi="Times New Roman" w:cs="Times New Roman"/>
          <w:sz w:val="28"/>
          <w:szCs w:val="28"/>
        </w:rPr>
        <w:tab/>
      </w:r>
      <w:r w:rsidR="00A15CB1">
        <w:rPr>
          <w:rFonts w:ascii="Times New Roman" w:eastAsia="Times New Roman" w:hAnsi="Times New Roman" w:cs="Times New Roman"/>
          <w:sz w:val="28"/>
          <w:szCs w:val="28"/>
        </w:rPr>
        <w:tab/>
      </w:r>
      <w:r w:rsidR="00A15CB1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31 июля 2015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15CB1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 w:rsidR="00A15C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3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Доме Культуры станицы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Анапская</w:t>
      </w:r>
      <w:r w:rsidR="00A33D57" w:rsidRPr="00A33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состоялась шоу-программа «Мисс Лето- 2015» с театрализацией сказки «Сказочная шкатулка!» Заведующая отделом по работе с детьми и молодежью, </w:t>
      </w:r>
      <w:proofErr w:type="spellStart"/>
      <w:r w:rsidR="00A33D57" w:rsidRPr="00A33D57">
        <w:rPr>
          <w:rFonts w:ascii="Times New Roman" w:eastAsia="Calibri" w:hAnsi="Times New Roman" w:cs="Times New Roman"/>
          <w:sz w:val="28"/>
          <w:szCs w:val="28"/>
          <w:lang w:eastAsia="en-US"/>
        </w:rPr>
        <w:t>Сетямина</w:t>
      </w:r>
      <w:proofErr w:type="spellEnd"/>
      <w:r w:rsidR="00A33D57" w:rsidRPr="00A33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Зоя </w:t>
      </w:r>
      <w:r w:rsidR="00A33D57" w:rsidRPr="00A33D57">
        <w:rPr>
          <w:rFonts w:ascii="Times New Roman" w:eastAsia="Calibri" w:hAnsi="Times New Roman" w:cs="Times New Roman"/>
          <w:sz w:val="28"/>
          <w:szCs w:val="28"/>
          <w:lang w:eastAsia="en-US"/>
        </w:rPr>
        <w:t>Юрьевна, подготовила ряд конкурсов для юных конкурсанток. Участницами мероприятия стали дети летней культ</w:t>
      </w:r>
      <w:r w:rsidR="00213651">
        <w:rPr>
          <w:rFonts w:ascii="Times New Roman" w:eastAsia="Calibri" w:hAnsi="Times New Roman" w:cs="Times New Roman"/>
          <w:sz w:val="28"/>
          <w:szCs w:val="28"/>
          <w:lang w:eastAsia="en-US"/>
        </w:rPr>
        <w:t>урно-досуговой площадки станицы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Анапская</w:t>
      </w:r>
      <w:r w:rsidR="00A33D57" w:rsidRPr="00A33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Участницы приготовили интересные рассказы о себе для конкурса «Визитная карточка», а затем проявили свои таланты и способности в таких конкурсах, как «Хозяюшки», «Умницы», «Любимый цветок», «Сказочный персонаж», «Юная модель», и перевоплотились в сказочные персонажи для театрализации сказки «Сказочная шкатулка!». Участницы танцевали, моделировали и украшали костюмы сказочных персонажей, загадывали загадки, ходили по подиуму и многое другое. Зрители из группы поддержки активно болели за своих конкурсанток и поддерживали их громкими овациями. Компетентное жюри в лице: С.В. </w:t>
      </w:r>
      <w:proofErr w:type="spellStart"/>
      <w:r w:rsidR="00A33D57" w:rsidRPr="00A33D57">
        <w:rPr>
          <w:rFonts w:ascii="Times New Roman" w:eastAsia="Calibri" w:hAnsi="Times New Roman" w:cs="Times New Roman"/>
          <w:sz w:val="28"/>
          <w:szCs w:val="28"/>
          <w:lang w:eastAsia="en-US"/>
        </w:rPr>
        <w:t>Триппель</w:t>
      </w:r>
      <w:proofErr w:type="spellEnd"/>
      <w:r w:rsidR="00A33D57" w:rsidRPr="00A33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Г.Г. Ковалевой, О.С. </w:t>
      </w:r>
      <w:proofErr w:type="spellStart"/>
      <w:r w:rsidR="00A33D57" w:rsidRPr="00A33D57">
        <w:rPr>
          <w:rFonts w:ascii="Times New Roman" w:eastAsia="Calibri" w:hAnsi="Times New Roman" w:cs="Times New Roman"/>
          <w:sz w:val="28"/>
          <w:szCs w:val="28"/>
          <w:lang w:eastAsia="en-US"/>
        </w:rPr>
        <w:t>Толкуновой</w:t>
      </w:r>
      <w:proofErr w:type="spellEnd"/>
      <w:r w:rsidR="00A33D57" w:rsidRPr="00A33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оценивали артистичность, аккуратность, дружелюбие и сообразительность. Юные красавицы получили номинации: Мисс Лето – 2015 (Осман Альбина), Мисс Очарование (Николаева Варвара), Мисс Оригинальность (</w:t>
      </w:r>
      <w:proofErr w:type="spellStart"/>
      <w:r w:rsidR="00A33D57" w:rsidRPr="00A33D57">
        <w:rPr>
          <w:rFonts w:ascii="Times New Roman" w:eastAsia="Calibri" w:hAnsi="Times New Roman" w:cs="Times New Roman"/>
          <w:sz w:val="28"/>
          <w:szCs w:val="28"/>
          <w:lang w:eastAsia="en-US"/>
        </w:rPr>
        <w:t>Ловлина</w:t>
      </w:r>
      <w:proofErr w:type="spellEnd"/>
      <w:r w:rsidR="00A33D57" w:rsidRPr="00A33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Александра), Мисс Модница (</w:t>
      </w:r>
      <w:proofErr w:type="spellStart"/>
      <w:r w:rsidR="00A33D57" w:rsidRPr="00A33D57">
        <w:rPr>
          <w:rFonts w:ascii="Times New Roman" w:eastAsia="Calibri" w:hAnsi="Times New Roman" w:cs="Times New Roman"/>
          <w:sz w:val="28"/>
          <w:szCs w:val="28"/>
          <w:lang w:eastAsia="en-US"/>
        </w:rPr>
        <w:t>Меджитова</w:t>
      </w:r>
      <w:proofErr w:type="spellEnd"/>
      <w:r w:rsidR="00A33D57" w:rsidRPr="00A33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33D57" w:rsidRPr="00A33D57">
        <w:rPr>
          <w:rFonts w:ascii="Times New Roman" w:eastAsia="Calibri" w:hAnsi="Times New Roman" w:cs="Times New Roman"/>
          <w:sz w:val="28"/>
          <w:szCs w:val="28"/>
          <w:lang w:eastAsia="en-US"/>
        </w:rPr>
        <w:t>Эльвина</w:t>
      </w:r>
      <w:proofErr w:type="spellEnd"/>
      <w:r w:rsidR="00A33D57" w:rsidRPr="00A33D57">
        <w:rPr>
          <w:rFonts w:ascii="Times New Roman" w:eastAsia="Calibri" w:hAnsi="Times New Roman" w:cs="Times New Roman"/>
          <w:sz w:val="28"/>
          <w:szCs w:val="28"/>
          <w:lang w:eastAsia="en-US"/>
        </w:rPr>
        <w:t>), Мисс Грация (Попова Дарья). Все участницы конкурсной программы полу</w:t>
      </w:r>
      <w:r w:rsidR="00D97FD3">
        <w:rPr>
          <w:rFonts w:ascii="Times New Roman" w:eastAsia="Calibri" w:hAnsi="Times New Roman" w:cs="Times New Roman"/>
          <w:sz w:val="28"/>
          <w:szCs w:val="28"/>
          <w:lang w:eastAsia="en-US"/>
        </w:rPr>
        <w:t>чили грамоты и памятные подарки.</w:t>
      </w:r>
      <w:r w:rsidR="00D97FD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97FD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97FD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97FD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97FD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97FD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97FD3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2 августа 2015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97FD3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 w:rsidR="00D97FD3" w:rsidRPr="00D9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х. </w:t>
      </w:r>
      <w:proofErr w:type="spellStart"/>
      <w:r w:rsidR="00D97FD3" w:rsidRPr="00D97FD3">
        <w:rPr>
          <w:rFonts w:ascii="Times New Roman" w:eastAsia="Calibri" w:hAnsi="Times New Roman" w:cs="Times New Roman"/>
          <w:sz w:val="28"/>
          <w:szCs w:val="28"/>
          <w:lang w:eastAsia="en-US"/>
        </w:rPr>
        <w:t>Куматырь</w:t>
      </w:r>
      <w:proofErr w:type="spellEnd"/>
      <w:r w:rsidR="00D97FD3" w:rsidRPr="00D9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состоялась конкурсная игровая программа для детей «Остров Сокровищ». Ведущая (заведующая отделом по работе с детьми и молодежью </w:t>
      </w:r>
      <w:proofErr w:type="spellStart"/>
      <w:r w:rsidR="00D97FD3" w:rsidRPr="00D97FD3">
        <w:rPr>
          <w:rFonts w:ascii="Times New Roman" w:eastAsia="Calibri" w:hAnsi="Times New Roman" w:cs="Times New Roman"/>
          <w:sz w:val="28"/>
          <w:szCs w:val="28"/>
          <w:lang w:eastAsia="en-US"/>
        </w:rPr>
        <w:t>Сетямина</w:t>
      </w:r>
      <w:proofErr w:type="spellEnd"/>
      <w:r w:rsidR="00D97FD3" w:rsidRPr="00D9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Зоя </w:t>
      </w:r>
      <w:r w:rsidR="00D97FD3" w:rsidRPr="00D9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Юрьевна) подготовила и провела ряд танцевальных игр и веселых конкурсов. Мероприятие посетили дети х. </w:t>
      </w:r>
      <w:proofErr w:type="spellStart"/>
      <w:r w:rsidR="00D97FD3" w:rsidRPr="00D97FD3">
        <w:rPr>
          <w:rFonts w:ascii="Times New Roman" w:eastAsia="Calibri" w:hAnsi="Times New Roman" w:cs="Times New Roman"/>
          <w:sz w:val="28"/>
          <w:szCs w:val="28"/>
          <w:lang w:eastAsia="en-US"/>
        </w:rPr>
        <w:t>Куматырь</w:t>
      </w:r>
      <w:proofErr w:type="spellEnd"/>
      <w:r w:rsidR="00D97FD3" w:rsidRPr="00D9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ходе программы ребята участвовали в таких конкурсах и играх, как «Свистать всех наверх», «Танец пиратов», «Повторяй за мной». Дети с энтузиазмом проходили испытания на «Острове друзей», «Острове русалок», «Острове тайн и загадок», а также «Острове </w:t>
      </w:r>
      <w:proofErr w:type="spellStart"/>
      <w:r w:rsidR="00D97FD3" w:rsidRPr="00D97FD3">
        <w:rPr>
          <w:rFonts w:ascii="Times New Roman" w:eastAsia="Calibri" w:hAnsi="Times New Roman" w:cs="Times New Roman"/>
          <w:sz w:val="28"/>
          <w:szCs w:val="28"/>
          <w:lang w:eastAsia="en-US"/>
        </w:rPr>
        <w:t>Чунга-Чанга</w:t>
      </w:r>
      <w:proofErr w:type="spellEnd"/>
      <w:r w:rsidR="00D97FD3" w:rsidRPr="00D9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и «Острове Черного паука». В завершение игровой программы дети дружно и весело прибыли на «Остров Черепахи», прочитали заклинания и открыли Сундук с Сокровищами, а также станцевали общий </w:t>
      </w:r>
      <w:proofErr w:type="spellStart"/>
      <w:r w:rsidR="00D97FD3" w:rsidRPr="00D97FD3">
        <w:rPr>
          <w:rFonts w:ascii="Times New Roman" w:eastAsia="Calibri" w:hAnsi="Times New Roman" w:cs="Times New Roman"/>
          <w:sz w:val="28"/>
          <w:szCs w:val="28"/>
          <w:lang w:eastAsia="en-US"/>
        </w:rPr>
        <w:t>флеш</w:t>
      </w:r>
      <w:proofErr w:type="spellEnd"/>
      <w:r w:rsidR="00D97FD3" w:rsidRPr="00D97FD3">
        <w:rPr>
          <w:rFonts w:ascii="Times New Roman" w:eastAsia="Calibri" w:hAnsi="Times New Roman" w:cs="Times New Roman"/>
          <w:sz w:val="28"/>
          <w:szCs w:val="28"/>
          <w:lang w:eastAsia="en-US"/>
        </w:rPr>
        <w:t>-моб и сфотографировались на память. Все дети получили сладкие призы и отличное настроение в придачу! Праздник для ребят получился на славу!</w:t>
      </w:r>
      <w:r w:rsidR="00D97FD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97FD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1 сентября 2015</w:t>
      </w:r>
      <w:r w:rsidR="00C16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 w:rsidR="00213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Доме Культуры станицы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Анапская</w:t>
      </w:r>
      <w:r w:rsidRPr="008060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состоялась развлекательная программа «В стране невыученных уроков». Мероприятия посетили дети и учителя ООШ № 21. В ходе мероприятия ребята совершили </w:t>
      </w:r>
      <w:r w:rsidRPr="008060E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путешествие по стране Математики, Русского языка и Литературы. Ребята отвечали на вопросы, танцевали и соревновались в своих познаниях. В честь года Литературы ребята рассказали о своих любимых литературных произведениях. Кроме того, во время путешествия к детям присоединился Незнайка и повеселил всех присутствующих своим задором, шутками и веселой физкультминуткой. За</w:t>
      </w:r>
      <w:r w:rsidR="00213651">
        <w:rPr>
          <w:rFonts w:ascii="Times New Roman" w:eastAsia="Calibri" w:hAnsi="Times New Roman" w:cs="Times New Roman"/>
          <w:sz w:val="28"/>
          <w:szCs w:val="28"/>
          <w:lang w:eastAsia="en-US"/>
        </w:rPr>
        <w:t>ведующая отделом краеведения станицы</w:t>
      </w:r>
      <w:r w:rsidRPr="008060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060E7">
        <w:rPr>
          <w:rFonts w:ascii="Times New Roman" w:eastAsia="Calibri" w:hAnsi="Times New Roman" w:cs="Times New Roman"/>
          <w:sz w:val="28"/>
          <w:szCs w:val="28"/>
          <w:lang w:eastAsia="en-US"/>
        </w:rPr>
        <w:t>Анапской</w:t>
      </w:r>
      <w:proofErr w:type="spellEnd"/>
      <w:r w:rsidRPr="008060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Светлана Викторовна </w:t>
      </w:r>
      <w:proofErr w:type="spellStart"/>
      <w:r w:rsidRPr="008060E7">
        <w:rPr>
          <w:rFonts w:ascii="Times New Roman" w:eastAsia="Calibri" w:hAnsi="Times New Roman" w:cs="Times New Roman"/>
          <w:sz w:val="28"/>
          <w:szCs w:val="28"/>
          <w:lang w:eastAsia="en-US"/>
        </w:rPr>
        <w:t>Триппель</w:t>
      </w:r>
      <w:proofErr w:type="spellEnd"/>
      <w:r w:rsidRPr="008060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дополнила мероприятие беседой о «Школьной дружбе».  В завершении мероприятия дети просмотрели мультипликационный фильм «Облако и аист». </w:t>
      </w:r>
    </w:p>
    <w:p w:rsidR="00962710" w:rsidRPr="005B78C4" w:rsidRDefault="00962710" w:rsidP="00962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78C4">
        <w:rPr>
          <w:rFonts w:ascii="Times New Roman" w:eastAsia="Times New Roman" w:hAnsi="Times New Roman" w:cs="Times New Roman"/>
          <w:sz w:val="28"/>
          <w:szCs w:val="28"/>
        </w:rPr>
        <w:t>2 ноября 2015</w:t>
      </w:r>
      <w:r w:rsidR="00192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78C4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5B7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651">
        <w:rPr>
          <w:rFonts w:ascii="Times New Roman" w:eastAsia="Calibri" w:hAnsi="Times New Roman" w:cs="Times New Roman"/>
          <w:sz w:val="28"/>
          <w:szCs w:val="28"/>
          <w:lang w:eastAsia="en-US"/>
        </w:rPr>
        <w:t>в Доме Культуры станицы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Анапская</w:t>
      </w:r>
      <w:r w:rsidRPr="005B7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состоялось открытие культурно-досуговой площадки «В гостях у сказки».</w:t>
      </w:r>
      <w:r w:rsidR="00213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Мероприятие посетили ребята станицы 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Анапская</w:t>
      </w:r>
      <w:r w:rsidRPr="005B7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Приняли участие в таких конкурсах, как: «Сказочные герои», «Коллективное искусство», «Волшебная шляпа», «Лиса Алиса и кот </w:t>
      </w:r>
      <w:proofErr w:type="spellStart"/>
      <w:r w:rsidRPr="005B78C4">
        <w:rPr>
          <w:rFonts w:ascii="Times New Roman" w:eastAsia="Calibri" w:hAnsi="Times New Roman" w:cs="Times New Roman"/>
          <w:sz w:val="28"/>
          <w:szCs w:val="28"/>
          <w:lang w:eastAsia="en-US"/>
        </w:rPr>
        <w:t>Базилио</w:t>
      </w:r>
      <w:proofErr w:type="spellEnd"/>
      <w:r w:rsidRPr="005B78C4">
        <w:rPr>
          <w:rFonts w:ascii="Times New Roman" w:eastAsia="Calibri" w:hAnsi="Times New Roman" w:cs="Times New Roman"/>
          <w:sz w:val="28"/>
          <w:szCs w:val="28"/>
          <w:lang w:eastAsia="en-US"/>
        </w:rPr>
        <w:t>», «Репка». Ребята с интересом принимали участие в конкурсах и подвижных играх, в обсуждении вопросов викторины, давали интересные и развернутые ответы, с удовольствие танцевали под веселую и добрую музыку. Все ребята, которые принимали участие в мероприятии остались довольны.</w:t>
      </w:r>
    </w:p>
    <w:p w:rsidR="00962710" w:rsidRPr="005A4356" w:rsidRDefault="00962710" w:rsidP="005A4356">
      <w:pPr>
        <w:ind w:firstLine="708"/>
        <w:jc w:val="both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 ноября</w:t>
      </w:r>
      <w:r w:rsidR="005A43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2015</w:t>
      </w:r>
      <w:r w:rsidR="00213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 w:rsidR="00213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Доме Культуры станицы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Анапская</w:t>
      </w:r>
      <w:r w:rsidRPr="005B7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состоялась викторина «Наши любимые сказки». Мероприя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>тие посетили ребята ст. Анапская</w:t>
      </w:r>
      <w:r w:rsidRPr="005B78C4">
        <w:rPr>
          <w:rFonts w:ascii="Times New Roman" w:eastAsia="Calibri" w:hAnsi="Times New Roman" w:cs="Times New Roman"/>
          <w:sz w:val="28"/>
          <w:szCs w:val="28"/>
          <w:lang w:eastAsia="en-US"/>
        </w:rPr>
        <w:t>. Приняли участие в конкурсах «Разминка», «Угадай героя сказки», «Вспомни сказку», «Перевертыши»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A43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«Кому </w:t>
      </w:r>
      <w:r w:rsidRPr="005B78C4">
        <w:rPr>
          <w:rFonts w:ascii="Times New Roman" w:eastAsia="Calibri" w:hAnsi="Times New Roman" w:cs="Times New Roman"/>
          <w:sz w:val="28"/>
          <w:szCs w:val="28"/>
          <w:lang w:eastAsia="en-US"/>
        </w:rPr>
        <w:t>принадлежат эти</w:t>
      </w:r>
      <w:r w:rsidR="005A43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слова», «Музыкальный колобок». </w:t>
      </w:r>
      <w:r w:rsidRPr="005B78C4">
        <w:rPr>
          <w:rFonts w:ascii="Times New Roman" w:eastAsia="Calibri" w:hAnsi="Times New Roman" w:cs="Times New Roman"/>
          <w:sz w:val="28"/>
          <w:szCs w:val="28"/>
          <w:lang w:eastAsia="en-US"/>
        </w:rPr>
        <w:t>В викторине по сказкам ребята с интересом принимали участие, обсуждали вопросы викторины, давали интересные и развернутые ответы. В конце мероприятия участники получили небольшие награды.</w:t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 w:rsidR="005A4356">
        <w:rPr>
          <w:rFonts w:ascii="Calibri" w:eastAsia="Calibri" w:hAnsi="Calibri" w:cs="Times New Roman"/>
          <w:lang w:eastAsia="en-US"/>
        </w:rPr>
        <w:tab/>
      </w:r>
      <w:r w:rsidR="005A4356">
        <w:rPr>
          <w:rFonts w:ascii="Calibri" w:eastAsia="Calibri" w:hAnsi="Calibri" w:cs="Times New Roman"/>
          <w:lang w:eastAsia="en-US"/>
        </w:rPr>
        <w:tab/>
      </w:r>
      <w:r w:rsidR="005A4356">
        <w:rPr>
          <w:rFonts w:ascii="Calibri" w:eastAsia="Calibri" w:hAnsi="Calibri" w:cs="Times New Roman"/>
          <w:lang w:eastAsia="en-US"/>
        </w:rPr>
        <w:tab/>
      </w:r>
      <w:r w:rsidR="005A4356">
        <w:rPr>
          <w:rFonts w:ascii="Calibri" w:eastAsia="Calibri" w:hAnsi="Calibri" w:cs="Times New Roman"/>
          <w:lang w:eastAsia="en-US"/>
        </w:rPr>
        <w:tab/>
      </w:r>
      <w:r w:rsidR="005A4356">
        <w:rPr>
          <w:rFonts w:ascii="Calibri" w:eastAsia="Calibri" w:hAnsi="Calibri" w:cs="Times New Roman"/>
          <w:lang w:eastAsia="en-US"/>
        </w:rPr>
        <w:tab/>
      </w:r>
      <w:r w:rsidR="005A4356">
        <w:rPr>
          <w:rFonts w:ascii="Calibri" w:eastAsia="Calibri" w:hAnsi="Calibri" w:cs="Times New Roman"/>
          <w:lang w:eastAsia="en-US"/>
        </w:rPr>
        <w:tab/>
      </w:r>
      <w:r w:rsidR="005A4356">
        <w:rPr>
          <w:rFonts w:ascii="Calibri" w:eastAsia="Calibri" w:hAnsi="Calibri" w:cs="Times New Roman"/>
          <w:lang w:eastAsia="en-US"/>
        </w:rPr>
        <w:tab/>
      </w:r>
      <w:r w:rsidR="005A4356">
        <w:rPr>
          <w:rFonts w:ascii="Calibri" w:eastAsia="Calibri" w:hAnsi="Calibri" w:cs="Times New Roman"/>
          <w:lang w:eastAsia="en-US"/>
        </w:rPr>
        <w:tab/>
      </w:r>
      <w:r w:rsidR="005A4356">
        <w:rPr>
          <w:rFonts w:ascii="Calibri" w:eastAsia="Calibri" w:hAnsi="Calibri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4 ноября 2015</w:t>
      </w:r>
      <w:r w:rsidRPr="005B78C4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5B78C4">
        <w:rPr>
          <w:rFonts w:ascii="Times New Roman" w:eastAsia="Times New Roman" w:hAnsi="Times New Roman" w:cs="Times New Roman"/>
          <w:sz w:val="28"/>
          <w:szCs w:val="28"/>
        </w:rPr>
        <w:t xml:space="preserve"> 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оме </w:t>
      </w:r>
      <w:r w:rsidRPr="005B78C4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ультуры</w:t>
      </w:r>
      <w:r w:rsidR="00213651">
        <w:rPr>
          <w:rFonts w:ascii="Times New Roman" w:eastAsia="Times New Roman" w:hAnsi="Times New Roman" w:cs="Times New Roman"/>
          <w:sz w:val="28"/>
          <w:szCs w:val="28"/>
        </w:rPr>
        <w:t xml:space="preserve"> станицы</w:t>
      </w:r>
      <w:r w:rsidR="00675E3E">
        <w:rPr>
          <w:rFonts w:ascii="Times New Roman" w:eastAsia="Times New Roman" w:hAnsi="Times New Roman" w:cs="Times New Roman"/>
          <w:sz w:val="28"/>
          <w:szCs w:val="28"/>
        </w:rPr>
        <w:t xml:space="preserve"> Анапская</w:t>
      </w:r>
      <w:r w:rsidRPr="005B78C4">
        <w:rPr>
          <w:rFonts w:ascii="Times New Roman" w:eastAsia="Times New Roman" w:hAnsi="Times New Roman" w:cs="Times New Roman"/>
          <w:sz w:val="28"/>
          <w:szCs w:val="28"/>
        </w:rPr>
        <w:t xml:space="preserve"> была проведена тематическая беседа, посвященная Дню народного единства «Единство навсегда». На мероприятии ребята узнали историю праздника, к чему призывает этот праздник, для чего нам нужно единство и т.д. Дети с интересом задавали вопросы и участвовали в беседе. В заключение,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r w:rsidRPr="005B78C4">
        <w:rPr>
          <w:rFonts w:ascii="Times New Roman" w:eastAsia="Times New Roman" w:hAnsi="Times New Roman" w:cs="Times New Roman"/>
          <w:sz w:val="28"/>
          <w:szCs w:val="28"/>
        </w:rPr>
        <w:t>подытожили свои знания, а ведущая выделила самых эрудированных ребят.</w:t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5 ноября 2015года</w:t>
      </w:r>
      <w:r w:rsidRPr="005B78C4">
        <w:rPr>
          <w:rFonts w:ascii="Times New Roman" w:eastAsia="Times New Roman" w:hAnsi="Times New Roman" w:cs="Times New Roman"/>
          <w:sz w:val="28"/>
          <w:szCs w:val="28"/>
        </w:rPr>
        <w:t xml:space="preserve"> 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оме </w:t>
      </w:r>
      <w:r w:rsidRPr="005B78C4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ультуры</w:t>
      </w:r>
      <w:r w:rsidR="00213651">
        <w:rPr>
          <w:rFonts w:ascii="Times New Roman" w:eastAsia="Times New Roman" w:hAnsi="Times New Roman" w:cs="Times New Roman"/>
          <w:sz w:val="28"/>
          <w:szCs w:val="28"/>
        </w:rPr>
        <w:t xml:space="preserve"> станицы</w:t>
      </w:r>
      <w:r w:rsidR="00675E3E">
        <w:rPr>
          <w:rFonts w:ascii="Times New Roman" w:eastAsia="Times New Roman" w:hAnsi="Times New Roman" w:cs="Times New Roman"/>
          <w:sz w:val="28"/>
          <w:szCs w:val="28"/>
        </w:rPr>
        <w:t xml:space="preserve"> Анапская</w:t>
      </w:r>
      <w:r w:rsidRPr="005B78C4">
        <w:rPr>
          <w:rFonts w:ascii="Times New Roman" w:eastAsia="Times New Roman" w:hAnsi="Times New Roman" w:cs="Times New Roman"/>
          <w:sz w:val="28"/>
          <w:szCs w:val="28"/>
        </w:rPr>
        <w:t xml:space="preserve"> состоялась развлекательная программа «Волшебный сундучок». В ходе мероприятия ребята развивали творческие и певческие навыки, разгадывали загадки и участвовали в различных постановках и конкурсах. Встреча ребят прошла в позитивном ключе. </w:t>
      </w:r>
      <w:r w:rsidR="00912CB9">
        <w:rPr>
          <w:rFonts w:ascii="Calibri" w:eastAsia="Calibri" w:hAnsi="Calibri" w:cs="Times New Roman"/>
          <w:lang w:eastAsia="en-US"/>
        </w:rPr>
        <w:tab/>
      </w:r>
      <w:r w:rsidR="00912CB9">
        <w:rPr>
          <w:rFonts w:ascii="Calibri" w:eastAsia="Calibri" w:hAnsi="Calibri" w:cs="Times New Roman"/>
          <w:lang w:eastAsia="en-US"/>
        </w:rPr>
        <w:tab/>
      </w:r>
      <w:r w:rsidR="00912CB9">
        <w:rPr>
          <w:rFonts w:ascii="Calibri" w:eastAsia="Calibri" w:hAnsi="Calibri" w:cs="Times New Roman"/>
          <w:lang w:eastAsia="en-US"/>
        </w:rPr>
        <w:tab/>
      </w:r>
      <w:r w:rsidR="00912CB9">
        <w:rPr>
          <w:rFonts w:ascii="Calibri" w:eastAsia="Calibri" w:hAnsi="Calibri" w:cs="Times New Roman"/>
          <w:lang w:eastAsia="en-US"/>
        </w:rPr>
        <w:tab/>
      </w:r>
      <w:r w:rsidR="00912CB9">
        <w:rPr>
          <w:rFonts w:ascii="Calibri" w:eastAsia="Calibri" w:hAnsi="Calibri" w:cs="Times New Roman"/>
          <w:lang w:eastAsia="en-US"/>
        </w:rPr>
        <w:tab/>
      </w:r>
      <w:r w:rsidR="00912CB9">
        <w:rPr>
          <w:rFonts w:ascii="Calibri" w:eastAsia="Calibri" w:hAnsi="Calibri" w:cs="Times New Roman"/>
          <w:lang w:eastAsia="en-US"/>
        </w:rPr>
        <w:tab/>
      </w:r>
      <w:r w:rsidR="00912CB9">
        <w:rPr>
          <w:rFonts w:ascii="Calibri" w:eastAsia="Calibri" w:hAnsi="Calibri" w:cs="Times New Roman"/>
          <w:lang w:eastAsia="en-US"/>
        </w:rPr>
        <w:tab/>
      </w:r>
      <w:r w:rsidR="00912CB9">
        <w:rPr>
          <w:rFonts w:ascii="Calibri" w:eastAsia="Calibri" w:hAnsi="Calibri" w:cs="Times New Roman"/>
          <w:lang w:eastAsia="en-US"/>
        </w:rPr>
        <w:tab/>
      </w:r>
      <w:r w:rsidR="00912CB9">
        <w:rPr>
          <w:rFonts w:ascii="Calibri" w:eastAsia="Calibri" w:hAnsi="Calibri" w:cs="Times New Roman"/>
          <w:lang w:eastAsia="en-US"/>
        </w:rPr>
        <w:tab/>
      </w:r>
      <w:r w:rsidR="00912CB9">
        <w:rPr>
          <w:rFonts w:ascii="Calibri" w:eastAsia="Calibri" w:hAnsi="Calibri" w:cs="Times New Roman"/>
          <w:lang w:eastAsia="en-US"/>
        </w:rPr>
        <w:tab/>
      </w:r>
      <w:r w:rsidR="00912CB9">
        <w:rPr>
          <w:rFonts w:ascii="Calibri" w:eastAsia="Calibri" w:hAnsi="Calibri" w:cs="Times New Roman"/>
          <w:lang w:eastAsia="en-US"/>
        </w:rPr>
        <w:tab/>
      </w:r>
      <w:r w:rsidRPr="005B78C4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>ноября 2015года</w:t>
      </w:r>
      <w:r w:rsidRPr="005B78C4">
        <w:rPr>
          <w:rFonts w:ascii="Times New Roman" w:eastAsia="Times New Roman" w:hAnsi="Times New Roman" w:cs="Times New Roman"/>
          <w:sz w:val="28"/>
          <w:szCs w:val="28"/>
        </w:rPr>
        <w:t xml:space="preserve"> 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оме </w:t>
      </w:r>
      <w:r w:rsidRPr="005B78C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13651">
        <w:rPr>
          <w:rFonts w:ascii="Times New Roman" w:eastAsia="Times New Roman" w:hAnsi="Times New Roman" w:cs="Times New Roman"/>
          <w:sz w:val="28"/>
          <w:szCs w:val="28"/>
        </w:rPr>
        <w:t>ультуры станицы</w:t>
      </w:r>
      <w:r w:rsidR="005A4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E3E">
        <w:rPr>
          <w:rFonts w:ascii="Times New Roman" w:eastAsia="Times New Roman" w:hAnsi="Times New Roman" w:cs="Times New Roman"/>
          <w:sz w:val="28"/>
          <w:szCs w:val="28"/>
        </w:rPr>
        <w:t>Анапская</w:t>
      </w:r>
      <w:r w:rsidRPr="005B78C4">
        <w:rPr>
          <w:rFonts w:ascii="Times New Roman" w:eastAsia="Times New Roman" w:hAnsi="Times New Roman" w:cs="Times New Roman"/>
          <w:sz w:val="28"/>
          <w:szCs w:val="28"/>
        </w:rPr>
        <w:t xml:space="preserve"> сос</w:t>
      </w:r>
      <w:r>
        <w:rPr>
          <w:rFonts w:ascii="Times New Roman" w:eastAsia="Times New Roman" w:hAnsi="Times New Roman" w:cs="Times New Roman"/>
          <w:sz w:val="28"/>
          <w:szCs w:val="28"/>
        </w:rPr>
        <w:t>тоялось мероприятие посвященно</w:t>
      </w:r>
      <w:r w:rsidR="005A435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5B78C4">
        <w:rPr>
          <w:rFonts w:ascii="Times New Roman" w:eastAsia="Times New Roman" w:hAnsi="Times New Roman" w:cs="Times New Roman"/>
          <w:sz w:val="28"/>
          <w:szCs w:val="28"/>
        </w:rPr>
        <w:t xml:space="preserve">закрытию осенней культурно-досуговой площадки «В гостях у сказки». </w:t>
      </w:r>
      <w:proofErr w:type="spellStart"/>
      <w:r w:rsidRPr="005B78C4">
        <w:rPr>
          <w:rFonts w:ascii="Times New Roman" w:eastAsia="Times New Roman" w:hAnsi="Times New Roman" w:cs="Times New Roman"/>
          <w:sz w:val="28"/>
          <w:szCs w:val="28"/>
        </w:rPr>
        <w:t>Культорганизатор</w:t>
      </w:r>
      <w:proofErr w:type="spellEnd"/>
      <w:r w:rsidRPr="005B78C4">
        <w:rPr>
          <w:rFonts w:ascii="Times New Roman" w:eastAsia="Times New Roman" w:hAnsi="Times New Roman" w:cs="Times New Roman"/>
          <w:sz w:val="28"/>
          <w:szCs w:val="28"/>
        </w:rPr>
        <w:t xml:space="preserve"> Каширина Ксения провела </w:t>
      </w:r>
      <w:r w:rsidRPr="005B78C4"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мероприятие в простой и легкой форме, ребята продемонстрировали в играх свою ловкость, смекалку и воображение. Встреча ребят прошла в поучительном ключе, все гости площадки оста</w:t>
      </w:r>
      <w:r>
        <w:rPr>
          <w:rFonts w:ascii="Times New Roman" w:eastAsia="Times New Roman" w:hAnsi="Times New Roman" w:cs="Times New Roman"/>
          <w:sz w:val="28"/>
          <w:szCs w:val="28"/>
        </w:rPr>
        <w:t>лись довольны.</w:t>
      </w:r>
    </w:p>
    <w:p w:rsidR="00E62117" w:rsidRDefault="00E62117" w:rsidP="00EB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BE0">
        <w:rPr>
          <w:rFonts w:ascii="Times New Roman" w:eastAsia="Times New Roman" w:hAnsi="Times New Roman" w:cs="Times New Roman"/>
          <w:b/>
          <w:sz w:val="28"/>
          <w:szCs w:val="28"/>
        </w:rPr>
        <w:t>- Муниципальная долгосрочная целевая программа «Комплексные меры противодействия незаконному потреблению и обороту наркотических средств в муниципальном образовании город</w:t>
      </w:r>
      <w:r w:rsidR="00E43F51" w:rsidRPr="00236BE0">
        <w:rPr>
          <w:rFonts w:ascii="Times New Roman" w:eastAsia="Times New Roman" w:hAnsi="Times New Roman" w:cs="Times New Roman"/>
          <w:b/>
          <w:sz w:val="28"/>
          <w:szCs w:val="28"/>
        </w:rPr>
        <w:t>-курорт Анапа» на 2013-2015гг</w:t>
      </w:r>
      <w:r w:rsidRPr="00236BE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36BE0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данной программы раз</w:t>
      </w:r>
      <w:r w:rsidR="00352AAB">
        <w:rPr>
          <w:rFonts w:ascii="Times New Roman" w:eastAsia="Times New Roman" w:hAnsi="Times New Roman" w:cs="Times New Roman"/>
          <w:sz w:val="28"/>
          <w:szCs w:val="28"/>
        </w:rPr>
        <w:t>работан план мероприятий на 2015</w:t>
      </w:r>
      <w:r w:rsidRPr="00236BE0">
        <w:rPr>
          <w:rFonts w:ascii="Times New Roman" w:eastAsia="Times New Roman" w:hAnsi="Times New Roman" w:cs="Times New Roman"/>
          <w:sz w:val="28"/>
          <w:szCs w:val="28"/>
        </w:rPr>
        <w:t xml:space="preserve"> год, где запланировано провести 54</w:t>
      </w:r>
      <w:r w:rsidR="004C07FE" w:rsidRPr="00236BE0">
        <w:rPr>
          <w:rFonts w:ascii="Times New Roman" w:eastAsia="Times New Roman" w:hAnsi="Times New Roman" w:cs="Times New Roman"/>
          <w:sz w:val="28"/>
          <w:szCs w:val="28"/>
        </w:rPr>
        <w:t xml:space="preserve"> мероприятия. Согласно </w:t>
      </w:r>
      <w:r w:rsidR="00380671">
        <w:rPr>
          <w:rFonts w:ascii="Times New Roman" w:eastAsia="Times New Roman" w:hAnsi="Times New Roman" w:cs="Times New Roman"/>
          <w:sz w:val="28"/>
          <w:szCs w:val="28"/>
        </w:rPr>
        <w:t>плану</w:t>
      </w:r>
      <w:r w:rsidR="00F1734A" w:rsidRPr="00236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71">
        <w:rPr>
          <w:rFonts w:ascii="Times New Roman" w:eastAsia="Times New Roman" w:hAnsi="Times New Roman" w:cs="Times New Roman"/>
          <w:sz w:val="28"/>
          <w:szCs w:val="28"/>
        </w:rPr>
        <w:t>за 2</w:t>
      </w:r>
      <w:r w:rsidR="00E74BA4" w:rsidRPr="0031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71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="00E74BA4" w:rsidRPr="0031470A">
        <w:rPr>
          <w:rFonts w:ascii="Times New Roman" w:eastAsia="Times New Roman" w:hAnsi="Times New Roman" w:cs="Times New Roman"/>
          <w:sz w:val="28"/>
          <w:szCs w:val="28"/>
        </w:rPr>
        <w:t xml:space="preserve"> 2015</w:t>
      </w:r>
      <w:r w:rsidRPr="0031470A">
        <w:rPr>
          <w:rFonts w:ascii="Times New Roman" w:eastAsia="Times New Roman" w:hAnsi="Times New Roman" w:cs="Times New Roman"/>
          <w:sz w:val="28"/>
          <w:szCs w:val="28"/>
        </w:rPr>
        <w:t xml:space="preserve"> года проведено</w:t>
      </w:r>
      <w:r w:rsidR="00380671">
        <w:rPr>
          <w:rFonts w:ascii="Times New Roman" w:eastAsia="Times New Roman" w:hAnsi="Times New Roman" w:cs="Times New Roman"/>
          <w:sz w:val="28"/>
          <w:szCs w:val="28"/>
        </w:rPr>
        <w:t xml:space="preserve"> 27</w:t>
      </w:r>
      <w:r w:rsidR="00E74BA4" w:rsidRPr="0031470A">
        <w:rPr>
          <w:rFonts w:ascii="Times New Roman" w:eastAsia="Times New Roman" w:hAnsi="Times New Roman" w:cs="Times New Roman"/>
          <w:sz w:val="28"/>
          <w:szCs w:val="28"/>
        </w:rPr>
        <w:t xml:space="preserve">  меропр</w:t>
      </w:r>
      <w:r w:rsidR="00380671">
        <w:rPr>
          <w:rFonts w:ascii="Times New Roman" w:eastAsia="Times New Roman" w:hAnsi="Times New Roman" w:cs="Times New Roman"/>
          <w:sz w:val="28"/>
          <w:szCs w:val="28"/>
        </w:rPr>
        <w:t xml:space="preserve">иятий по профилактике, которые посетили </w:t>
      </w:r>
      <w:r w:rsidR="002D7E3C">
        <w:rPr>
          <w:rFonts w:ascii="Times New Roman" w:eastAsia="Times New Roman" w:hAnsi="Times New Roman" w:cs="Times New Roman"/>
          <w:sz w:val="28"/>
          <w:szCs w:val="28"/>
        </w:rPr>
        <w:t>12562 человека. Наиболее яркие мероприятия:</w:t>
      </w:r>
    </w:p>
    <w:p w:rsidR="001951CA" w:rsidRPr="001951CA" w:rsidRDefault="001951CA" w:rsidP="00AF3C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110E">
        <w:rPr>
          <w:rFonts w:ascii="Times New Roman" w:hAnsi="Times New Roman"/>
          <w:sz w:val="28"/>
          <w:szCs w:val="28"/>
        </w:rPr>
        <w:t xml:space="preserve">10 июля 2015года </w:t>
      </w:r>
      <w:r w:rsidR="00675E3E">
        <w:rPr>
          <w:rFonts w:ascii="Times New Roman" w:hAnsi="Times New Roman"/>
          <w:sz w:val="28"/>
          <w:szCs w:val="28"/>
        </w:rPr>
        <w:t>в Доме Культуры ст. Анапская</w:t>
      </w:r>
      <w:r w:rsidRPr="00164C18">
        <w:rPr>
          <w:rFonts w:ascii="Times New Roman" w:hAnsi="Times New Roman"/>
          <w:sz w:val="28"/>
          <w:szCs w:val="28"/>
        </w:rPr>
        <w:t xml:space="preserve"> состоялся просмотр документального фильма «И свет во тьме светит». Мероприятие посетили дети ЛКДП, команда «</w:t>
      </w:r>
      <w:proofErr w:type="spellStart"/>
      <w:r w:rsidRPr="00164C18">
        <w:rPr>
          <w:rFonts w:ascii="Times New Roman" w:hAnsi="Times New Roman"/>
          <w:sz w:val="28"/>
          <w:szCs w:val="28"/>
        </w:rPr>
        <w:t>Виктори</w:t>
      </w:r>
      <w:proofErr w:type="spellEnd"/>
      <w:r w:rsidRPr="00164C18">
        <w:rPr>
          <w:rFonts w:ascii="Times New Roman" w:hAnsi="Times New Roman"/>
          <w:sz w:val="28"/>
          <w:szCs w:val="28"/>
        </w:rPr>
        <w:t xml:space="preserve">», и дети детской телевизионной студии «Колибри». Ребята с интересом смотрели фильм, который заставляет задуматься о том, как важно вести здоровый и правильный образ жизни, о вреде наркотиков и борьбе с разрушающими организм привычками. После просмотра фильма для детей прошел </w:t>
      </w:r>
      <w:proofErr w:type="gramStart"/>
      <w:r w:rsidRPr="00164C18">
        <w:rPr>
          <w:rFonts w:ascii="Times New Roman" w:hAnsi="Times New Roman"/>
          <w:sz w:val="28"/>
          <w:szCs w:val="28"/>
        </w:rPr>
        <w:t>молодежный</w:t>
      </w:r>
      <w:proofErr w:type="gramEnd"/>
      <w:r w:rsidRPr="00164C18">
        <w:rPr>
          <w:rFonts w:ascii="Times New Roman" w:hAnsi="Times New Roman"/>
          <w:sz w:val="28"/>
          <w:szCs w:val="28"/>
        </w:rPr>
        <w:t xml:space="preserve"> фото-</w:t>
      </w:r>
      <w:proofErr w:type="spellStart"/>
      <w:r w:rsidRPr="00164C18">
        <w:rPr>
          <w:rFonts w:ascii="Times New Roman" w:hAnsi="Times New Roman"/>
          <w:sz w:val="28"/>
          <w:szCs w:val="28"/>
        </w:rPr>
        <w:t>флеш</w:t>
      </w:r>
      <w:proofErr w:type="spellEnd"/>
      <w:r w:rsidRPr="00164C18">
        <w:rPr>
          <w:rFonts w:ascii="Times New Roman" w:hAnsi="Times New Roman"/>
          <w:sz w:val="28"/>
          <w:szCs w:val="28"/>
        </w:rPr>
        <w:t>-моб в рамках «</w:t>
      </w:r>
      <w:proofErr w:type="spellStart"/>
      <w:r w:rsidRPr="00164C18">
        <w:rPr>
          <w:rFonts w:ascii="Times New Roman" w:hAnsi="Times New Roman"/>
          <w:sz w:val="28"/>
          <w:szCs w:val="28"/>
        </w:rPr>
        <w:t>Антинарко</w:t>
      </w:r>
      <w:proofErr w:type="spellEnd"/>
      <w:r w:rsidRPr="00164C18">
        <w:rPr>
          <w:rFonts w:ascii="Times New Roman" w:hAnsi="Times New Roman"/>
          <w:sz w:val="28"/>
          <w:szCs w:val="28"/>
        </w:rPr>
        <w:t xml:space="preserve">» «Скажите </w:t>
      </w:r>
      <w:proofErr w:type="spellStart"/>
      <w:r w:rsidRPr="00164C18">
        <w:rPr>
          <w:rFonts w:ascii="Times New Roman" w:hAnsi="Times New Roman"/>
          <w:sz w:val="28"/>
          <w:szCs w:val="28"/>
        </w:rPr>
        <w:t>жииизнь</w:t>
      </w:r>
      <w:proofErr w:type="spellEnd"/>
      <w:r w:rsidRPr="00164C18">
        <w:rPr>
          <w:rFonts w:ascii="Times New Roman" w:hAnsi="Times New Roman"/>
          <w:sz w:val="28"/>
          <w:szCs w:val="28"/>
        </w:rPr>
        <w:t xml:space="preserve">!». Ведущая (заведующая отделом по работе с детьми и молодежью, </w:t>
      </w:r>
      <w:proofErr w:type="spellStart"/>
      <w:r w:rsidRPr="00164C18">
        <w:rPr>
          <w:rFonts w:ascii="Times New Roman" w:hAnsi="Times New Roman"/>
          <w:sz w:val="28"/>
          <w:szCs w:val="28"/>
        </w:rPr>
        <w:t>Сетямина</w:t>
      </w:r>
      <w:proofErr w:type="spellEnd"/>
      <w:r w:rsidRPr="00164C18">
        <w:rPr>
          <w:rFonts w:ascii="Times New Roman" w:hAnsi="Times New Roman"/>
          <w:sz w:val="28"/>
          <w:szCs w:val="28"/>
        </w:rPr>
        <w:t xml:space="preserve"> </w:t>
      </w:r>
      <w:r w:rsidR="007648A3">
        <w:rPr>
          <w:rFonts w:ascii="Times New Roman" w:hAnsi="Times New Roman"/>
          <w:sz w:val="28"/>
          <w:szCs w:val="28"/>
        </w:rPr>
        <w:t xml:space="preserve">Зоя </w:t>
      </w:r>
      <w:r w:rsidRPr="00164C18">
        <w:rPr>
          <w:rFonts w:ascii="Times New Roman" w:hAnsi="Times New Roman"/>
          <w:sz w:val="28"/>
          <w:szCs w:val="28"/>
        </w:rPr>
        <w:t xml:space="preserve"> Юрьевна) подготовила и провела ряд танцевальных игр и конкурсов. В ходе программы ребята участвовали в таких конкурсах и играх, как «Зарядка», «Спорт-это жизнь», «Солнце, воздух и вода», «Наш выбор», «Слова о здоровье», «</w:t>
      </w:r>
      <w:proofErr w:type="spellStart"/>
      <w:r w:rsidRPr="00164C18">
        <w:rPr>
          <w:rFonts w:ascii="Times New Roman" w:hAnsi="Times New Roman"/>
          <w:sz w:val="28"/>
          <w:szCs w:val="28"/>
        </w:rPr>
        <w:t>Соц</w:t>
      </w:r>
      <w:proofErr w:type="gramStart"/>
      <w:r w:rsidRPr="00164C18">
        <w:rPr>
          <w:rFonts w:ascii="Times New Roman" w:hAnsi="Times New Roman"/>
          <w:sz w:val="28"/>
          <w:szCs w:val="28"/>
        </w:rPr>
        <w:t>.о</w:t>
      </w:r>
      <w:proofErr w:type="gramEnd"/>
      <w:r w:rsidRPr="00164C18">
        <w:rPr>
          <w:rFonts w:ascii="Times New Roman" w:hAnsi="Times New Roman"/>
          <w:sz w:val="28"/>
          <w:szCs w:val="28"/>
        </w:rPr>
        <w:t>прос</w:t>
      </w:r>
      <w:proofErr w:type="spellEnd"/>
      <w:r w:rsidRPr="00164C18">
        <w:rPr>
          <w:rFonts w:ascii="Times New Roman" w:hAnsi="Times New Roman"/>
          <w:sz w:val="28"/>
          <w:szCs w:val="28"/>
        </w:rPr>
        <w:t>». В завершение игровой программы победила команда «</w:t>
      </w:r>
      <w:proofErr w:type="spellStart"/>
      <w:r w:rsidRPr="00164C18">
        <w:rPr>
          <w:rFonts w:ascii="Times New Roman" w:hAnsi="Times New Roman"/>
          <w:sz w:val="28"/>
          <w:szCs w:val="28"/>
        </w:rPr>
        <w:t>Виктори</w:t>
      </w:r>
      <w:proofErr w:type="spellEnd"/>
      <w:r w:rsidRPr="00164C18">
        <w:rPr>
          <w:rFonts w:ascii="Times New Roman" w:hAnsi="Times New Roman"/>
          <w:sz w:val="28"/>
          <w:szCs w:val="28"/>
        </w:rPr>
        <w:t xml:space="preserve">», дети дружно и весело станцевали </w:t>
      </w:r>
      <w:proofErr w:type="gramStart"/>
      <w:r w:rsidRPr="00164C18">
        <w:rPr>
          <w:rFonts w:ascii="Times New Roman" w:hAnsi="Times New Roman"/>
          <w:sz w:val="28"/>
          <w:szCs w:val="28"/>
        </w:rPr>
        <w:t>общий</w:t>
      </w:r>
      <w:proofErr w:type="gramEnd"/>
      <w:r w:rsidRPr="00164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4C18">
        <w:rPr>
          <w:rFonts w:ascii="Times New Roman" w:hAnsi="Times New Roman"/>
          <w:sz w:val="28"/>
          <w:szCs w:val="28"/>
        </w:rPr>
        <w:t>флеш</w:t>
      </w:r>
      <w:proofErr w:type="spellEnd"/>
      <w:r w:rsidRPr="00164C18">
        <w:rPr>
          <w:rFonts w:ascii="Times New Roman" w:hAnsi="Times New Roman"/>
          <w:sz w:val="28"/>
          <w:szCs w:val="28"/>
        </w:rPr>
        <w:t>-моб, сфотографировались на память. Команды получили грамоты за 1 и 2 место. Праздник для ребят получился на славу!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4110E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16 июля 2015 </w:t>
      </w:r>
      <w:r w:rsidRPr="00B4110E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года</w:t>
      </w:r>
      <w:r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 в Доме культуры с. </w:t>
      </w:r>
      <w:proofErr w:type="spellStart"/>
      <w:r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Бужор</w:t>
      </w:r>
      <w:proofErr w:type="spellEnd"/>
      <w:r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 </w:t>
      </w:r>
      <w:r w:rsidRPr="00E74256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прошло мероприятие -  круглый стол в рамках</w:t>
      </w:r>
      <w:r w:rsidR="00AF3C7F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 программы </w:t>
      </w:r>
      <w:r w:rsidRPr="00E74256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 «</w:t>
      </w:r>
      <w:proofErr w:type="spellStart"/>
      <w:r w:rsidRPr="00E74256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Антинарко</w:t>
      </w:r>
      <w:proofErr w:type="spellEnd"/>
      <w:r w:rsidRPr="00E74256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» </w:t>
      </w:r>
      <w:r w:rsidRPr="00E74256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«Сохрани себя для жизни». </w:t>
      </w:r>
      <w:r w:rsidRPr="00E74256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Цель мероприятия: сформировать у детей представления о здоровом образе жизни. Ребята прослушали заранее подготовленный материал о вреде курения и употребления наркотиков, после чего состоялась беседа: </w:t>
      </w:r>
      <w:r w:rsidR="00AF3C7F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«К</w:t>
      </w:r>
      <w:r w:rsidRPr="00E74256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 чему приводит</w:t>
      </w:r>
      <w:r w:rsidRPr="00E74256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 xml:space="preserve"> </w:t>
      </w:r>
      <w:r w:rsidR="00AF3C7F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употребление вредных веществ</w:t>
      </w:r>
      <w:r w:rsidRPr="00E74256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 и что нужно делать для того, чтобы не навреди</w:t>
      </w:r>
      <w:r w:rsidR="00571151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ть своему здоровью и окружающим</w:t>
      </w:r>
      <w:r w:rsidR="00AF3C7F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»</w:t>
      </w:r>
      <w:r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ab/>
      </w:r>
      <w:r w:rsidR="00571151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ab/>
      </w:r>
      <w:r w:rsidRPr="00B4110E">
        <w:rPr>
          <w:rFonts w:ascii="Times New Roman" w:hAnsi="Times New Roman"/>
          <w:sz w:val="28"/>
          <w:szCs w:val="28"/>
        </w:rPr>
        <w:t>30 июля 2015</w:t>
      </w:r>
      <w:r w:rsidR="00984BFE">
        <w:rPr>
          <w:rFonts w:ascii="Times New Roman" w:hAnsi="Times New Roman"/>
          <w:sz w:val="28"/>
          <w:szCs w:val="28"/>
        </w:rPr>
        <w:t xml:space="preserve"> </w:t>
      </w:r>
      <w:r w:rsidRPr="00B4110E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675E3E">
        <w:rPr>
          <w:rFonts w:ascii="Times New Roman" w:hAnsi="Times New Roman"/>
          <w:sz w:val="28"/>
          <w:szCs w:val="28"/>
        </w:rPr>
        <w:t>Доме Культуры ст. Анапская</w:t>
      </w:r>
      <w:r w:rsidRPr="00395B9D">
        <w:rPr>
          <w:rFonts w:ascii="Times New Roman" w:hAnsi="Times New Roman"/>
          <w:sz w:val="28"/>
          <w:szCs w:val="28"/>
        </w:rPr>
        <w:t xml:space="preserve"> состоялась тематическая программа   в рамках «</w:t>
      </w:r>
      <w:proofErr w:type="spellStart"/>
      <w:r w:rsidRPr="00395B9D">
        <w:rPr>
          <w:rFonts w:ascii="Times New Roman" w:hAnsi="Times New Roman"/>
          <w:sz w:val="28"/>
          <w:szCs w:val="28"/>
        </w:rPr>
        <w:t>Антинарко</w:t>
      </w:r>
      <w:proofErr w:type="spellEnd"/>
      <w:r w:rsidRPr="00395B9D">
        <w:rPr>
          <w:rFonts w:ascii="Times New Roman" w:hAnsi="Times New Roman"/>
          <w:sz w:val="28"/>
          <w:szCs w:val="28"/>
        </w:rPr>
        <w:t>» «Дышать полной грудью» и просмотр документального фильма «Береги себя, Россия». Мероприятие посетили дети Летней культурно-досуговой площадки «В гостях у сказки». Ребята с интересом смотрели фильм, который заставляет задуматься о том, как важно вести здоровый и правильный образ жизни, о вреде наркотиков и борьбе с разрушающими организм привычками. В конце мероприятия дети дружно сфотографировались на память.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4110E">
        <w:rPr>
          <w:rFonts w:ascii="Times New Roman" w:hAnsi="Times New Roman"/>
          <w:sz w:val="28"/>
          <w:szCs w:val="28"/>
        </w:rPr>
        <w:t>4 августа 2015</w:t>
      </w:r>
      <w:r w:rsidR="007648A3">
        <w:rPr>
          <w:rFonts w:ascii="Times New Roman" w:hAnsi="Times New Roman"/>
          <w:sz w:val="28"/>
          <w:szCs w:val="28"/>
        </w:rPr>
        <w:t xml:space="preserve"> </w:t>
      </w:r>
      <w:r w:rsidRPr="00B4110E">
        <w:rPr>
          <w:rFonts w:ascii="Times New Roman" w:hAnsi="Times New Roman"/>
          <w:sz w:val="28"/>
          <w:szCs w:val="28"/>
        </w:rPr>
        <w:t>года</w:t>
      </w:r>
      <w:r w:rsidRPr="00C7067F">
        <w:rPr>
          <w:rFonts w:ascii="Times New Roman" w:hAnsi="Times New Roman"/>
          <w:sz w:val="28"/>
          <w:szCs w:val="28"/>
        </w:rPr>
        <w:t xml:space="preserve"> в Д</w:t>
      </w:r>
      <w:r w:rsidR="00D97FD3">
        <w:rPr>
          <w:rFonts w:ascii="Times New Roman" w:hAnsi="Times New Roman"/>
          <w:sz w:val="28"/>
          <w:szCs w:val="28"/>
        </w:rPr>
        <w:t xml:space="preserve">оме </w:t>
      </w:r>
      <w:r w:rsidRPr="00C7067F">
        <w:rPr>
          <w:rFonts w:ascii="Times New Roman" w:hAnsi="Times New Roman"/>
          <w:sz w:val="28"/>
          <w:szCs w:val="28"/>
        </w:rPr>
        <w:t>К</w:t>
      </w:r>
      <w:r w:rsidR="00D97FD3">
        <w:rPr>
          <w:rFonts w:ascii="Times New Roman" w:hAnsi="Times New Roman"/>
          <w:sz w:val="28"/>
          <w:szCs w:val="28"/>
        </w:rPr>
        <w:t>ультуры</w:t>
      </w:r>
      <w:r w:rsidRPr="00C7067F">
        <w:rPr>
          <w:rFonts w:ascii="Times New Roman" w:hAnsi="Times New Roman"/>
          <w:sz w:val="28"/>
          <w:szCs w:val="28"/>
        </w:rPr>
        <w:t xml:space="preserve"> х. </w:t>
      </w:r>
      <w:proofErr w:type="spellStart"/>
      <w:r w:rsidRPr="00C7067F">
        <w:rPr>
          <w:rFonts w:ascii="Times New Roman" w:hAnsi="Times New Roman"/>
          <w:sz w:val="28"/>
          <w:szCs w:val="28"/>
        </w:rPr>
        <w:t>Усатова</w:t>
      </w:r>
      <w:proofErr w:type="spellEnd"/>
      <w:r w:rsidRPr="00C7067F">
        <w:rPr>
          <w:rFonts w:ascii="Times New Roman" w:hAnsi="Times New Roman"/>
          <w:sz w:val="28"/>
          <w:szCs w:val="28"/>
        </w:rPr>
        <w:t xml:space="preserve"> Балка состоялся кинолекторий «Здоров будешь</w:t>
      </w:r>
      <w:r w:rsidR="007648A3">
        <w:rPr>
          <w:rFonts w:ascii="Times New Roman" w:hAnsi="Times New Roman"/>
          <w:sz w:val="28"/>
          <w:szCs w:val="28"/>
        </w:rPr>
        <w:t xml:space="preserve"> </w:t>
      </w:r>
      <w:r w:rsidRPr="00C7067F">
        <w:rPr>
          <w:rFonts w:ascii="Times New Roman" w:hAnsi="Times New Roman"/>
          <w:sz w:val="28"/>
          <w:szCs w:val="28"/>
        </w:rPr>
        <w:t>-</w:t>
      </w:r>
      <w:r w:rsidR="007648A3">
        <w:rPr>
          <w:rFonts w:ascii="Times New Roman" w:hAnsi="Times New Roman"/>
          <w:sz w:val="28"/>
          <w:szCs w:val="28"/>
        </w:rPr>
        <w:t xml:space="preserve"> </w:t>
      </w:r>
      <w:r w:rsidRPr="00C7067F">
        <w:rPr>
          <w:rFonts w:ascii="Times New Roman" w:hAnsi="Times New Roman"/>
          <w:sz w:val="28"/>
          <w:szCs w:val="28"/>
        </w:rPr>
        <w:t>все добудешь» в рамках «</w:t>
      </w:r>
      <w:proofErr w:type="spellStart"/>
      <w:r w:rsidRPr="00C7067F">
        <w:rPr>
          <w:rFonts w:ascii="Times New Roman" w:hAnsi="Times New Roman"/>
          <w:sz w:val="28"/>
          <w:szCs w:val="28"/>
        </w:rPr>
        <w:t>Антинарко</w:t>
      </w:r>
      <w:proofErr w:type="spellEnd"/>
      <w:r w:rsidRPr="00C7067F">
        <w:rPr>
          <w:rFonts w:ascii="Times New Roman" w:hAnsi="Times New Roman"/>
          <w:sz w:val="28"/>
          <w:szCs w:val="28"/>
        </w:rPr>
        <w:t xml:space="preserve">» с просмотром документального фильма «И свет во тьме светит». Детям </w:t>
      </w:r>
      <w:r w:rsidRPr="00C7067F">
        <w:rPr>
          <w:rFonts w:ascii="Times New Roman" w:hAnsi="Times New Roman"/>
          <w:sz w:val="28"/>
          <w:szCs w:val="28"/>
        </w:rPr>
        <w:lastRenderedPageBreak/>
        <w:t>рассказали о вреде наркотиков и алкоголя, о правильном выборе в по</w:t>
      </w:r>
      <w:r w:rsidR="00AF3C7F">
        <w:rPr>
          <w:rFonts w:ascii="Times New Roman" w:hAnsi="Times New Roman"/>
          <w:sz w:val="28"/>
          <w:szCs w:val="28"/>
        </w:rPr>
        <w:t xml:space="preserve">льзу здорового образа жизни, об </w:t>
      </w:r>
      <w:r w:rsidRPr="00C7067F">
        <w:rPr>
          <w:rFonts w:ascii="Times New Roman" w:hAnsi="Times New Roman"/>
          <w:sz w:val="28"/>
          <w:szCs w:val="28"/>
        </w:rPr>
        <w:t>ответственности родителей и несовершеннолетних за употребление наркотиков и возможные последствия. Ребята с интересом смотрели фильм, который заставляет задуматься о том, как важно вести здоровый и правильный образ жизни, о вреде наркотиков и борьбе с ра</w:t>
      </w:r>
      <w:r>
        <w:rPr>
          <w:rFonts w:ascii="Times New Roman" w:hAnsi="Times New Roman"/>
          <w:sz w:val="28"/>
          <w:szCs w:val="28"/>
        </w:rPr>
        <w:t>зрушающ</w:t>
      </w:r>
      <w:r w:rsidR="00D97FD3">
        <w:rPr>
          <w:rFonts w:ascii="Times New Roman" w:hAnsi="Times New Roman"/>
          <w:sz w:val="28"/>
          <w:szCs w:val="28"/>
        </w:rPr>
        <w:t>ими организм привычками.</w:t>
      </w:r>
      <w:r w:rsidR="00D97FD3">
        <w:rPr>
          <w:rFonts w:ascii="Times New Roman" w:hAnsi="Times New Roman"/>
          <w:sz w:val="28"/>
          <w:szCs w:val="28"/>
        </w:rPr>
        <w:tab/>
      </w:r>
      <w:r w:rsidR="00D97FD3">
        <w:rPr>
          <w:rFonts w:ascii="Times New Roman" w:hAnsi="Times New Roman"/>
          <w:sz w:val="28"/>
          <w:szCs w:val="28"/>
        </w:rPr>
        <w:tab/>
      </w:r>
      <w:r w:rsidR="00D97FD3">
        <w:rPr>
          <w:rFonts w:ascii="Times New Roman" w:hAnsi="Times New Roman"/>
          <w:sz w:val="28"/>
          <w:szCs w:val="28"/>
        </w:rPr>
        <w:tab/>
      </w:r>
      <w:r w:rsidR="00D97FD3">
        <w:rPr>
          <w:rFonts w:ascii="Times New Roman" w:hAnsi="Times New Roman"/>
          <w:sz w:val="28"/>
          <w:szCs w:val="28"/>
        </w:rPr>
        <w:tab/>
      </w:r>
      <w:r w:rsidR="00D97FD3">
        <w:rPr>
          <w:rFonts w:ascii="Times New Roman" w:hAnsi="Times New Roman"/>
          <w:sz w:val="28"/>
          <w:szCs w:val="28"/>
        </w:rPr>
        <w:tab/>
      </w:r>
      <w:r w:rsidR="00D97FD3">
        <w:rPr>
          <w:rFonts w:ascii="Times New Roman" w:hAnsi="Times New Roman"/>
          <w:sz w:val="28"/>
          <w:szCs w:val="28"/>
        </w:rPr>
        <w:tab/>
      </w:r>
      <w:r w:rsidRPr="00B4110E">
        <w:rPr>
          <w:rFonts w:ascii="Times New Roman" w:hAnsi="Times New Roman"/>
          <w:sz w:val="28"/>
          <w:szCs w:val="28"/>
        </w:rPr>
        <w:t>6 августа 2015</w:t>
      </w:r>
      <w:r w:rsidR="007648A3">
        <w:rPr>
          <w:rFonts w:ascii="Times New Roman" w:hAnsi="Times New Roman"/>
          <w:sz w:val="28"/>
          <w:szCs w:val="28"/>
        </w:rPr>
        <w:t xml:space="preserve"> </w:t>
      </w:r>
      <w:r w:rsidRPr="00B4110E">
        <w:rPr>
          <w:rFonts w:ascii="Times New Roman" w:hAnsi="Times New Roman"/>
          <w:sz w:val="28"/>
          <w:szCs w:val="28"/>
        </w:rPr>
        <w:t>года</w:t>
      </w:r>
      <w:r w:rsidR="00213651">
        <w:rPr>
          <w:rFonts w:ascii="Times New Roman" w:hAnsi="Times New Roman"/>
          <w:sz w:val="28"/>
          <w:szCs w:val="28"/>
        </w:rPr>
        <w:t xml:space="preserve"> в Доме Культуры станицы</w:t>
      </w:r>
      <w:r w:rsidR="00675E3E">
        <w:rPr>
          <w:rFonts w:ascii="Times New Roman" w:hAnsi="Times New Roman"/>
          <w:sz w:val="28"/>
          <w:szCs w:val="28"/>
        </w:rPr>
        <w:t xml:space="preserve"> Анапская</w:t>
      </w:r>
      <w:r w:rsidRPr="00395B9D">
        <w:rPr>
          <w:rFonts w:ascii="Times New Roman" w:hAnsi="Times New Roman"/>
          <w:sz w:val="28"/>
          <w:szCs w:val="28"/>
        </w:rPr>
        <w:t xml:space="preserve"> состоялась кино-акция «Кинематограф против наркотиков» с просмотром документального фильма «И свет во тьме светит».</w:t>
      </w:r>
      <w:r w:rsidRPr="00395B9D">
        <w:rPr>
          <w:rFonts w:ascii="Times New Roman" w:hAnsi="Times New Roman"/>
          <w:sz w:val="24"/>
          <w:szCs w:val="24"/>
        </w:rPr>
        <w:t xml:space="preserve"> </w:t>
      </w:r>
      <w:r w:rsidRPr="00395B9D">
        <w:rPr>
          <w:rFonts w:ascii="Times New Roman" w:hAnsi="Times New Roman"/>
          <w:sz w:val="28"/>
          <w:szCs w:val="28"/>
        </w:rPr>
        <w:t xml:space="preserve">Перед началом мероприятия был показан фильм «В гостях у сказки» о ребятах, ведущих здоровый образ жизни. </w:t>
      </w:r>
      <w:proofErr w:type="gramStart"/>
      <w:r w:rsidRPr="00395B9D">
        <w:rPr>
          <w:rFonts w:ascii="Times New Roman" w:hAnsi="Times New Roman"/>
          <w:sz w:val="28"/>
          <w:szCs w:val="28"/>
        </w:rPr>
        <w:t>В качестве участников кино-акции были привлечены: главный специалист</w:t>
      </w:r>
      <w:r w:rsidR="00213651">
        <w:rPr>
          <w:rFonts w:ascii="Times New Roman" w:hAnsi="Times New Roman"/>
          <w:sz w:val="28"/>
          <w:szCs w:val="28"/>
        </w:rPr>
        <w:t xml:space="preserve"> </w:t>
      </w:r>
      <w:r w:rsidRPr="00395B9D">
        <w:rPr>
          <w:rFonts w:ascii="Times New Roman" w:hAnsi="Times New Roman"/>
          <w:sz w:val="28"/>
          <w:szCs w:val="28"/>
        </w:rPr>
        <w:t>-</w:t>
      </w:r>
      <w:r w:rsidR="00213651">
        <w:rPr>
          <w:rFonts w:ascii="Times New Roman" w:hAnsi="Times New Roman"/>
          <w:sz w:val="28"/>
          <w:szCs w:val="28"/>
        </w:rPr>
        <w:t xml:space="preserve"> </w:t>
      </w:r>
      <w:r w:rsidRPr="00395B9D">
        <w:rPr>
          <w:rFonts w:ascii="Times New Roman" w:hAnsi="Times New Roman"/>
          <w:sz w:val="28"/>
          <w:szCs w:val="28"/>
        </w:rPr>
        <w:t>эксперт группы межведомственной профилакт</w:t>
      </w:r>
      <w:r w:rsidR="007648A3">
        <w:rPr>
          <w:rFonts w:ascii="Times New Roman" w:hAnsi="Times New Roman"/>
          <w:sz w:val="28"/>
          <w:szCs w:val="28"/>
        </w:rPr>
        <w:t>ики отдела по г-к</w:t>
      </w:r>
      <w:r w:rsidRPr="00395B9D">
        <w:rPr>
          <w:rFonts w:ascii="Times New Roman" w:hAnsi="Times New Roman"/>
          <w:sz w:val="28"/>
          <w:szCs w:val="28"/>
        </w:rPr>
        <w:t xml:space="preserve"> Анапа Управления по Краснодарскому краю Федеральной службы России за оборотом наркотиков Смирнов Евгений Валерьевич; участковый Анапского сельского округа </w:t>
      </w:r>
      <w:proofErr w:type="spellStart"/>
      <w:r w:rsidRPr="00395B9D">
        <w:rPr>
          <w:rFonts w:ascii="Times New Roman" w:hAnsi="Times New Roman"/>
          <w:sz w:val="28"/>
          <w:szCs w:val="28"/>
        </w:rPr>
        <w:t>Кислин</w:t>
      </w:r>
      <w:proofErr w:type="spellEnd"/>
      <w:r w:rsidRPr="00395B9D">
        <w:rPr>
          <w:rFonts w:ascii="Times New Roman" w:hAnsi="Times New Roman"/>
          <w:sz w:val="28"/>
          <w:szCs w:val="28"/>
        </w:rPr>
        <w:t xml:space="preserve"> Антон Владимирович;</w:t>
      </w:r>
      <w:r w:rsidRPr="00395B9D">
        <w:rPr>
          <w:rFonts w:ascii="Times New Roman" w:eastAsia="Times New Roman" w:hAnsi="Times New Roman"/>
          <w:color w:val="000000"/>
          <w:sz w:val="28"/>
          <w:szCs w:val="28"/>
        </w:rPr>
        <w:t xml:space="preserve"> старший педиатр МБУЗ Амбулатории №1 </w:t>
      </w:r>
      <w:proofErr w:type="spellStart"/>
      <w:r w:rsidRPr="00395B9D">
        <w:rPr>
          <w:rFonts w:ascii="Times New Roman" w:eastAsia="Times New Roman" w:hAnsi="Times New Roman"/>
          <w:color w:val="000000"/>
          <w:sz w:val="28"/>
          <w:szCs w:val="28"/>
        </w:rPr>
        <w:t>Прозорова</w:t>
      </w:r>
      <w:proofErr w:type="spellEnd"/>
      <w:r w:rsidRPr="00395B9D">
        <w:rPr>
          <w:rFonts w:ascii="Times New Roman" w:eastAsia="Times New Roman" w:hAnsi="Times New Roman"/>
          <w:color w:val="000000"/>
          <w:sz w:val="28"/>
          <w:szCs w:val="28"/>
        </w:rPr>
        <w:t xml:space="preserve"> Наталья Валерьевна и специалист по работе с молодежью администрации Анапского сельского округа Кран Эрик Викторович</w:t>
      </w:r>
      <w:r w:rsidRPr="00395B9D">
        <w:rPr>
          <w:rFonts w:ascii="Times New Roman" w:hAnsi="Times New Roman"/>
          <w:sz w:val="28"/>
          <w:szCs w:val="28"/>
        </w:rPr>
        <w:t>.</w:t>
      </w:r>
      <w:proofErr w:type="gramEnd"/>
      <w:r w:rsidRPr="00395B9D">
        <w:rPr>
          <w:rFonts w:ascii="Times New Roman" w:hAnsi="Times New Roman"/>
          <w:sz w:val="28"/>
          <w:szCs w:val="28"/>
        </w:rPr>
        <w:t xml:space="preserve"> Приглашенные специалисты рассказали о вреде наркотиков и алкоголя, о правильном выборе в пользу здорового образа жизни, об ответственности родителей и несовершеннолетних за употребление наркотиков и возможные последствия. Мероприятие посетили дети летней культурно-досуговой пло</w:t>
      </w:r>
      <w:r w:rsidR="00213651">
        <w:rPr>
          <w:rFonts w:ascii="Times New Roman" w:hAnsi="Times New Roman"/>
          <w:sz w:val="28"/>
          <w:szCs w:val="28"/>
        </w:rPr>
        <w:t>щадки «В гостях у сказки» ДК станицы</w:t>
      </w:r>
      <w:r w:rsidRPr="00395B9D">
        <w:rPr>
          <w:rFonts w:ascii="Times New Roman" w:hAnsi="Times New Roman"/>
          <w:sz w:val="28"/>
          <w:szCs w:val="28"/>
        </w:rPr>
        <w:t xml:space="preserve"> Анапская, в количестве 73 человек и в возрасте от 9 до 14 лет. Ребята с интересом смотрели фильм, который заставляет задуматься о том, как важно вести здоровый и правильный образ жизни, о вреде наркотиков и борьбе с разрушающими организм привычками. После просмотра фильма для детей прошла тематическая программа в рамках «</w:t>
      </w:r>
      <w:proofErr w:type="spellStart"/>
      <w:r w:rsidRPr="00395B9D">
        <w:rPr>
          <w:rFonts w:ascii="Times New Roman" w:hAnsi="Times New Roman"/>
          <w:sz w:val="28"/>
          <w:szCs w:val="28"/>
        </w:rPr>
        <w:t>Антинарко</w:t>
      </w:r>
      <w:proofErr w:type="spellEnd"/>
      <w:r w:rsidRPr="00395B9D">
        <w:rPr>
          <w:rFonts w:ascii="Times New Roman" w:hAnsi="Times New Roman"/>
          <w:sz w:val="28"/>
          <w:szCs w:val="28"/>
        </w:rPr>
        <w:t>» «Дышать полной грудью».</w:t>
      </w:r>
      <w:r w:rsidRPr="00395B9D">
        <w:t xml:space="preserve"> </w:t>
      </w:r>
      <w:r w:rsidRPr="00395B9D">
        <w:rPr>
          <w:rFonts w:ascii="Times New Roman" w:hAnsi="Times New Roman"/>
          <w:sz w:val="28"/>
          <w:szCs w:val="28"/>
        </w:rPr>
        <w:t xml:space="preserve">Ведущая (заведующая отделом по работе с детьми и молодежью, </w:t>
      </w:r>
      <w:proofErr w:type="spellStart"/>
      <w:r w:rsidRPr="00395B9D">
        <w:rPr>
          <w:rFonts w:ascii="Times New Roman" w:hAnsi="Times New Roman"/>
          <w:sz w:val="28"/>
          <w:szCs w:val="28"/>
        </w:rPr>
        <w:t>Сетямина</w:t>
      </w:r>
      <w:proofErr w:type="spellEnd"/>
      <w:r w:rsidRPr="00395B9D">
        <w:rPr>
          <w:rFonts w:ascii="Times New Roman" w:hAnsi="Times New Roman"/>
          <w:sz w:val="28"/>
          <w:szCs w:val="28"/>
        </w:rPr>
        <w:t xml:space="preserve"> Зоя Юрьевна) подготовила и провела ряд тематических блоков по данной теме. В ходе программы ребята отвечали на вопросы ведущей, заявляли свою активную позицию за здоровый образ жизни, обменивались своими мнениями. В завершении тематической программы ребята прослушали экспертов из образцового художественного театра слова «Отражение», в результате чего завязался диалог ребят с экспертами, дети задавали интересующие их вопросы и рассуждали о вреде наркотических средств, а затем вместе с ведущей подвели итоги программы «Мы против наркотического яда».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4110E">
        <w:rPr>
          <w:rFonts w:ascii="Times New Roman" w:eastAsia="Times New Roman" w:hAnsi="Times New Roman" w:cs="Times New Roman"/>
          <w:sz w:val="28"/>
          <w:szCs w:val="28"/>
        </w:rPr>
        <w:t>14 августа</w:t>
      </w:r>
      <w:r w:rsidRPr="001951CA">
        <w:rPr>
          <w:rFonts w:ascii="Times New Roman" w:eastAsia="Times New Roman" w:hAnsi="Times New Roman" w:cs="Times New Roman"/>
          <w:sz w:val="28"/>
          <w:szCs w:val="28"/>
        </w:rPr>
        <w:t xml:space="preserve"> 2015</w:t>
      </w:r>
      <w:r w:rsidR="00D97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1CA">
        <w:rPr>
          <w:rFonts w:ascii="Times New Roman" w:eastAsia="Times New Roman" w:hAnsi="Times New Roman" w:cs="Times New Roman"/>
          <w:sz w:val="28"/>
          <w:szCs w:val="28"/>
        </w:rPr>
        <w:t xml:space="preserve">года в клубе </w:t>
      </w:r>
      <w:proofErr w:type="spellStart"/>
      <w:r w:rsidRPr="001951C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Pr="001951CA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1951CA">
        <w:rPr>
          <w:rFonts w:ascii="Times New Roman" w:eastAsia="Times New Roman" w:hAnsi="Times New Roman" w:cs="Times New Roman"/>
          <w:sz w:val="28"/>
          <w:szCs w:val="28"/>
        </w:rPr>
        <w:t>урбацкий</w:t>
      </w:r>
      <w:proofErr w:type="spellEnd"/>
      <w:r w:rsidRPr="001951CA">
        <w:rPr>
          <w:rFonts w:ascii="Times New Roman" w:eastAsia="Times New Roman" w:hAnsi="Times New Roman" w:cs="Times New Roman"/>
          <w:sz w:val="28"/>
          <w:szCs w:val="28"/>
        </w:rPr>
        <w:t xml:space="preserve"> прошёл диспут в рамках </w:t>
      </w:r>
      <w:r w:rsidR="00675E3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951CA">
        <w:rPr>
          <w:rFonts w:ascii="Times New Roman" w:eastAsia="Times New Roman" w:hAnsi="Times New Roman" w:cs="Times New Roman"/>
          <w:sz w:val="28"/>
          <w:szCs w:val="28"/>
        </w:rPr>
        <w:t>Антинарко</w:t>
      </w:r>
      <w:proofErr w:type="spellEnd"/>
      <w:r w:rsidR="00675E3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951CA">
        <w:rPr>
          <w:rFonts w:ascii="Times New Roman" w:eastAsia="Times New Roman" w:hAnsi="Times New Roman" w:cs="Times New Roman"/>
          <w:sz w:val="28"/>
          <w:szCs w:val="28"/>
        </w:rPr>
        <w:t xml:space="preserve"> «Сигарета – друг или враг». Цель мероприятия: сформировать у детей представление о здоровом образе жизни. Ребята прослушали заранее подготовленный материал о вреде курения. После чего состоялась беседа, к чему приводит неправильный выбор, дети с интересом задавали свои вопросы и отвечали на вопросы ведущей.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4110E">
        <w:rPr>
          <w:rFonts w:ascii="Times New Roman" w:eastAsia="Times New Roman" w:hAnsi="Times New Roman" w:cs="Times New Roman"/>
          <w:sz w:val="28"/>
        </w:rPr>
        <w:t>17 августа 2015</w:t>
      </w:r>
      <w:r w:rsidR="00984BFE">
        <w:rPr>
          <w:rFonts w:ascii="Times New Roman" w:eastAsia="Times New Roman" w:hAnsi="Times New Roman" w:cs="Times New Roman"/>
          <w:sz w:val="28"/>
        </w:rPr>
        <w:t xml:space="preserve"> года в Д</w:t>
      </w:r>
      <w:r w:rsidR="00912CB9">
        <w:rPr>
          <w:rFonts w:ascii="Times New Roman" w:eastAsia="Times New Roman" w:hAnsi="Times New Roman" w:cs="Times New Roman"/>
          <w:sz w:val="28"/>
        </w:rPr>
        <w:t xml:space="preserve">оме </w:t>
      </w:r>
      <w:r w:rsidR="00984BFE">
        <w:rPr>
          <w:rFonts w:ascii="Times New Roman" w:eastAsia="Times New Roman" w:hAnsi="Times New Roman" w:cs="Times New Roman"/>
          <w:sz w:val="28"/>
        </w:rPr>
        <w:t>К</w:t>
      </w:r>
      <w:r w:rsidR="00912CB9">
        <w:rPr>
          <w:rFonts w:ascii="Times New Roman" w:eastAsia="Times New Roman" w:hAnsi="Times New Roman" w:cs="Times New Roman"/>
          <w:sz w:val="28"/>
        </w:rPr>
        <w:t>ультуры</w:t>
      </w:r>
      <w:r w:rsidR="00984BFE">
        <w:rPr>
          <w:rFonts w:ascii="Times New Roman" w:eastAsia="Times New Roman" w:hAnsi="Times New Roman" w:cs="Times New Roman"/>
          <w:sz w:val="28"/>
        </w:rPr>
        <w:t xml:space="preserve"> с.</w:t>
      </w:r>
      <w:r w:rsidR="00675E3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75E3E">
        <w:rPr>
          <w:rFonts w:ascii="Times New Roman" w:eastAsia="Times New Roman" w:hAnsi="Times New Roman" w:cs="Times New Roman"/>
          <w:sz w:val="28"/>
        </w:rPr>
        <w:t>Бужор</w:t>
      </w:r>
      <w:proofErr w:type="spellEnd"/>
      <w:r w:rsidR="00675E3E">
        <w:rPr>
          <w:rFonts w:ascii="Times New Roman" w:eastAsia="Times New Roman" w:hAnsi="Times New Roman" w:cs="Times New Roman"/>
          <w:sz w:val="28"/>
        </w:rPr>
        <w:t xml:space="preserve"> </w:t>
      </w:r>
      <w:r w:rsidRPr="001951CA">
        <w:rPr>
          <w:rFonts w:ascii="Times New Roman" w:eastAsia="Times New Roman" w:hAnsi="Times New Roman" w:cs="Times New Roman"/>
          <w:sz w:val="28"/>
        </w:rPr>
        <w:t xml:space="preserve">состоялся диспут в рамках </w:t>
      </w:r>
      <w:r w:rsidR="00675E3E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1951CA">
        <w:rPr>
          <w:rFonts w:ascii="Times New Roman" w:eastAsia="Times New Roman" w:hAnsi="Times New Roman" w:cs="Times New Roman"/>
          <w:sz w:val="28"/>
        </w:rPr>
        <w:t>Антинарко</w:t>
      </w:r>
      <w:proofErr w:type="spellEnd"/>
      <w:r w:rsidR="00675E3E">
        <w:rPr>
          <w:rFonts w:ascii="Times New Roman" w:eastAsia="Times New Roman" w:hAnsi="Times New Roman" w:cs="Times New Roman"/>
          <w:sz w:val="28"/>
        </w:rPr>
        <w:t>»</w:t>
      </w:r>
      <w:r w:rsidRPr="001951CA">
        <w:rPr>
          <w:rFonts w:ascii="Times New Roman" w:eastAsia="Times New Roman" w:hAnsi="Times New Roman" w:cs="Times New Roman"/>
          <w:sz w:val="28"/>
        </w:rPr>
        <w:t xml:space="preserve">  «Скажи-нет!». На мероприятии ребята просмотрели </w:t>
      </w:r>
      <w:r w:rsidRPr="001951CA">
        <w:rPr>
          <w:rFonts w:ascii="Times New Roman" w:eastAsia="Times New Roman" w:hAnsi="Times New Roman" w:cs="Times New Roman"/>
          <w:sz w:val="28"/>
        </w:rPr>
        <w:lastRenderedPageBreak/>
        <w:t>заранее подготовленный видеоматериал про курительные смеси и их влияние на молодое поколение. После просмотренного материала ребята ответили на анкеты про вред курения и употребление наркотических веществ. После анкетирования ребята показали своё мастерство в спорте. В мероприятии приняли участие молодые люди в возрасте от 14 лет и до 19 лет.</w:t>
      </w:r>
      <w:r w:rsidR="00D97FD3">
        <w:rPr>
          <w:rFonts w:ascii="Times New Roman" w:eastAsia="Times New Roman" w:hAnsi="Times New Roman" w:cs="Times New Roman"/>
          <w:sz w:val="28"/>
        </w:rPr>
        <w:tab/>
      </w:r>
      <w:r w:rsidR="00D97FD3">
        <w:rPr>
          <w:rFonts w:ascii="Times New Roman" w:eastAsia="Times New Roman" w:hAnsi="Times New Roman" w:cs="Times New Roman"/>
          <w:sz w:val="28"/>
        </w:rPr>
        <w:tab/>
      </w:r>
      <w:r w:rsidR="00D97FD3">
        <w:rPr>
          <w:rFonts w:ascii="Times New Roman" w:eastAsia="Times New Roman" w:hAnsi="Times New Roman" w:cs="Times New Roman"/>
          <w:sz w:val="28"/>
        </w:rPr>
        <w:tab/>
      </w:r>
      <w:r w:rsidR="00D97FD3">
        <w:rPr>
          <w:rFonts w:ascii="Times New Roman" w:eastAsia="Times New Roman" w:hAnsi="Times New Roman" w:cs="Times New Roman"/>
          <w:sz w:val="28"/>
        </w:rPr>
        <w:tab/>
      </w:r>
      <w:r w:rsidRPr="00B4110E">
        <w:rPr>
          <w:rFonts w:ascii="Times New Roman" w:eastAsia="Times New Roman" w:hAnsi="Times New Roman" w:cs="Times New Roman"/>
          <w:sz w:val="28"/>
          <w:szCs w:val="28"/>
        </w:rPr>
        <w:t>5 сентября 2015 года</w:t>
      </w:r>
      <w:r w:rsidRPr="001951CA">
        <w:rPr>
          <w:rFonts w:ascii="Times New Roman" w:eastAsia="Times New Roman" w:hAnsi="Times New Roman" w:cs="Times New Roman"/>
          <w:sz w:val="28"/>
          <w:szCs w:val="28"/>
        </w:rPr>
        <w:t xml:space="preserve"> в Д</w:t>
      </w:r>
      <w:r w:rsidR="00912CB9">
        <w:rPr>
          <w:rFonts w:ascii="Times New Roman" w:eastAsia="Times New Roman" w:hAnsi="Times New Roman" w:cs="Times New Roman"/>
          <w:sz w:val="28"/>
          <w:szCs w:val="28"/>
        </w:rPr>
        <w:t xml:space="preserve">оме </w:t>
      </w:r>
      <w:r w:rsidRPr="001951C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12CB9">
        <w:rPr>
          <w:rFonts w:ascii="Times New Roman" w:eastAsia="Times New Roman" w:hAnsi="Times New Roman" w:cs="Times New Roman"/>
          <w:sz w:val="28"/>
          <w:szCs w:val="28"/>
        </w:rPr>
        <w:t>ультуры</w:t>
      </w:r>
      <w:r w:rsidRPr="001951CA">
        <w:rPr>
          <w:rFonts w:ascii="Times New Roman" w:eastAsia="Times New Roman" w:hAnsi="Times New Roman" w:cs="Times New Roman"/>
          <w:sz w:val="28"/>
          <w:szCs w:val="28"/>
        </w:rPr>
        <w:t xml:space="preserve"> х. </w:t>
      </w:r>
      <w:proofErr w:type="spellStart"/>
      <w:r w:rsidRPr="001951CA">
        <w:rPr>
          <w:rFonts w:ascii="Times New Roman" w:eastAsia="Times New Roman" w:hAnsi="Times New Roman" w:cs="Times New Roman"/>
          <w:sz w:val="28"/>
          <w:szCs w:val="28"/>
        </w:rPr>
        <w:t>Усатова</w:t>
      </w:r>
      <w:proofErr w:type="spellEnd"/>
      <w:r w:rsidRPr="001951CA">
        <w:rPr>
          <w:rFonts w:ascii="Times New Roman" w:eastAsia="Times New Roman" w:hAnsi="Times New Roman" w:cs="Times New Roman"/>
          <w:sz w:val="28"/>
          <w:szCs w:val="28"/>
        </w:rPr>
        <w:t xml:space="preserve"> Балка был проведён конкурс рисунков (в рамках программы «</w:t>
      </w:r>
      <w:proofErr w:type="spellStart"/>
      <w:r w:rsidRPr="001951CA">
        <w:rPr>
          <w:rFonts w:ascii="Times New Roman" w:eastAsia="Times New Roman" w:hAnsi="Times New Roman" w:cs="Times New Roman"/>
          <w:sz w:val="28"/>
          <w:szCs w:val="28"/>
        </w:rPr>
        <w:t>Антинарко</w:t>
      </w:r>
      <w:proofErr w:type="spellEnd"/>
      <w:r w:rsidRPr="001951CA">
        <w:rPr>
          <w:rFonts w:ascii="Times New Roman" w:eastAsia="Times New Roman" w:hAnsi="Times New Roman" w:cs="Times New Roman"/>
          <w:sz w:val="28"/>
          <w:szCs w:val="28"/>
        </w:rPr>
        <w:t xml:space="preserve">») «А ты можешь сказать НЕТ? Цель: формирование у детей и подростков адаптации в обществе, позволяющей в дальнейшем предупредить вредные привычки: курение, употребление алкоголя и наркотиков.    Принимали участие ребята от 7 до 20 лет. В ходе мероприятия были показаны слайды, такие как «Причины употребления наркотиков», «Вред наркотиков для человека», «Их жизнь оборвали наркотики» и т.д. После показа было проведено обсуждение, ребята активно отвечали на вопросы, предлагали свои варианты выхода из ситуации, когда тебе предлагают наркотики и т.д.    Следует отметить, что практически все ребята в полной мере осознают последствия употребления наркотиков.    В конце мероприятия ребята приняли активное участие в конкурсе рисунков «А ты можешь сказать НЕТ»? подготовила и провела зав. ДК х. </w:t>
      </w:r>
      <w:proofErr w:type="spellStart"/>
      <w:r w:rsidRPr="001951CA">
        <w:rPr>
          <w:rFonts w:ascii="Times New Roman" w:eastAsia="Times New Roman" w:hAnsi="Times New Roman" w:cs="Times New Roman"/>
          <w:sz w:val="28"/>
          <w:szCs w:val="28"/>
        </w:rPr>
        <w:t>Усатова</w:t>
      </w:r>
      <w:proofErr w:type="spellEnd"/>
      <w:r w:rsidRPr="001951CA">
        <w:rPr>
          <w:rFonts w:ascii="Times New Roman" w:eastAsia="Times New Roman" w:hAnsi="Times New Roman" w:cs="Times New Roman"/>
          <w:sz w:val="28"/>
          <w:szCs w:val="28"/>
        </w:rPr>
        <w:t xml:space="preserve"> Балка </w:t>
      </w:r>
      <w:proofErr w:type="spellStart"/>
      <w:r w:rsidRPr="001951CA">
        <w:rPr>
          <w:rFonts w:ascii="Times New Roman" w:eastAsia="Times New Roman" w:hAnsi="Times New Roman" w:cs="Times New Roman"/>
          <w:sz w:val="28"/>
          <w:szCs w:val="28"/>
        </w:rPr>
        <w:t>Тесейко</w:t>
      </w:r>
      <w:proofErr w:type="spellEnd"/>
      <w:r w:rsidRPr="001951CA">
        <w:rPr>
          <w:rFonts w:ascii="Times New Roman" w:eastAsia="Times New Roman" w:hAnsi="Times New Roman" w:cs="Times New Roman"/>
          <w:sz w:val="28"/>
          <w:szCs w:val="28"/>
        </w:rPr>
        <w:t xml:space="preserve"> Ольга Викторовна.</w:t>
      </w:r>
      <w:r w:rsidRPr="001951CA">
        <w:rPr>
          <w:rFonts w:ascii="Times New Roman" w:eastAsia="Times New Roman" w:hAnsi="Times New Roman" w:cs="Times New Roman"/>
          <w:sz w:val="28"/>
          <w:szCs w:val="28"/>
        </w:rPr>
        <w:tab/>
      </w:r>
      <w:r w:rsidRPr="001951CA">
        <w:rPr>
          <w:rFonts w:ascii="Times New Roman" w:eastAsia="Times New Roman" w:hAnsi="Times New Roman" w:cs="Times New Roman"/>
          <w:sz w:val="28"/>
          <w:szCs w:val="28"/>
        </w:rPr>
        <w:tab/>
      </w:r>
      <w:r w:rsidRPr="001951CA">
        <w:rPr>
          <w:rFonts w:ascii="Times New Roman" w:eastAsia="Times New Roman" w:hAnsi="Times New Roman" w:cs="Times New Roman"/>
          <w:sz w:val="28"/>
          <w:szCs w:val="28"/>
        </w:rPr>
        <w:tab/>
      </w:r>
      <w:r w:rsidRPr="001951CA">
        <w:rPr>
          <w:rFonts w:ascii="Times New Roman" w:eastAsia="Times New Roman" w:hAnsi="Times New Roman" w:cs="Times New Roman"/>
          <w:sz w:val="28"/>
          <w:szCs w:val="28"/>
        </w:rPr>
        <w:tab/>
      </w:r>
      <w:r w:rsidRPr="001951C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9 сентября 2015</w:t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 w:rsidR="00912C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Доме Культуры станицы 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>Анапская</w:t>
      </w:r>
      <w:r w:rsidRPr="001951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состоялась тематическая программа в рамках программы «</w:t>
      </w:r>
      <w:proofErr w:type="spellStart"/>
      <w:r w:rsidRPr="001951CA">
        <w:rPr>
          <w:rFonts w:ascii="Times New Roman" w:eastAsia="Calibri" w:hAnsi="Times New Roman" w:cs="Times New Roman"/>
          <w:sz w:val="28"/>
          <w:szCs w:val="28"/>
          <w:lang w:eastAsia="en-US"/>
        </w:rPr>
        <w:t>Антинарко</w:t>
      </w:r>
      <w:proofErr w:type="spellEnd"/>
      <w:r w:rsidRPr="001951CA">
        <w:rPr>
          <w:rFonts w:ascii="Times New Roman" w:eastAsia="Calibri" w:hAnsi="Times New Roman" w:cs="Times New Roman"/>
          <w:sz w:val="28"/>
          <w:szCs w:val="28"/>
          <w:lang w:eastAsia="en-US"/>
        </w:rPr>
        <w:t>» «Цени жизнь». Мероприятие посетили старшеклассники и учителя ООШ № 21. Ребята прослушали ряд тематических блоков о вреде наркотиков, курения и алкоголя, кроме того, поучаствовали в викторине «Цени жизнь». Мероприятие дополнили сценки из жизни подростков, представленные коллективом художественного слова «Отражение». В завершении мероприятия дети посмотрели фильм «Символика Краснодарского края» в рамках краевой кино акции  «Край легенд и свершений».</w:t>
      </w:r>
      <w:r w:rsidRPr="001951C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4110E">
        <w:rPr>
          <w:rFonts w:ascii="Times New Roman" w:eastAsia="Times New Roman" w:hAnsi="Times New Roman" w:cs="Times New Roman"/>
          <w:sz w:val="28"/>
          <w:szCs w:val="28"/>
        </w:rPr>
        <w:t>10 сентября 2015</w:t>
      </w:r>
      <w:r w:rsidR="00764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10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1951CA">
        <w:rPr>
          <w:rFonts w:ascii="Times New Roman" w:eastAsia="Times New Roman" w:hAnsi="Times New Roman" w:cs="Times New Roman"/>
          <w:sz w:val="28"/>
          <w:szCs w:val="28"/>
        </w:rPr>
        <w:t xml:space="preserve"> в клубе </w:t>
      </w:r>
      <w:proofErr w:type="spellStart"/>
      <w:r w:rsidRPr="001951C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Pr="001951CA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1951CA">
        <w:rPr>
          <w:rFonts w:ascii="Times New Roman" w:eastAsia="Times New Roman" w:hAnsi="Times New Roman" w:cs="Times New Roman"/>
          <w:sz w:val="28"/>
          <w:szCs w:val="28"/>
        </w:rPr>
        <w:t>урбацкий</w:t>
      </w:r>
      <w:proofErr w:type="spellEnd"/>
      <w:r w:rsidRPr="001951CA">
        <w:rPr>
          <w:rFonts w:ascii="Times New Roman" w:eastAsia="Times New Roman" w:hAnsi="Times New Roman" w:cs="Times New Roman"/>
          <w:sz w:val="28"/>
          <w:szCs w:val="28"/>
        </w:rPr>
        <w:t xml:space="preserve">  прошел круглый стол «Жизнь без вредных привычек» в рамках программы «</w:t>
      </w:r>
      <w:proofErr w:type="spellStart"/>
      <w:r w:rsidRPr="001951CA">
        <w:rPr>
          <w:rFonts w:ascii="Times New Roman" w:eastAsia="Times New Roman" w:hAnsi="Times New Roman" w:cs="Times New Roman"/>
          <w:sz w:val="28"/>
          <w:szCs w:val="28"/>
        </w:rPr>
        <w:t>Антинарко</w:t>
      </w:r>
      <w:proofErr w:type="spellEnd"/>
      <w:r w:rsidRPr="001951CA">
        <w:rPr>
          <w:rFonts w:ascii="Times New Roman" w:eastAsia="Times New Roman" w:hAnsi="Times New Roman" w:cs="Times New Roman"/>
          <w:sz w:val="28"/>
          <w:szCs w:val="28"/>
        </w:rPr>
        <w:t>» Обсуждали ребята  за круглым столом : «Вредные привычки и как им противостоять?» Им были заданы вопросы, на тему  « Здорового образа жизни», где ребята отвечали о пользе спорта, правильном питании и о прогулках на свежем воздухе. На данную тематику было проведено анкетирование</w:t>
      </w:r>
      <w:r w:rsidR="00C739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314E" w:rsidRDefault="00C739C9" w:rsidP="00D97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18 сентября 2015</w:t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 w:rsidR="00912C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Доме Культуры станицы 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Анапская</w:t>
      </w:r>
      <w:r w:rsidRPr="00C739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состоялась игровая программа «Будь здоров» в рамках ЗОЖ. Мероприятие посетили дети и учителя МБОУ ООШ № 21. В ходе мероприятия ребята учили правила здорового образа жизни, играли в «Веселый хоровод» и «Гусеницу», отвечали на вопросы, танцевали и соревновались в своих познаниях. А также, во время путешествия, к детям присоединились веселые персонажи – </w:t>
      </w:r>
      <w:r w:rsidR="00AF3C7F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Pr="00C739C9">
        <w:rPr>
          <w:rFonts w:ascii="Times New Roman" w:eastAsia="Calibri" w:hAnsi="Times New Roman" w:cs="Times New Roman"/>
          <w:sz w:val="28"/>
          <w:szCs w:val="28"/>
          <w:lang w:eastAsia="en-US"/>
        </w:rPr>
        <w:t>Здоровьечко</w:t>
      </w:r>
      <w:proofErr w:type="spellEnd"/>
      <w:r w:rsidR="00AF3C7F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C739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="00AF3C7F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Pr="00C739C9">
        <w:rPr>
          <w:rFonts w:ascii="Times New Roman" w:eastAsia="Calibri" w:hAnsi="Times New Roman" w:cs="Times New Roman"/>
          <w:sz w:val="28"/>
          <w:szCs w:val="28"/>
          <w:lang w:eastAsia="en-US"/>
        </w:rPr>
        <w:t>Микробус</w:t>
      </w:r>
      <w:proofErr w:type="spellEnd"/>
      <w:r w:rsidR="00AF3C7F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C739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которые разыграли сценки про здоровье, гигиену и распорядок дня. Сценки были представлены участниками коллектива художественного слова «Отражение». В завершении мероприятия дети поучаствовали в игре, развивающей ловкость, внимательность и </w:t>
      </w:r>
      <w:r w:rsidRPr="00C739C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быстроту «Красна девица», подвели итоги и получили грамоты за активную позицию в сохранении здоровья.</w:t>
      </w:r>
    </w:p>
    <w:p w:rsidR="00675E3E" w:rsidRPr="002D7E3C" w:rsidRDefault="002D7E3C" w:rsidP="00675E3E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58">
        <w:rPr>
          <w:rFonts w:ascii="Times New Roman" w:eastAsia="Calibri" w:hAnsi="Times New Roman" w:cs="Times New Roman"/>
          <w:sz w:val="28"/>
          <w:szCs w:val="28"/>
          <w:lang w:eastAsia="en-US"/>
        </w:rPr>
        <w:t>3 октября 2015года. «</w:t>
      </w:r>
      <w:r w:rsidRPr="00510A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вижу жизнь детей – счастливой!» под таким девизом проходила акция, посвященная Международному дню борьбы с алкоголизмом каждый, кто пришел  в Дом культуры с. </w:t>
      </w:r>
      <w:proofErr w:type="spellStart"/>
      <w:r w:rsidRPr="00510AB2">
        <w:rPr>
          <w:rFonts w:ascii="Times New Roman" w:eastAsia="Calibri" w:hAnsi="Times New Roman" w:cs="Times New Roman"/>
          <w:sz w:val="28"/>
          <w:szCs w:val="28"/>
          <w:lang w:eastAsia="en-US"/>
        </w:rPr>
        <w:t>Бужор</w:t>
      </w:r>
      <w:proofErr w:type="spellEnd"/>
      <w:r w:rsidRPr="00510A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смог  написать свое мнение об алкоголе,  а так же пожелания жить в счастливом </w:t>
      </w:r>
      <w:proofErr w:type="gramStart"/>
      <w:r w:rsidRPr="00510AB2">
        <w:rPr>
          <w:rFonts w:ascii="Times New Roman" w:eastAsia="Calibri" w:hAnsi="Times New Roman" w:cs="Times New Roman"/>
          <w:sz w:val="28"/>
          <w:szCs w:val="28"/>
          <w:lang w:eastAsia="en-US"/>
        </w:rPr>
        <w:t>мире</w:t>
      </w:r>
      <w:proofErr w:type="gramEnd"/>
      <w:r w:rsidRPr="00510A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омраченном влиянием спиртных напитков на друзей и близких. Так же ребята приняли участие в познавательной программе «Давайте говорить, чтобы услышать» где отвечали на вопросы викторины и посмотрели фильм «Алкоголь признать виновным!»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E3258">
        <w:rPr>
          <w:rFonts w:ascii="Times New Roman" w:eastAsia="Calibri" w:hAnsi="Times New Roman" w:cs="Times New Roman"/>
          <w:sz w:val="28"/>
          <w:szCs w:val="28"/>
          <w:lang w:eastAsia="en-US"/>
        </w:rPr>
        <w:t>9 октября 2015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Доме Культуры ст. Анапская</w:t>
      </w:r>
      <w:r w:rsidRPr="00510A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состоялся кинолекторий с викториной «Мое Я», в рамках губернаторской программы «</w:t>
      </w:r>
      <w:proofErr w:type="spellStart"/>
      <w:r w:rsidRPr="00510AB2">
        <w:rPr>
          <w:rFonts w:ascii="Times New Roman" w:eastAsia="Calibri" w:hAnsi="Times New Roman" w:cs="Times New Roman"/>
          <w:sz w:val="28"/>
          <w:szCs w:val="28"/>
          <w:lang w:eastAsia="en-US"/>
        </w:rPr>
        <w:t>Антинарко</w:t>
      </w:r>
      <w:proofErr w:type="spellEnd"/>
      <w:r w:rsidRPr="00510AB2">
        <w:rPr>
          <w:rFonts w:ascii="Times New Roman" w:eastAsia="Calibri" w:hAnsi="Times New Roman" w:cs="Times New Roman"/>
          <w:sz w:val="28"/>
          <w:szCs w:val="28"/>
          <w:lang w:eastAsia="en-US"/>
        </w:rPr>
        <w:t>». Мероприятие посетили учащиеся 8 класса, и учитель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МБОУ</w:t>
      </w:r>
      <w:r w:rsidRPr="00510A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ООШ № 21. Ребята посмотрели видеоролик «Брось» о вреде наркотиков. После просмотра приняли участие в викторине «Мое Я». Ребята с интересом принимали участие в обсуждении вопросов викторины, давали интересные и развернутые ответы на вопросы: «Как найти </w:t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хорошего друга?», «Что вы </w:t>
      </w:r>
      <w:proofErr w:type="gramStart"/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>сделае</w:t>
      </w:r>
      <w:r w:rsidRPr="00510AB2">
        <w:rPr>
          <w:rFonts w:ascii="Times New Roman" w:eastAsia="Calibri" w:hAnsi="Times New Roman" w:cs="Times New Roman"/>
          <w:sz w:val="28"/>
          <w:szCs w:val="28"/>
          <w:lang w:eastAsia="en-US"/>
        </w:rPr>
        <w:t>те</w:t>
      </w:r>
      <w:proofErr w:type="gramEnd"/>
      <w:r w:rsidRPr="00510A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узнаете о том, что ваши друзья употребляют наркотики?», «Какой вред, кроме зависимости, приносят наркотики организму?», «Как вы думаете, что означает понятие «легкие наркотики»?», «Подумайте над тем, как сформулировать отказ?», «Как справиться со скукой?».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10 октября 2015</w:t>
      </w:r>
      <w:r w:rsidR="00912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258">
        <w:rPr>
          <w:rFonts w:ascii="Times New Roman" w:eastAsia="Times New Roman" w:hAnsi="Times New Roman" w:cs="Times New Roman"/>
          <w:sz w:val="28"/>
          <w:szCs w:val="28"/>
        </w:rPr>
        <w:t xml:space="preserve">года в Доме Культуры  х. </w:t>
      </w:r>
      <w:proofErr w:type="spellStart"/>
      <w:r w:rsidRPr="003E3258">
        <w:rPr>
          <w:rFonts w:ascii="Times New Roman" w:eastAsia="Times New Roman" w:hAnsi="Times New Roman" w:cs="Times New Roman"/>
          <w:sz w:val="28"/>
          <w:szCs w:val="28"/>
        </w:rPr>
        <w:t>Усатова</w:t>
      </w:r>
      <w:proofErr w:type="spellEnd"/>
      <w:r w:rsidRPr="003E3258">
        <w:rPr>
          <w:rFonts w:ascii="Times New Roman" w:eastAsia="Times New Roman" w:hAnsi="Times New Roman" w:cs="Times New Roman"/>
          <w:sz w:val="28"/>
          <w:szCs w:val="28"/>
        </w:rPr>
        <w:t xml:space="preserve"> Балка были проведены спортивные 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302FA">
        <w:rPr>
          <w:rFonts w:ascii="Times New Roman" w:eastAsia="Times New Roman" w:hAnsi="Times New Roman" w:cs="Times New Roman"/>
          <w:sz w:val="28"/>
          <w:szCs w:val="28"/>
        </w:rPr>
        <w:t>в рамках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Pr="000302FA">
        <w:rPr>
          <w:rFonts w:ascii="Times New Roman" w:eastAsia="Times New Roman" w:hAnsi="Times New Roman" w:cs="Times New Roman"/>
          <w:sz w:val="28"/>
          <w:szCs w:val="28"/>
        </w:rPr>
        <w:t xml:space="preserve"> ЗОЖ) «Спортивный калейдоскоп». Принимали участие дети от 8 до 11 лет. Ребята разделились на 2 команды «Сильные» и «Выносливые», очень активно выступали и болели за свои команды. В итоге соревнований  победила дружба.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20 октября 2015</w:t>
      </w:r>
      <w:r w:rsidR="00675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258">
        <w:rPr>
          <w:rFonts w:ascii="Times New Roman" w:eastAsia="Times New Roman" w:hAnsi="Times New Roman" w:cs="Times New Roman"/>
          <w:sz w:val="28"/>
          <w:szCs w:val="28"/>
        </w:rPr>
        <w:t>года в</w:t>
      </w:r>
      <w:r w:rsidRPr="00510AB2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оме </w:t>
      </w:r>
      <w:r w:rsidRPr="00510AB2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ультуры </w:t>
      </w:r>
      <w:r w:rsidRPr="00510AB2">
        <w:rPr>
          <w:rFonts w:ascii="Times New Roman" w:eastAsia="Times New Roman" w:hAnsi="Times New Roman" w:cs="Times New Roman"/>
          <w:sz w:val="28"/>
          <w:szCs w:val="28"/>
        </w:rPr>
        <w:t xml:space="preserve"> х. </w:t>
      </w:r>
      <w:proofErr w:type="spellStart"/>
      <w:r w:rsidRPr="00510AB2">
        <w:rPr>
          <w:rFonts w:ascii="Times New Roman" w:eastAsia="Times New Roman" w:hAnsi="Times New Roman" w:cs="Times New Roman"/>
          <w:sz w:val="28"/>
          <w:szCs w:val="28"/>
        </w:rPr>
        <w:t>Усатова</w:t>
      </w:r>
      <w:proofErr w:type="spellEnd"/>
      <w:r w:rsidRPr="00510AB2">
        <w:rPr>
          <w:rFonts w:ascii="Times New Roman" w:eastAsia="Times New Roman" w:hAnsi="Times New Roman" w:cs="Times New Roman"/>
          <w:sz w:val="28"/>
          <w:szCs w:val="28"/>
        </w:rPr>
        <w:t xml:space="preserve"> Балка, была про</w:t>
      </w:r>
      <w:r>
        <w:rPr>
          <w:rFonts w:ascii="Times New Roman" w:eastAsia="Times New Roman" w:hAnsi="Times New Roman" w:cs="Times New Roman"/>
          <w:sz w:val="28"/>
          <w:szCs w:val="28"/>
        </w:rPr>
        <w:t>ведена тематическая программа (</w:t>
      </w:r>
      <w:r w:rsidRPr="00510AB2">
        <w:rPr>
          <w:rFonts w:ascii="Times New Roman" w:eastAsia="Times New Roman" w:hAnsi="Times New Roman" w:cs="Times New Roman"/>
          <w:sz w:val="28"/>
          <w:szCs w:val="28"/>
        </w:rPr>
        <w:t>в рамках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губернаторской программы</w:t>
      </w:r>
      <w:r w:rsidRPr="00510AB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10AB2">
        <w:rPr>
          <w:rFonts w:ascii="Times New Roman" w:eastAsia="Times New Roman" w:hAnsi="Times New Roman" w:cs="Times New Roman"/>
          <w:sz w:val="28"/>
          <w:szCs w:val="28"/>
        </w:rPr>
        <w:t>Антинарко</w:t>
      </w:r>
      <w:proofErr w:type="spellEnd"/>
      <w:r w:rsidRPr="00510AB2">
        <w:rPr>
          <w:rFonts w:ascii="Times New Roman" w:eastAsia="Times New Roman" w:hAnsi="Times New Roman" w:cs="Times New Roman"/>
          <w:sz w:val="28"/>
          <w:szCs w:val="28"/>
        </w:rPr>
        <w:t xml:space="preserve">») «Твой выбор». Ведущей </w:t>
      </w:r>
      <w:proofErr w:type="spellStart"/>
      <w:r w:rsidRPr="00510AB2">
        <w:rPr>
          <w:rFonts w:ascii="Times New Roman" w:eastAsia="Times New Roman" w:hAnsi="Times New Roman" w:cs="Times New Roman"/>
          <w:sz w:val="28"/>
          <w:szCs w:val="28"/>
        </w:rPr>
        <w:t>Тесейко</w:t>
      </w:r>
      <w:proofErr w:type="spellEnd"/>
      <w:r w:rsidRPr="00510AB2">
        <w:rPr>
          <w:rFonts w:ascii="Times New Roman" w:eastAsia="Times New Roman" w:hAnsi="Times New Roman" w:cs="Times New Roman"/>
          <w:sz w:val="28"/>
          <w:szCs w:val="28"/>
        </w:rPr>
        <w:t xml:space="preserve"> Ольгой Викторовной был подготовлен материал, сделан стенд. Ребята прослушали подготовленный материал, разобрали наибо</w:t>
      </w:r>
      <w:r w:rsidR="00571151">
        <w:rPr>
          <w:rFonts w:ascii="Times New Roman" w:eastAsia="Times New Roman" w:hAnsi="Times New Roman" w:cs="Times New Roman"/>
          <w:sz w:val="28"/>
          <w:szCs w:val="28"/>
        </w:rPr>
        <w:t xml:space="preserve">лее типичные жизненные </w:t>
      </w:r>
      <w:proofErr w:type="gramStart"/>
      <w:r w:rsidR="00571151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proofErr w:type="gramEnd"/>
      <w:r w:rsidRPr="00510AB2">
        <w:rPr>
          <w:rFonts w:ascii="Times New Roman" w:eastAsia="Times New Roman" w:hAnsi="Times New Roman" w:cs="Times New Roman"/>
          <w:sz w:val="28"/>
          <w:szCs w:val="28"/>
        </w:rPr>
        <w:t xml:space="preserve"> при которых начинается приём наркотиков, проанализировали причины, побуждающие подростков принимать наркотики и т. д. Так же была проведена игра – активатор «Марионетка», где предлагались роли кукловодов и  </w:t>
      </w:r>
      <w:r>
        <w:rPr>
          <w:rFonts w:ascii="Times New Roman" w:eastAsia="Times New Roman" w:hAnsi="Times New Roman" w:cs="Times New Roman"/>
          <w:sz w:val="28"/>
          <w:szCs w:val="28"/>
        </w:rPr>
        <w:t>марионеток.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E3258">
        <w:rPr>
          <w:rFonts w:ascii="Times New Roman" w:eastAsia="Times New Roman" w:hAnsi="Times New Roman" w:cs="Times New Roman"/>
          <w:sz w:val="28"/>
          <w:szCs w:val="28"/>
        </w:rPr>
        <w:t>12 ноября 2015</w:t>
      </w:r>
      <w:r w:rsidR="00675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25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0302FA">
        <w:rPr>
          <w:rFonts w:ascii="Times New Roman" w:eastAsia="Times New Roman" w:hAnsi="Times New Roman" w:cs="Times New Roman"/>
          <w:sz w:val="28"/>
          <w:szCs w:val="28"/>
        </w:rPr>
        <w:t xml:space="preserve"> 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оме </w:t>
      </w:r>
      <w:r w:rsidRPr="000302FA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ультуры </w:t>
      </w:r>
      <w:r w:rsidRPr="000302FA">
        <w:rPr>
          <w:rFonts w:ascii="Times New Roman" w:eastAsia="Times New Roman" w:hAnsi="Times New Roman" w:cs="Times New Roman"/>
          <w:sz w:val="28"/>
          <w:szCs w:val="28"/>
        </w:rPr>
        <w:t xml:space="preserve"> х. </w:t>
      </w:r>
      <w:proofErr w:type="spellStart"/>
      <w:r w:rsidRPr="000302FA">
        <w:rPr>
          <w:rFonts w:ascii="Times New Roman" w:eastAsia="Times New Roman" w:hAnsi="Times New Roman" w:cs="Times New Roman"/>
          <w:sz w:val="28"/>
          <w:szCs w:val="28"/>
        </w:rPr>
        <w:t>Усатова</w:t>
      </w:r>
      <w:proofErr w:type="spellEnd"/>
      <w:r w:rsidRPr="000302FA">
        <w:rPr>
          <w:rFonts w:ascii="Times New Roman" w:eastAsia="Times New Roman" w:hAnsi="Times New Roman" w:cs="Times New Roman"/>
          <w:sz w:val="28"/>
          <w:szCs w:val="28"/>
        </w:rPr>
        <w:t xml:space="preserve"> Балка был проведён кинолекторий (в рамках ЗОЖ) «Мы за здоровый образ жизни». Был подготовлен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презентация и </w:t>
      </w:r>
      <w:r w:rsidRPr="000302FA">
        <w:rPr>
          <w:rFonts w:ascii="Times New Roman" w:eastAsia="Times New Roman" w:hAnsi="Times New Roman" w:cs="Times New Roman"/>
          <w:sz w:val="28"/>
          <w:szCs w:val="28"/>
        </w:rPr>
        <w:t xml:space="preserve"> стенд о здоровом образе жизни. Так же в ходе мероприятия ребята посмотрели фильм «Здоровье – это бесценный дар»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02FA">
        <w:rPr>
          <w:rFonts w:ascii="Times New Roman" w:eastAsia="Times New Roman" w:hAnsi="Times New Roman" w:cs="Times New Roman"/>
          <w:sz w:val="28"/>
          <w:szCs w:val="28"/>
        </w:rPr>
        <w:t xml:space="preserve"> после которого ответили на заданные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вопросы.</w:t>
      </w:r>
      <w:r w:rsidR="00675E3E">
        <w:rPr>
          <w:rFonts w:ascii="Times New Roman" w:eastAsia="Times New Roman" w:hAnsi="Times New Roman" w:cs="Times New Roman"/>
          <w:sz w:val="28"/>
          <w:szCs w:val="28"/>
        </w:rPr>
        <w:tab/>
      </w:r>
      <w:r w:rsidR="00675E3E">
        <w:rPr>
          <w:rFonts w:ascii="Times New Roman" w:eastAsia="Times New Roman" w:hAnsi="Times New Roman" w:cs="Times New Roman"/>
          <w:sz w:val="28"/>
          <w:szCs w:val="28"/>
        </w:rPr>
        <w:tab/>
      </w:r>
      <w:r w:rsidR="00675E3E">
        <w:rPr>
          <w:rFonts w:ascii="Times New Roman" w:eastAsia="Times New Roman" w:hAnsi="Times New Roman" w:cs="Times New Roman"/>
          <w:sz w:val="28"/>
          <w:szCs w:val="28"/>
        </w:rPr>
        <w:tab/>
      </w:r>
      <w:r w:rsidR="00675E3E">
        <w:rPr>
          <w:rFonts w:ascii="Times New Roman" w:eastAsia="Times New Roman" w:hAnsi="Times New Roman" w:cs="Times New Roman"/>
          <w:sz w:val="28"/>
          <w:szCs w:val="28"/>
        </w:rPr>
        <w:tab/>
      </w:r>
      <w:r w:rsidR="00675E3E">
        <w:rPr>
          <w:rFonts w:ascii="Times New Roman" w:eastAsia="Times New Roman" w:hAnsi="Times New Roman" w:cs="Times New Roman"/>
          <w:sz w:val="28"/>
          <w:szCs w:val="28"/>
        </w:rPr>
        <w:tab/>
      </w:r>
      <w:r w:rsidR="00675E3E">
        <w:rPr>
          <w:rFonts w:ascii="Times New Roman" w:eastAsia="Times New Roman" w:hAnsi="Times New Roman" w:cs="Times New Roman"/>
          <w:sz w:val="28"/>
          <w:szCs w:val="28"/>
        </w:rPr>
        <w:tab/>
      </w:r>
      <w:r w:rsidR="00675E3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1 декабря </w:t>
      </w:r>
      <w:r w:rsidR="00675E3E" w:rsidRPr="00C42F50">
        <w:rPr>
          <w:rFonts w:ascii="Times New Roman CYR" w:eastAsia="Calibri" w:hAnsi="Times New Roman CYR" w:cs="Times New Roman CYR"/>
          <w:sz w:val="28"/>
          <w:szCs w:val="28"/>
          <w:lang w:eastAsia="en-US"/>
        </w:rPr>
        <w:t>2015 года в Д</w:t>
      </w:r>
      <w:r w:rsidR="00675E3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оме </w:t>
      </w:r>
      <w:r w:rsidR="00675E3E" w:rsidRPr="00C42F50">
        <w:rPr>
          <w:rFonts w:ascii="Times New Roman CYR" w:eastAsia="Calibri" w:hAnsi="Times New Roman CYR" w:cs="Times New Roman CYR"/>
          <w:sz w:val="28"/>
          <w:szCs w:val="28"/>
          <w:lang w:eastAsia="en-US"/>
        </w:rPr>
        <w:t>К</w:t>
      </w:r>
      <w:r w:rsidR="00675E3E">
        <w:rPr>
          <w:rFonts w:ascii="Times New Roman CYR" w:eastAsia="Calibri" w:hAnsi="Times New Roman CYR" w:cs="Times New Roman CYR"/>
          <w:sz w:val="28"/>
          <w:szCs w:val="28"/>
          <w:lang w:eastAsia="en-US"/>
        </w:rPr>
        <w:t>ультуры</w:t>
      </w:r>
      <w:r w:rsidR="00675E3E" w:rsidRPr="00C42F50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с. </w:t>
      </w:r>
      <w:proofErr w:type="spellStart"/>
      <w:r w:rsidR="00675E3E" w:rsidRPr="00C42F50">
        <w:rPr>
          <w:rFonts w:ascii="Times New Roman CYR" w:eastAsia="Calibri" w:hAnsi="Times New Roman CYR" w:cs="Times New Roman CYR"/>
          <w:sz w:val="28"/>
          <w:szCs w:val="28"/>
          <w:lang w:eastAsia="en-US"/>
        </w:rPr>
        <w:t>Бужор</w:t>
      </w:r>
      <w:proofErr w:type="spellEnd"/>
      <w:r w:rsidR="00675E3E" w:rsidRPr="00C42F50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про</w:t>
      </w:r>
      <w:r w:rsidR="00675E3E">
        <w:rPr>
          <w:rFonts w:ascii="Times New Roman CYR" w:eastAsia="Calibri" w:hAnsi="Times New Roman CYR" w:cs="Times New Roman CYR"/>
          <w:sz w:val="28"/>
          <w:szCs w:val="28"/>
          <w:lang w:eastAsia="en-US"/>
        </w:rPr>
        <w:t>шёл тематический вечер в рамках программы «</w:t>
      </w:r>
      <w:proofErr w:type="spellStart"/>
      <w:r w:rsidR="00675E3E" w:rsidRPr="00C42F50">
        <w:rPr>
          <w:rFonts w:ascii="Times New Roman CYR" w:eastAsia="Calibri" w:hAnsi="Times New Roman CYR" w:cs="Times New Roman CYR"/>
          <w:sz w:val="28"/>
          <w:szCs w:val="28"/>
          <w:lang w:eastAsia="en-US"/>
        </w:rPr>
        <w:t>Антинарко</w:t>
      </w:r>
      <w:proofErr w:type="spellEnd"/>
      <w:r w:rsidR="00675E3E">
        <w:rPr>
          <w:rFonts w:ascii="Times New Roman CYR" w:eastAsia="Calibri" w:hAnsi="Times New Roman CYR" w:cs="Times New Roman CYR"/>
          <w:sz w:val="28"/>
          <w:szCs w:val="28"/>
          <w:lang w:eastAsia="en-US"/>
        </w:rPr>
        <w:t>»</w:t>
      </w:r>
      <w:r w:rsidR="00675E3E" w:rsidRPr="00C42F50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="00675E3E" w:rsidRPr="00C42F50">
        <w:rPr>
          <w:rFonts w:ascii="Times New Roman" w:eastAsia="Calibri" w:hAnsi="Times New Roman" w:cs="Times New Roman"/>
          <w:sz w:val="28"/>
          <w:szCs w:val="28"/>
          <w:lang w:eastAsia="en-US"/>
        </w:rPr>
        <w:t>«Умей сказать нет» -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75E3E" w:rsidRPr="00C4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кинолекторий. </w:t>
      </w:r>
      <w:r w:rsidR="00675E3E" w:rsidRPr="00C42F5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Ребята просмотрели репортаж о вреде спайса, а также что он продаётся как благовонья во многих странах. После проведённой беседы ребята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отвечали на вопросы анкеты «На</w:t>
      </w:r>
      <w:r w:rsidR="00675E3E" w:rsidRPr="00C4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сколько ты зависим к вредным привычкам». Ребята много рассуждали что спайс очень вредное вещество, что от таких веществ умирают молодые люди. На мероприятии присутствовало  в возрасте от 14 лет и до 18 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>лет.</w:t>
      </w:r>
    </w:p>
    <w:p w:rsidR="0065231F" w:rsidRDefault="00571B6F" w:rsidP="002D1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E62117" w:rsidRPr="00571B6F">
        <w:rPr>
          <w:rFonts w:ascii="Times New Roman" w:eastAsia="Times New Roman" w:hAnsi="Times New Roman" w:cs="Times New Roman"/>
          <w:b/>
          <w:sz w:val="28"/>
          <w:szCs w:val="28"/>
        </w:rPr>
        <w:t>Реализация Закона Краснодарского края «О государственной политике в сфере сохранения и развития традиционной народной</w:t>
      </w:r>
      <w:r w:rsidR="0065231F">
        <w:rPr>
          <w:rFonts w:ascii="Times New Roman" w:eastAsia="Times New Roman" w:hAnsi="Times New Roman" w:cs="Times New Roman"/>
          <w:b/>
          <w:sz w:val="28"/>
          <w:szCs w:val="28"/>
        </w:rPr>
        <w:t xml:space="preserve"> культуры в Краснодарском крае»:</w:t>
      </w:r>
    </w:p>
    <w:p w:rsidR="002D12EB" w:rsidRPr="0065231F" w:rsidRDefault="0065231F" w:rsidP="00652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31F">
        <w:rPr>
          <w:rFonts w:ascii="Times New Roman" w:eastAsia="Times New Roman" w:hAnsi="Times New Roman" w:cs="Times New Roman"/>
          <w:sz w:val="28"/>
          <w:szCs w:val="28"/>
        </w:rPr>
        <w:t>В целях реализац</w:t>
      </w:r>
      <w:r w:rsidR="00571151">
        <w:rPr>
          <w:rFonts w:ascii="Times New Roman" w:eastAsia="Times New Roman" w:hAnsi="Times New Roman" w:cs="Times New Roman"/>
          <w:sz w:val="28"/>
          <w:szCs w:val="28"/>
        </w:rPr>
        <w:t>ии данной целевой программы за 2</w:t>
      </w:r>
      <w:r w:rsidRPr="0065231F">
        <w:rPr>
          <w:rFonts w:ascii="Times New Roman" w:eastAsia="Times New Roman" w:hAnsi="Times New Roman" w:cs="Times New Roman"/>
          <w:sz w:val="28"/>
          <w:szCs w:val="28"/>
        </w:rPr>
        <w:t xml:space="preserve"> полугодие 2015 года проведено </w:t>
      </w:r>
      <w:r w:rsidR="000C359F" w:rsidRPr="00652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 мероприятия 8540 человек. Наиболее яркие мероприятия за отчетный период:</w:t>
      </w:r>
    </w:p>
    <w:p w:rsidR="0065231F" w:rsidRDefault="004C1D5C" w:rsidP="0071444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03 июля </w:t>
      </w:r>
      <w:r w:rsidR="00A50454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2015</w:t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50454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 w:rsidR="00DF0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 краеведения станицы</w:t>
      </w:r>
      <w:r w:rsidR="00DA6291" w:rsidRPr="00DA6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>Анапская</w:t>
      </w:r>
      <w:r w:rsidR="00DA6291" w:rsidRPr="00DA6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провел мероприятие – «Удивительные истории забытых вещей». Использование утюга, так привычно и необходимо в нашей жизни, но кто и когда создал утюг, какова была его эволюция, ребята узнали из представленной им презентации. Самое интересное для них, стала возможность самим попробовать погладить одним из первых в мире утюгов – рубелем.</w:t>
      </w:r>
      <w:r w:rsidR="001950F0" w:rsidRPr="001950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711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0F0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15 июля 2015</w:t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950F0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 w:rsidR="001950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парке ст. Анапская</w:t>
      </w:r>
      <w:r w:rsidR="001950F0" w:rsidRPr="001950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состоялся конкурс рисунков мелом на асфальте «Мой край». Дети с удовольствием рисовали флаг Кубани, символику Краснодарского края, а также флаг и герб России, море, урожайные поля, колосья и виноградники. Конкурс прошел в активном и позитивном ключе!</w:t>
      </w:r>
      <w:r w:rsidR="001950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0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0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0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0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0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0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0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1215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1215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12158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21 июля </w:t>
      </w:r>
      <w:r w:rsidR="00DA6291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2015</w:t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A6291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A50454"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ода</w:t>
      </w:r>
      <w:r w:rsidR="00912C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 краеведения станицы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Анапская</w:t>
      </w:r>
      <w:r w:rsidR="00DA6291" w:rsidRPr="00DA6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провел мероприятие – «Традиции кубанской старины». Как появились казаки на черноморском побережье, как строили свои хаты, какое в них было убранство, какие праздники чтили и в какие одежды одевались, ребята узнали из представленной презентации. Сопровождалась же презентация показом предметов казачьего быта. </w:t>
      </w:r>
      <w:r w:rsidR="00DA629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50454" w:rsidRPr="006523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12158" w:rsidRPr="006523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21 июля </w:t>
      </w:r>
      <w:r w:rsidR="00A50454" w:rsidRPr="0065231F">
        <w:rPr>
          <w:rFonts w:ascii="Times New Roman" w:eastAsia="Calibri" w:hAnsi="Times New Roman" w:cs="Times New Roman"/>
          <w:sz w:val="28"/>
          <w:szCs w:val="28"/>
          <w:lang w:eastAsia="en-US"/>
        </w:rPr>
        <w:t>2015год</w:t>
      </w:r>
      <w:r w:rsidR="00912CB9">
        <w:rPr>
          <w:rFonts w:ascii="Times New Roman" w:eastAsia="Calibri" w:hAnsi="Times New Roman" w:cs="Times New Roman"/>
          <w:sz w:val="28"/>
          <w:szCs w:val="28"/>
          <w:lang w:eastAsia="en-US"/>
        </w:rPr>
        <w:t>а Отдел краеведения станицы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Анапская</w:t>
      </w:r>
      <w:r w:rsidR="00A50454" w:rsidRPr="006523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провел мероприятие – «Экспонаты рассказывают». Музей – это целый мир, в котором живут экспонаты, и каждый из них имеет свою историю. В нашем музее есть небольшая коллекция открыток, о коллекции и об истории создания открыток шла речь.  Ребятам представилась возможность увидеть коллекцию, в которую входят открытки советского периода, открытки периода Великой Отечественной войны – почтовые карточки. Само же слово открытка означает открытое  письмо.</w:t>
      </w:r>
      <w:r w:rsidR="0065231F" w:rsidRPr="0065231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5231F" w:rsidRPr="0065231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5231F" w:rsidRPr="0065231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5231F" w:rsidRPr="0065231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5231F" w:rsidRPr="0065231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5231F" w:rsidRPr="0065231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5231F" w:rsidRPr="0065231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5231F" w:rsidRPr="0065231F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eastAsia="en-US"/>
        </w:rPr>
        <w:t>Праз</w:t>
      </w:r>
      <w:r w:rsidR="0065231F" w:rsidRPr="0065231F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eastAsia="en-US"/>
        </w:rPr>
        <w:softHyphen/>
        <w:t>дник, пос</w:t>
      </w:r>
      <w:r w:rsidR="0065231F" w:rsidRPr="0065231F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eastAsia="en-US"/>
        </w:rPr>
        <w:softHyphen/>
        <w:t>вя</w:t>
      </w:r>
      <w:r w:rsidR="0065231F" w:rsidRPr="0065231F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eastAsia="en-US"/>
        </w:rPr>
        <w:softHyphen/>
        <w:t>щен</w:t>
      </w:r>
      <w:r w:rsidR="0065231F" w:rsidRPr="0065231F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eastAsia="en-US"/>
        </w:rPr>
        <w:softHyphen/>
        <w:t>ный Дню ста</w:t>
      </w:r>
      <w:r w:rsidR="0065231F" w:rsidRPr="0065231F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eastAsia="en-US"/>
        </w:rPr>
        <w:softHyphen/>
        <w:t>ни</w:t>
      </w:r>
      <w:r w:rsidR="0065231F" w:rsidRPr="0065231F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eastAsia="en-US"/>
        </w:rPr>
        <w:softHyphen/>
        <w:t>цы "Ата</w:t>
      </w:r>
      <w:r w:rsidR="0065231F" w:rsidRPr="0065231F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eastAsia="en-US"/>
        </w:rPr>
        <w:softHyphen/>
        <w:t>мань" про</w:t>
      </w:r>
      <w:r w:rsidR="0065231F" w:rsidRPr="0065231F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eastAsia="en-US"/>
        </w:rPr>
        <w:softHyphen/>
        <w:t>шел 17 ок</w:t>
      </w:r>
      <w:r w:rsidR="0065231F" w:rsidRPr="0065231F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eastAsia="en-US"/>
        </w:rPr>
        <w:softHyphen/>
        <w:t>тяб</w:t>
      </w:r>
      <w:r w:rsidR="0065231F" w:rsidRPr="0065231F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eastAsia="en-US"/>
        </w:rPr>
        <w:softHyphen/>
        <w:t>ря 2015 года в куль</w:t>
      </w:r>
      <w:r w:rsidR="0065231F" w:rsidRPr="0065231F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eastAsia="en-US"/>
        </w:rPr>
        <w:softHyphen/>
        <w:t>тур</w:t>
      </w:r>
      <w:r w:rsidR="0065231F" w:rsidRPr="0065231F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eastAsia="en-US"/>
        </w:rPr>
        <w:softHyphen/>
        <w:t>но-эт</w:t>
      </w:r>
      <w:r w:rsidR="0065231F" w:rsidRPr="0065231F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eastAsia="en-US"/>
        </w:rPr>
        <w:softHyphen/>
        <w:t>ног</w:t>
      </w:r>
      <w:r w:rsidR="0065231F" w:rsidRPr="0065231F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eastAsia="en-US"/>
        </w:rPr>
        <w:softHyphen/>
        <w:t>ра</w:t>
      </w:r>
      <w:r w:rsidR="0065231F" w:rsidRPr="0065231F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eastAsia="en-US"/>
        </w:rPr>
        <w:softHyphen/>
        <w:t>фи</w:t>
      </w:r>
      <w:r w:rsidR="0065231F" w:rsidRPr="0065231F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eastAsia="en-US"/>
        </w:rPr>
        <w:softHyphen/>
        <w:t>чес</w:t>
      </w:r>
      <w:r w:rsidR="0065231F" w:rsidRPr="0065231F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eastAsia="en-US"/>
        </w:rPr>
        <w:softHyphen/>
        <w:t>ком ком</w:t>
      </w:r>
      <w:r w:rsidR="0065231F" w:rsidRPr="0065231F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eastAsia="en-US"/>
        </w:rPr>
        <w:softHyphen/>
        <w:t>плек</w:t>
      </w:r>
      <w:r w:rsidR="0065231F" w:rsidRPr="0065231F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eastAsia="en-US"/>
        </w:rPr>
        <w:softHyphen/>
        <w:t>се "Ата</w:t>
      </w:r>
      <w:r w:rsidR="0065231F" w:rsidRPr="0065231F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eastAsia="en-US"/>
        </w:rPr>
        <w:softHyphen/>
        <w:t>мань" в  Тем</w:t>
      </w:r>
      <w:r w:rsidR="0065231F" w:rsidRPr="0065231F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eastAsia="en-US"/>
        </w:rPr>
        <w:softHyphen/>
        <w:t>рюк</w:t>
      </w:r>
      <w:r w:rsidR="0065231F" w:rsidRPr="0065231F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eastAsia="en-US"/>
        </w:rPr>
        <w:softHyphen/>
        <w:t>ском рай</w:t>
      </w:r>
      <w:r w:rsidR="0065231F" w:rsidRPr="0065231F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eastAsia="en-US"/>
        </w:rPr>
        <w:softHyphen/>
        <w:t>оне Крас</w:t>
      </w:r>
      <w:r w:rsidR="0065231F" w:rsidRPr="0065231F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eastAsia="en-US"/>
        </w:rPr>
        <w:softHyphen/>
        <w:t>но</w:t>
      </w:r>
      <w:r w:rsidR="0065231F" w:rsidRPr="0065231F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eastAsia="en-US"/>
        </w:rPr>
        <w:softHyphen/>
        <w:t>дар</w:t>
      </w:r>
      <w:r w:rsidR="0065231F" w:rsidRPr="0065231F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eastAsia="en-US"/>
        </w:rPr>
        <w:softHyphen/>
        <w:t>ско</w:t>
      </w:r>
      <w:r w:rsidR="0065231F" w:rsidRPr="0065231F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  <w:lang w:eastAsia="en-US"/>
        </w:rPr>
        <w:softHyphen/>
        <w:t>го края. </w:t>
      </w:r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t>В праз</w:t>
      </w:r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softHyphen/>
        <w:t>дни</w:t>
      </w:r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softHyphen/>
        <w:t>ке при</w:t>
      </w:r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softHyphen/>
        <w:t>нял учас</w:t>
      </w:r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softHyphen/>
        <w:t>тие на</w:t>
      </w:r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softHyphen/>
        <w:t>род</w:t>
      </w:r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softHyphen/>
        <w:t>ный те</w:t>
      </w:r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softHyphen/>
      </w:r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lastRenderedPageBreak/>
        <w:t>атр кос</w:t>
      </w:r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softHyphen/>
        <w:t>тю</w:t>
      </w:r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softHyphen/>
        <w:t>ма "Мэ</w:t>
      </w:r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softHyphen/>
        <w:t>ри Эн" с пос</w:t>
      </w:r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softHyphen/>
        <w:t>та</w:t>
      </w:r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softHyphen/>
        <w:t>но</w:t>
      </w:r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softHyphen/>
        <w:t>воч</w:t>
      </w:r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softHyphen/>
        <w:t>ным но</w:t>
      </w:r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softHyphen/>
        <w:t>ме</w:t>
      </w:r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softHyphen/>
        <w:t>ром "Марь</w:t>
      </w:r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softHyphen/>
        <w:t xml:space="preserve">ины </w:t>
      </w:r>
      <w:proofErr w:type="spellStart"/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t>по</w:t>
      </w:r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softHyphen/>
        <w:t>теш</w:t>
      </w:r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softHyphen/>
        <w:t>ки</w:t>
      </w:r>
      <w:proofErr w:type="spellEnd"/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t>" (ру</w:t>
      </w:r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softHyphen/>
        <w:t>ко</w:t>
      </w:r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softHyphen/>
        <w:t>во</w:t>
      </w:r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softHyphen/>
        <w:t>ди</w:t>
      </w:r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softHyphen/>
        <w:t>тель Хиж</w:t>
      </w:r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softHyphen/>
        <w:t>няк С.И.). Кол</w:t>
      </w:r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softHyphen/>
        <w:t>лек</w:t>
      </w:r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softHyphen/>
        <w:t>тив был наг</w:t>
      </w:r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softHyphen/>
        <w:t>раж</w:t>
      </w:r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softHyphen/>
        <w:t>ден дип</w:t>
      </w:r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softHyphen/>
        <w:t>ло</w:t>
      </w:r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softHyphen/>
        <w:t>мом за учас</w:t>
      </w:r>
      <w:r w:rsidR="0065231F" w:rsidRP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softHyphen/>
        <w:t>тие.</w:t>
      </w:r>
      <w:r w:rsidR="0065231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tab/>
      </w:r>
      <w:r w:rsidR="0065231F" w:rsidRPr="0065231F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Одной из основных тенденций современной работы является ориентация на национально-культурные ценности. Многонациональный состав населения Анапского района создает такую среду. При этом объективно история и культура казачества стали ведущим фактором, определяющим специфику края в целом.</w:t>
      </w:r>
      <w:r w:rsidR="0065231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5231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5231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5231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5231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5231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5231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5231F" w:rsidRPr="00741EC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19 октября</w:t>
      </w:r>
      <w:r w:rsidR="0065231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2015 года в Доме К</w:t>
      </w:r>
      <w:r w:rsidR="0065231F" w:rsidRPr="00741EC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ультуры для учеников 4 класса </w:t>
      </w:r>
      <w:r w:rsidR="0065231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МБОУ ООШ</w:t>
      </w:r>
      <w:r w:rsidR="0065231F" w:rsidRPr="00741EC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№21 состоялась интеллектуальная игра «Казак и казачка».  Заведу</w:t>
      </w:r>
      <w:r w:rsidR="001928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ющая отделом краеведения ст.</w:t>
      </w:r>
      <w:r w:rsidR="00675E3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Анапская</w:t>
      </w:r>
      <w:r w:rsidR="0065231F" w:rsidRPr="00741EC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Светлана Викторовна </w:t>
      </w:r>
      <w:proofErr w:type="spellStart"/>
      <w:r w:rsidR="0065231F" w:rsidRPr="00741EC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Триппель</w:t>
      </w:r>
      <w:proofErr w:type="spellEnd"/>
      <w:r w:rsidR="0065231F" w:rsidRPr="00741EC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подготовила увлекательный и познавательный рассказ о казачестве: история, быт, традиции и культура.   А после </w:t>
      </w:r>
      <w:proofErr w:type="gramStart"/>
      <w:r w:rsidR="0065231F" w:rsidRPr="00741EC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ребята</w:t>
      </w:r>
      <w:proofErr w:type="gramEnd"/>
      <w:r w:rsidR="0065231F" w:rsidRPr="00741EC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разделившись на две команды «Казачата» и «Вольница» закрепили свои знания в викторине, определяли по картинке предметы быта казаков и все вместе сочиняли </w:t>
      </w:r>
      <w:proofErr w:type="spellStart"/>
      <w:r w:rsidR="0065231F" w:rsidRPr="00741EC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синквейн</w:t>
      </w:r>
      <w:proofErr w:type="spellEnd"/>
      <w:r w:rsidR="0065231F" w:rsidRPr="00741EC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о Кубани. Завершил программу просмотр мультфильма «Как казаки с турками воевали», а за активное участие в игре ребята были награждены грамотой. </w:t>
      </w:r>
      <w:r w:rsidR="0065231F" w:rsidRPr="00741EC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ребят эта интеллектуальная игра явилась средством познания своих корней, осознания неразрывной связи жизни казачества с жизнью всего российского народа, формирования ментальности, лучше узнали историю края, где они живут.</w:t>
      </w:r>
      <w:r w:rsidR="0065231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5231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5231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5231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5231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5231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5231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5231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5231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5231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5231F" w:rsidRPr="00741EC1">
        <w:rPr>
          <w:rFonts w:ascii="Times New Roman" w:eastAsia="Calibri" w:hAnsi="Times New Roman" w:cs="Times New Roman"/>
          <w:sz w:val="28"/>
          <w:szCs w:val="28"/>
          <w:lang w:eastAsia="en-US"/>
        </w:rPr>
        <w:t>21 октября 2015</w:t>
      </w:r>
      <w:r w:rsidR="006523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5231F" w:rsidRPr="00741EC1"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 w:rsidR="006523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о</w:t>
      </w:r>
      <w:r w:rsidR="00912CB9">
        <w:rPr>
          <w:rFonts w:ascii="Times New Roman" w:eastAsia="Calibri" w:hAnsi="Times New Roman" w:cs="Times New Roman"/>
          <w:sz w:val="28"/>
          <w:szCs w:val="28"/>
          <w:lang w:eastAsia="en-US"/>
        </w:rPr>
        <w:t>тдел краеведения станицы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Анапская</w:t>
      </w:r>
      <w:r w:rsidR="0065231F" w:rsidRPr="00741E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провел мероприятие (музейный рассказ)  «Родного края корни и листва». Для каждого человека очень важно понятие  Родины, где он родился, вырос. А для того, чтобы лучше понять историю и культуру своего края, города, станицы, нужно это все знать. С этой целью ребятам и было предложено вспомнить историю своего края, через рассказ ведущего. Традиционно мероприятие завершилось обзорной экскурсией по залам музея.</w:t>
      </w:r>
      <w:r w:rsidR="0065231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5231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5231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27 октября 2015</w:t>
      </w:r>
      <w:r w:rsidR="00912C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5231F"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 w:rsidR="0065231F" w:rsidRPr="001366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</w:t>
      </w:r>
      <w:r w:rsidR="006523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</w:t>
      </w:r>
      <w:r w:rsidR="0065231F" w:rsidRPr="001366D4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65231F">
        <w:rPr>
          <w:rFonts w:ascii="Times New Roman" w:eastAsia="Calibri" w:hAnsi="Times New Roman" w:cs="Times New Roman"/>
          <w:sz w:val="28"/>
          <w:szCs w:val="28"/>
          <w:lang w:eastAsia="en-US"/>
        </w:rPr>
        <w:t>ультуры</w:t>
      </w:r>
      <w:r w:rsidR="00912C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станицы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Анапская</w:t>
      </w:r>
      <w:r w:rsidR="0065231F" w:rsidRPr="001366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провел мероприятие (кинолекторий) – «Комсомол в судьбе страны».  КОМСОМОЛ - за этим словом кроется ответственность, победа, досуг, возможности, путевка в жизнь, и целая жизнь поколений. Они были первыми и в труде, и в бою; они не были равнодушными; они были честными, хотели социальной справедливости и братских человеческих отношений; они любили свою Родину даже тогда, когда она становилась им мачехой; они были романтиками, верили в лучшую жизнь и боролись за неё. Все это </w:t>
      </w:r>
      <w:proofErr w:type="gramStart"/>
      <w:r w:rsidR="0065231F" w:rsidRPr="001366D4">
        <w:rPr>
          <w:rFonts w:ascii="Times New Roman" w:eastAsia="Calibri" w:hAnsi="Times New Roman" w:cs="Times New Roman"/>
          <w:sz w:val="28"/>
          <w:szCs w:val="28"/>
          <w:lang w:eastAsia="en-US"/>
        </w:rPr>
        <w:t>прозвучало и было</w:t>
      </w:r>
      <w:proofErr w:type="gramEnd"/>
      <w:r w:rsidR="0065231F" w:rsidRPr="001366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показано в ролике о Комсомоле. Завершилось мероприятие выводами ребят о комсомольцах, их подвигах и делах.</w:t>
      </w:r>
      <w:r w:rsidR="006523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551FA" w:rsidRPr="00B551FA" w:rsidRDefault="00B551FA" w:rsidP="00B551F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12 ноября 2015 года </w:t>
      </w:r>
      <w:r w:rsidRPr="00B551FA">
        <w:rPr>
          <w:rFonts w:ascii="Times New Roman" w:eastAsia="Times New Roman" w:hAnsi="Times New Roman" w:cs="Times New Roman"/>
          <w:sz w:val="28"/>
          <w:szCs w:val="28"/>
        </w:rPr>
        <w:t xml:space="preserve"> в 18.00 в Клубе х. </w:t>
      </w:r>
      <w:proofErr w:type="spellStart"/>
      <w:r w:rsidRPr="00B551FA">
        <w:rPr>
          <w:rFonts w:ascii="Times New Roman" w:eastAsia="Times New Roman" w:hAnsi="Times New Roman" w:cs="Times New Roman"/>
          <w:sz w:val="28"/>
          <w:szCs w:val="28"/>
        </w:rPr>
        <w:t>Курбацкий</w:t>
      </w:r>
      <w:proofErr w:type="spellEnd"/>
      <w:r w:rsidRPr="00B551FA">
        <w:rPr>
          <w:rFonts w:ascii="Times New Roman" w:eastAsia="Times New Roman" w:hAnsi="Times New Roman" w:cs="Times New Roman"/>
          <w:sz w:val="28"/>
          <w:szCs w:val="28"/>
        </w:rPr>
        <w:t xml:space="preserve"> был показан документальный фильм для молодёжи и подростков «Казаки». После просмотра фильма, провели обсуждение казачьих порядков, нравов, законов, культуры. Молодёжь и подростки активно вступали в дискуссию, и было услышано большое количество мнений.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Мероприятие проводится с целью сохранения и развития казачьей культуры, знакомства молодежи с жизнью и бытом казаков.</w:t>
      </w:r>
    </w:p>
    <w:p w:rsidR="00C14B2A" w:rsidRPr="00120B29" w:rsidRDefault="00E62117" w:rsidP="00A50454">
      <w:pPr>
        <w:spacing w:after="160" w:line="254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20B29">
        <w:rPr>
          <w:rFonts w:ascii="Times New Roman" w:eastAsia="Times New Roman" w:hAnsi="Times New Roman" w:cs="Times New Roman"/>
          <w:b/>
          <w:i/>
          <w:sz w:val="28"/>
          <w:szCs w:val="28"/>
        </w:rPr>
        <w:t>Анализ состояния и развития жанров народного творчества.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80"/>
        <w:gridCol w:w="2827"/>
        <w:gridCol w:w="2700"/>
      </w:tblGrid>
      <w:tr w:rsidR="00E62117" w:rsidRPr="00120B29" w:rsidTr="00B86EE6">
        <w:trPr>
          <w:trHeight w:val="318"/>
        </w:trPr>
        <w:tc>
          <w:tcPr>
            <w:tcW w:w="540" w:type="dxa"/>
            <w:vMerge w:val="restart"/>
            <w:shd w:val="clear" w:color="auto" w:fill="auto"/>
          </w:tcPr>
          <w:p w:rsidR="00E62117" w:rsidRPr="00120B29" w:rsidRDefault="00E62117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E62117" w:rsidRPr="00120B29" w:rsidRDefault="00E62117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62117" w:rsidRPr="00120B29" w:rsidRDefault="00E62117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жанра народного </w:t>
            </w:r>
          </w:p>
          <w:p w:rsidR="00E62117" w:rsidRPr="00120B29" w:rsidRDefault="00E62117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творчества</w:t>
            </w:r>
          </w:p>
        </w:tc>
        <w:tc>
          <w:tcPr>
            <w:tcW w:w="2827" w:type="dxa"/>
            <w:shd w:val="clear" w:color="auto" w:fill="auto"/>
          </w:tcPr>
          <w:p w:rsidR="00E62117" w:rsidRPr="00120B29" w:rsidRDefault="00E62117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коллективов</w:t>
            </w:r>
          </w:p>
        </w:tc>
        <w:tc>
          <w:tcPr>
            <w:tcW w:w="2700" w:type="dxa"/>
            <w:shd w:val="clear" w:color="auto" w:fill="auto"/>
          </w:tcPr>
          <w:p w:rsidR="00E62117" w:rsidRPr="00120B29" w:rsidRDefault="00E62117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участников в них</w:t>
            </w:r>
          </w:p>
        </w:tc>
      </w:tr>
      <w:tr w:rsidR="00E62117" w:rsidRPr="00BB314E" w:rsidTr="00B86EE6">
        <w:trPr>
          <w:trHeight w:val="318"/>
        </w:trPr>
        <w:tc>
          <w:tcPr>
            <w:tcW w:w="540" w:type="dxa"/>
            <w:vMerge/>
            <w:shd w:val="clear" w:color="auto" w:fill="auto"/>
          </w:tcPr>
          <w:p w:rsidR="00E62117" w:rsidRPr="00120B29" w:rsidRDefault="00E62117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E62117" w:rsidRPr="00120B29" w:rsidRDefault="00E62117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</w:tcPr>
          <w:p w:rsidR="00E62117" w:rsidRPr="00120B29" w:rsidRDefault="0065231F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полугодие</w:t>
            </w:r>
          </w:p>
          <w:p w:rsidR="00E62117" w:rsidRPr="00120B29" w:rsidRDefault="00C1561D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  <w:r w:rsidR="00E62117"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00" w:type="dxa"/>
            <w:shd w:val="clear" w:color="auto" w:fill="auto"/>
          </w:tcPr>
          <w:p w:rsidR="00E62117" w:rsidRPr="00120B29" w:rsidRDefault="0065231F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полугодие</w:t>
            </w:r>
          </w:p>
          <w:p w:rsidR="00E62117" w:rsidRPr="00120B29" w:rsidRDefault="00C1561D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  <w:r w:rsidR="00E62117"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62117" w:rsidRPr="00BB314E" w:rsidTr="00B86EE6">
        <w:tc>
          <w:tcPr>
            <w:tcW w:w="540" w:type="dxa"/>
            <w:shd w:val="clear" w:color="auto" w:fill="auto"/>
          </w:tcPr>
          <w:p w:rsidR="00E62117" w:rsidRPr="00120B29" w:rsidRDefault="00E62117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E62117" w:rsidRPr="00120B29" w:rsidRDefault="00E62117" w:rsidP="00C1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Хор</w:t>
            </w:r>
            <w:r w:rsidRPr="00E141EB">
              <w:rPr>
                <w:rFonts w:ascii="Times New Roman" w:eastAsia="Times New Roman" w:hAnsi="Times New Roman" w:cs="Times New Roman"/>
                <w:sz w:val="28"/>
                <w:szCs w:val="28"/>
              </w:rPr>
              <w:t>еогр</w:t>
            </w: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афический</w:t>
            </w:r>
          </w:p>
        </w:tc>
        <w:tc>
          <w:tcPr>
            <w:tcW w:w="2827" w:type="dxa"/>
            <w:shd w:val="clear" w:color="auto" w:fill="auto"/>
          </w:tcPr>
          <w:p w:rsidR="00E62117" w:rsidRPr="00120B29" w:rsidRDefault="009963A8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0" w:type="dxa"/>
            <w:shd w:val="clear" w:color="auto" w:fill="auto"/>
          </w:tcPr>
          <w:p w:rsidR="00E62117" w:rsidRPr="00120B29" w:rsidRDefault="009963A8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E62117" w:rsidRPr="00BB314E" w:rsidTr="00B86EE6">
        <w:tc>
          <w:tcPr>
            <w:tcW w:w="540" w:type="dxa"/>
            <w:shd w:val="clear" w:color="auto" w:fill="auto"/>
          </w:tcPr>
          <w:p w:rsidR="00E62117" w:rsidRPr="00120B29" w:rsidRDefault="00E62117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E62117" w:rsidRPr="00120B29" w:rsidRDefault="00E62117" w:rsidP="00C1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C03">
              <w:rPr>
                <w:rFonts w:ascii="Times New Roman" w:eastAsia="Times New Roman" w:hAnsi="Times New Roman" w:cs="Times New Roman"/>
                <w:sz w:val="28"/>
                <w:szCs w:val="28"/>
              </w:rPr>
              <w:t>Вок</w:t>
            </w: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альный</w:t>
            </w:r>
          </w:p>
        </w:tc>
        <w:tc>
          <w:tcPr>
            <w:tcW w:w="2827" w:type="dxa"/>
            <w:shd w:val="clear" w:color="auto" w:fill="auto"/>
          </w:tcPr>
          <w:p w:rsidR="00E62117" w:rsidRPr="00120B29" w:rsidRDefault="009963A8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:rsidR="00E62117" w:rsidRPr="00120B29" w:rsidRDefault="009963A8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E62117" w:rsidRPr="00BB314E" w:rsidTr="00B86EE6">
        <w:tc>
          <w:tcPr>
            <w:tcW w:w="540" w:type="dxa"/>
            <w:shd w:val="clear" w:color="auto" w:fill="auto"/>
          </w:tcPr>
          <w:p w:rsidR="00E62117" w:rsidRPr="00120B29" w:rsidRDefault="00E62117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E62117" w:rsidRPr="00120B29" w:rsidRDefault="00E62117" w:rsidP="00C1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ACD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еатральный</w:t>
            </w:r>
          </w:p>
        </w:tc>
        <w:tc>
          <w:tcPr>
            <w:tcW w:w="2827" w:type="dxa"/>
            <w:shd w:val="clear" w:color="auto" w:fill="auto"/>
          </w:tcPr>
          <w:p w:rsidR="00E62117" w:rsidRPr="00120B29" w:rsidRDefault="009963A8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E62117" w:rsidRPr="00120B29" w:rsidRDefault="009963A8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E62117" w:rsidRPr="00BB314E" w:rsidTr="00B86EE6">
        <w:tc>
          <w:tcPr>
            <w:tcW w:w="540" w:type="dxa"/>
            <w:shd w:val="clear" w:color="auto" w:fill="auto"/>
          </w:tcPr>
          <w:p w:rsidR="00E62117" w:rsidRPr="00120B29" w:rsidRDefault="00E62117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E62117" w:rsidRPr="00120B29" w:rsidRDefault="00E62117" w:rsidP="00C1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754">
              <w:rPr>
                <w:rFonts w:ascii="Times New Roman" w:eastAsia="Times New Roman" w:hAnsi="Times New Roman" w:cs="Times New Roman"/>
                <w:sz w:val="28"/>
                <w:szCs w:val="28"/>
              </w:rPr>
              <w:t>Цирковой</w:t>
            </w:r>
          </w:p>
        </w:tc>
        <w:tc>
          <w:tcPr>
            <w:tcW w:w="2827" w:type="dxa"/>
            <w:shd w:val="clear" w:color="auto" w:fill="auto"/>
          </w:tcPr>
          <w:p w:rsidR="00E62117" w:rsidRPr="00120B29" w:rsidRDefault="00E62117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E62117" w:rsidRPr="00120B29" w:rsidRDefault="009963A8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62117" w:rsidRPr="00BB314E" w:rsidTr="00B86EE6">
        <w:tc>
          <w:tcPr>
            <w:tcW w:w="540" w:type="dxa"/>
            <w:shd w:val="clear" w:color="auto" w:fill="auto"/>
          </w:tcPr>
          <w:p w:rsidR="00E62117" w:rsidRPr="00120B29" w:rsidRDefault="00E62117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B2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E62117" w:rsidRPr="00120B29" w:rsidRDefault="00E62117" w:rsidP="00C1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671">
              <w:rPr>
                <w:rFonts w:ascii="Times New Roman" w:eastAsia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2827" w:type="dxa"/>
            <w:shd w:val="clear" w:color="auto" w:fill="auto"/>
          </w:tcPr>
          <w:p w:rsidR="00E62117" w:rsidRPr="00120B29" w:rsidRDefault="009963A8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E62117" w:rsidRPr="00120B29" w:rsidRDefault="009963A8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9963A8" w:rsidRPr="00BB314E" w:rsidTr="00B86EE6">
        <w:tc>
          <w:tcPr>
            <w:tcW w:w="540" w:type="dxa"/>
            <w:shd w:val="clear" w:color="auto" w:fill="auto"/>
          </w:tcPr>
          <w:p w:rsidR="009963A8" w:rsidRPr="00120B29" w:rsidRDefault="009963A8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0" w:type="dxa"/>
            <w:shd w:val="clear" w:color="auto" w:fill="auto"/>
          </w:tcPr>
          <w:p w:rsidR="009963A8" w:rsidRPr="00120B29" w:rsidRDefault="009963A8" w:rsidP="00C1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</w:t>
            </w:r>
            <w:r w:rsidRPr="00F70754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фотолюб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7" w:type="dxa"/>
            <w:shd w:val="clear" w:color="auto" w:fill="auto"/>
          </w:tcPr>
          <w:p w:rsidR="009963A8" w:rsidRDefault="009963A8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9963A8" w:rsidRPr="00120B29" w:rsidRDefault="009963A8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9963A8" w:rsidRPr="00BB314E" w:rsidTr="00B86EE6">
        <w:tc>
          <w:tcPr>
            <w:tcW w:w="540" w:type="dxa"/>
            <w:shd w:val="clear" w:color="auto" w:fill="auto"/>
          </w:tcPr>
          <w:p w:rsidR="009963A8" w:rsidRPr="00120B29" w:rsidRDefault="009963A8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80" w:type="dxa"/>
            <w:shd w:val="clear" w:color="auto" w:fill="auto"/>
          </w:tcPr>
          <w:p w:rsidR="009963A8" w:rsidRDefault="009963A8" w:rsidP="00C1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0C9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ольклорный </w:t>
            </w:r>
          </w:p>
        </w:tc>
        <w:tc>
          <w:tcPr>
            <w:tcW w:w="2827" w:type="dxa"/>
            <w:shd w:val="clear" w:color="auto" w:fill="auto"/>
          </w:tcPr>
          <w:p w:rsidR="009963A8" w:rsidRDefault="009963A8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9963A8" w:rsidRPr="00120B29" w:rsidRDefault="009963A8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C14B2A" w:rsidRPr="00FB4533" w:rsidRDefault="00E62117" w:rsidP="00E62117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4533">
        <w:rPr>
          <w:rFonts w:ascii="Times New Roman" w:eastAsia="Times New Roman" w:hAnsi="Times New Roman" w:cs="Times New Roman"/>
          <w:i/>
          <w:sz w:val="28"/>
          <w:szCs w:val="28"/>
        </w:rPr>
        <w:t>- сравнительная таблица состояния жанров народного творчества: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240"/>
        <w:gridCol w:w="1620"/>
        <w:gridCol w:w="900"/>
        <w:gridCol w:w="1620"/>
        <w:gridCol w:w="900"/>
      </w:tblGrid>
      <w:tr w:rsidR="00E62117" w:rsidRPr="00BB314E" w:rsidTr="00953AC1">
        <w:trPr>
          <w:trHeight w:val="486"/>
        </w:trPr>
        <w:tc>
          <w:tcPr>
            <w:tcW w:w="720" w:type="dxa"/>
            <w:vMerge w:val="restart"/>
            <w:shd w:val="clear" w:color="auto" w:fill="auto"/>
          </w:tcPr>
          <w:p w:rsidR="00E62117" w:rsidRPr="00FB4533" w:rsidRDefault="00E62117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53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E62117" w:rsidRPr="00FB4533" w:rsidRDefault="00E62117" w:rsidP="00E9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творческого коллектива 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E62117" w:rsidRPr="00FB4533" w:rsidRDefault="00E62117" w:rsidP="00E9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53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коллективов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E62117" w:rsidRPr="00FB4533" w:rsidRDefault="00E62117" w:rsidP="00E9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53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участников  в них</w:t>
            </w:r>
          </w:p>
        </w:tc>
      </w:tr>
      <w:tr w:rsidR="00E62117" w:rsidRPr="00BB314E" w:rsidTr="00953AC1">
        <w:trPr>
          <w:trHeight w:val="485"/>
        </w:trPr>
        <w:tc>
          <w:tcPr>
            <w:tcW w:w="720" w:type="dxa"/>
            <w:vMerge/>
            <w:shd w:val="clear" w:color="auto" w:fill="auto"/>
          </w:tcPr>
          <w:p w:rsidR="00E62117" w:rsidRPr="00FB4533" w:rsidRDefault="00E62117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E62117" w:rsidRPr="00FB4533" w:rsidRDefault="00E62117" w:rsidP="00E9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E62117" w:rsidRPr="00FB4533" w:rsidRDefault="0065231F" w:rsidP="0065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1561D" w:rsidRPr="00FB4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полугодие</w:t>
            </w:r>
            <w:r w:rsidR="00C1561D" w:rsidRPr="00FB4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2015</w:t>
            </w:r>
            <w:r w:rsidR="00E62117" w:rsidRPr="00FB453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00" w:type="dxa"/>
            <w:shd w:val="clear" w:color="auto" w:fill="auto"/>
          </w:tcPr>
          <w:p w:rsidR="00E62117" w:rsidRPr="00FB4533" w:rsidRDefault="00E62117" w:rsidP="00E9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533">
              <w:rPr>
                <w:rFonts w:ascii="Times New Roman" w:eastAsia="Times New Roman" w:hAnsi="Times New Roman" w:cs="Times New Roman"/>
                <w:sz w:val="28"/>
                <w:szCs w:val="28"/>
              </w:rPr>
              <w:t>+/-</w:t>
            </w:r>
          </w:p>
        </w:tc>
        <w:tc>
          <w:tcPr>
            <w:tcW w:w="1620" w:type="dxa"/>
            <w:shd w:val="clear" w:color="auto" w:fill="auto"/>
          </w:tcPr>
          <w:p w:rsidR="00E62117" w:rsidRPr="00FB4533" w:rsidRDefault="0065231F" w:rsidP="00E9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полугодие</w:t>
            </w:r>
            <w:r w:rsidR="00C1561D" w:rsidRPr="00FB4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2015</w:t>
            </w:r>
            <w:r w:rsidR="00E62117" w:rsidRPr="00FB453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00" w:type="dxa"/>
            <w:shd w:val="clear" w:color="auto" w:fill="auto"/>
          </w:tcPr>
          <w:p w:rsidR="00E62117" w:rsidRPr="00FB4533" w:rsidRDefault="00E62117" w:rsidP="00E9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533">
              <w:rPr>
                <w:rFonts w:ascii="Times New Roman" w:eastAsia="Times New Roman" w:hAnsi="Times New Roman" w:cs="Times New Roman"/>
                <w:sz w:val="28"/>
                <w:szCs w:val="28"/>
              </w:rPr>
              <w:t>+/-</w:t>
            </w:r>
          </w:p>
        </w:tc>
      </w:tr>
      <w:tr w:rsidR="00E62117" w:rsidRPr="00695C79" w:rsidTr="00953AC1">
        <w:tc>
          <w:tcPr>
            <w:tcW w:w="720" w:type="dxa"/>
            <w:shd w:val="clear" w:color="auto" w:fill="auto"/>
          </w:tcPr>
          <w:p w:rsidR="00E62117" w:rsidRPr="00695C79" w:rsidRDefault="00E62117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01500"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E62117" w:rsidRPr="00695C79" w:rsidRDefault="00E6211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Народный хоровой </w:t>
            </w:r>
            <w:r w:rsidRPr="00915671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 русской песни «Русские Узоры»</w:t>
            </w:r>
          </w:p>
        </w:tc>
        <w:tc>
          <w:tcPr>
            <w:tcW w:w="1620" w:type="dxa"/>
            <w:shd w:val="clear" w:color="auto" w:fill="auto"/>
          </w:tcPr>
          <w:p w:rsidR="00E62117" w:rsidRPr="00695C79" w:rsidRDefault="00E6211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E62117" w:rsidRPr="00695C79" w:rsidRDefault="00E6211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E62117" w:rsidRPr="00695C79" w:rsidRDefault="002A3039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0" w:type="dxa"/>
            <w:shd w:val="clear" w:color="auto" w:fill="auto"/>
          </w:tcPr>
          <w:p w:rsidR="00E62117" w:rsidRPr="00695C79" w:rsidRDefault="005D095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117" w:rsidRPr="00695C79" w:rsidTr="00953AC1">
        <w:tc>
          <w:tcPr>
            <w:tcW w:w="720" w:type="dxa"/>
            <w:shd w:val="clear" w:color="auto" w:fill="auto"/>
          </w:tcPr>
          <w:p w:rsidR="00E62117" w:rsidRPr="00695C79" w:rsidRDefault="00E62117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01500"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E62117" w:rsidRPr="00695C79" w:rsidRDefault="00E6211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754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Народный театр костюма «Мэри Эн»</w:t>
            </w:r>
          </w:p>
        </w:tc>
        <w:tc>
          <w:tcPr>
            <w:tcW w:w="1620" w:type="dxa"/>
            <w:shd w:val="clear" w:color="auto" w:fill="auto"/>
          </w:tcPr>
          <w:p w:rsidR="00E62117" w:rsidRPr="00695C79" w:rsidRDefault="00E6211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E62117" w:rsidRPr="00695C79" w:rsidRDefault="00E6211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E62117" w:rsidRPr="00695C79" w:rsidRDefault="00F70754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62117"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E62117" w:rsidRPr="00695C79" w:rsidRDefault="0071444C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+3</w:t>
            </w:r>
          </w:p>
        </w:tc>
      </w:tr>
      <w:tr w:rsidR="00D01500" w:rsidRPr="00695C79" w:rsidTr="00953AC1">
        <w:tc>
          <w:tcPr>
            <w:tcW w:w="720" w:type="dxa"/>
            <w:shd w:val="clear" w:color="auto" w:fill="auto"/>
          </w:tcPr>
          <w:p w:rsidR="00D01500" w:rsidRPr="00695C79" w:rsidRDefault="00D01500" w:rsidP="006A6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40" w:type="dxa"/>
            <w:shd w:val="clear" w:color="auto" w:fill="auto"/>
          </w:tcPr>
          <w:p w:rsidR="00D01500" w:rsidRPr="00695C79" w:rsidRDefault="00D01500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Народный ансамбль </w:t>
            </w:r>
            <w:r w:rsidRPr="00953AC1">
              <w:rPr>
                <w:rFonts w:ascii="Times New Roman" w:eastAsia="Times New Roman" w:hAnsi="Times New Roman" w:cs="Times New Roman"/>
                <w:sz w:val="28"/>
                <w:szCs w:val="28"/>
              </w:rPr>
              <w:t>эстрадного танца «Антарес»</w:t>
            </w:r>
          </w:p>
        </w:tc>
        <w:tc>
          <w:tcPr>
            <w:tcW w:w="1620" w:type="dxa"/>
            <w:shd w:val="clear" w:color="auto" w:fill="auto"/>
          </w:tcPr>
          <w:p w:rsidR="00D01500" w:rsidRPr="00695C79" w:rsidRDefault="00D01500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D01500" w:rsidRPr="00695C79" w:rsidRDefault="00D01500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D01500" w:rsidRPr="00695C79" w:rsidRDefault="00953AC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C244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D01500" w:rsidRPr="00695C79" w:rsidRDefault="00D01500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1500" w:rsidRPr="00695C79" w:rsidTr="00953AC1">
        <w:tc>
          <w:tcPr>
            <w:tcW w:w="720" w:type="dxa"/>
            <w:shd w:val="clear" w:color="auto" w:fill="auto"/>
          </w:tcPr>
          <w:p w:rsidR="00D01500" w:rsidRPr="00695C79" w:rsidRDefault="00D01500" w:rsidP="006A6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:rsidR="00D01500" w:rsidRPr="00695C79" w:rsidRDefault="00D01500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A81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Народная цирковая студия «Парад Алле»</w:t>
            </w:r>
          </w:p>
        </w:tc>
        <w:tc>
          <w:tcPr>
            <w:tcW w:w="1620" w:type="dxa"/>
            <w:shd w:val="clear" w:color="auto" w:fill="auto"/>
          </w:tcPr>
          <w:p w:rsidR="00D01500" w:rsidRPr="00695C79" w:rsidRDefault="00D01500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D01500" w:rsidRPr="00695C79" w:rsidRDefault="00D01500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D01500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D01500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+3</w:t>
            </w:r>
          </w:p>
        </w:tc>
      </w:tr>
      <w:tr w:rsidR="00D01500" w:rsidRPr="00695C79" w:rsidTr="00953AC1">
        <w:tc>
          <w:tcPr>
            <w:tcW w:w="720" w:type="dxa"/>
            <w:shd w:val="clear" w:color="auto" w:fill="auto"/>
          </w:tcPr>
          <w:p w:rsidR="00D01500" w:rsidRPr="00695C79" w:rsidRDefault="00D01500" w:rsidP="006A6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40" w:type="dxa"/>
            <w:shd w:val="clear" w:color="auto" w:fill="auto"/>
          </w:tcPr>
          <w:p w:rsidR="00D01500" w:rsidRPr="00695C79" w:rsidRDefault="00D01500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Народная студия </w:t>
            </w:r>
            <w:r w:rsidRPr="003B60C9">
              <w:rPr>
                <w:rFonts w:ascii="Times New Roman" w:eastAsia="Times New Roman" w:hAnsi="Times New Roman" w:cs="Times New Roman"/>
                <w:sz w:val="28"/>
                <w:szCs w:val="28"/>
              </w:rPr>
              <w:t>славянского костюма «Славянский стиль»</w:t>
            </w:r>
          </w:p>
        </w:tc>
        <w:tc>
          <w:tcPr>
            <w:tcW w:w="1620" w:type="dxa"/>
            <w:shd w:val="clear" w:color="auto" w:fill="auto"/>
          </w:tcPr>
          <w:p w:rsidR="00D01500" w:rsidRPr="00695C79" w:rsidRDefault="00D01500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D01500" w:rsidRPr="00695C79" w:rsidRDefault="00D01500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D01500" w:rsidRPr="00695C79" w:rsidRDefault="003B60C9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0" w:type="dxa"/>
            <w:shd w:val="clear" w:color="auto" w:fill="auto"/>
          </w:tcPr>
          <w:p w:rsidR="00D01500" w:rsidRPr="00695C79" w:rsidRDefault="008D61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596F4B" w:rsidRPr="00695C79" w:rsidTr="00953AC1">
        <w:tc>
          <w:tcPr>
            <w:tcW w:w="720" w:type="dxa"/>
            <w:shd w:val="clear" w:color="auto" w:fill="auto"/>
          </w:tcPr>
          <w:p w:rsidR="00596F4B" w:rsidRPr="00695C79" w:rsidRDefault="00596F4B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4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Народный ансамбль </w:t>
            </w:r>
            <w:r w:rsidRPr="00075ACD">
              <w:rPr>
                <w:rFonts w:ascii="Times New Roman" w:eastAsia="Times New Roman" w:hAnsi="Times New Roman" w:cs="Times New Roman"/>
                <w:sz w:val="28"/>
                <w:szCs w:val="28"/>
              </w:rPr>
              <w:t>кавказского танца «Ритмы гор»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075ACD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6F4B" w:rsidRPr="00695C79" w:rsidTr="00953AC1">
        <w:tc>
          <w:tcPr>
            <w:tcW w:w="720" w:type="dxa"/>
            <w:shd w:val="clear" w:color="auto" w:fill="auto"/>
          </w:tcPr>
          <w:p w:rsidR="00596F4B" w:rsidRPr="00695C79" w:rsidRDefault="00596F4B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40" w:type="dxa"/>
            <w:shd w:val="clear" w:color="auto" w:fill="auto"/>
          </w:tcPr>
          <w:p w:rsidR="00E141E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Образцовый художественный </w:t>
            </w:r>
            <w:r w:rsidRPr="00953AC1"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 эстрадного танца «Акварель»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9C244F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6F4B" w:rsidRPr="00695C79" w:rsidTr="00953AC1">
        <w:tc>
          <w:tcPr>
            <w:tcW w:w="720" w:type="dxa"/>
            <w:shd w:val="clear" w:color="auto" w:fill="auto"/>
          </w:tcPr>
          <w:p w:rsidR="00596F4B" w:rsidRPr="00695C79" w:rsidRDefault="00596F4B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4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ACD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Народный ансамбль кавказского танца «</w:t>
            </w:r>
            <w:proofErr w:type="spellStart"/>
            <w:r w:rsidRPr="00075ACD">
              <w:rPr>
                <w:rFonts w:ascii="Times New Roman" w:eastAsia="Times New Roman" w:hAnsi="Times New Roman" w:cs="Times New Roman"/>
                <w:sz w:val="28"/>
                <w:szCs w:val="28"/>
              </w:rPr>
              <w:t>Иверия</w:t>
            </w:r>
            <w:proofErr w:type="spellEnd"/>
            <w:r w:rsidRPr="00075AC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075ACD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71444C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6F4B" w:rsidRPr="00695C79" w:rsidTr="00953AC1">
        <w:tc>
          <w:tcPr>
            <w:tcW w:w="720" w:type="dxa"/>
            <w:shd w:val="clear" w:color="auto" w:fill="auto"/>
          </w:tcPr>
          <w:p w:rsidR="00596F4B" w:rsidRPr="00695C79" w:rsidRDefault="00596F4B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40" w:type="dxa"/>
            <w:shd w:val="clear" w:color="auto" w:fill="auto"/>
          </w:tcPr>
          <w:p w:rsidR="00596F4B" w:rsidRPr="0036774F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1567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Образцовый художественный вокальный ансамбль эстрадной песни «Сюрприз»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91567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6F4B" w:rsidRPr="00695C79" w:rsidTr="00953AC1">
        <w:tc>
          <w:tcPr>
            <w:tcW w:w="720" w:type="dxa"/>
            <w:shd w:val="clear" w:color="auto" w:fill="auto"/>
          </w:tcPr>
          <w:p w:rsidR="00596F4B" w:rsidRPr="00695C79" w:rsidRDefault="00596F4B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40" w:type="dxa"/>
            <w:shd w:val="clear" w:color="auto" w:fill="auto"/>
          </w:tcPr>
          <w:p w:rsidR="00596F4B" w:rsidRPr="0036774F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1567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Образцовый художественный эстрадный вокально-хореографический ансамбль «Друзья»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36774F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6F4B" w:rsidRPr="00695C79" w:rsidTr="00953AC1">
        <w:tc>
          <w:tcPr>
            <w:tcW w:w="720" w:type="dxa"/>
            <w:shd w:val="clear" w:color="auto" w:fill="auto"/>
          </w:tcPr>
          <w:p w:rsidR="00596F4B" w:rsidRPr="00695C79" w:rsidRDefault="00596F4B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4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Образцовый художественный ансамбль спортивного </w:t>
            </w:r>
            <w:r w:rsidRPr="00953AC1">
              <w:rPr>
                <w:rFonts w:ascii="Times New Roman" w:eastAsia="Times New Roman" w:hAnsi="Times New Roman" w:cs="Times New Roman"/>
                <w:sz w:val="28"/>
                <w:szCs w:val="28"/>
              </w:rPr>
              <w:t>бального танца «Эврика»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6F4B" w:rsidRPr="00695C79" w:rsidTr="00953AC1">
        <w:tc>
          <w:tcPr>
            <w:tcW w:w="720" w:type="dxa"/>
            <w:shd w:val="clear" w:color="auto" w:fill="auto"/>
          </w:tcPr>
          <w:p w:rsidR="00596F4B" w:rsidRPr="00695C79" w:rsidRDefault="00596F4B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4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Образцовый художественный </w:t>
            </w:r>
            <w:r w:rsidRPr="00953AC1"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 спортивного бального танца «Созвездие»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9C244F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6F4B" w:rsidRPr="00695C79" w:rsidTr="00953AC1">
        <w:tc>
          <w:tcPr>
            <w:tcW w:w="720" w:type="dxa"/>
            <w:shd w:val="clear" w:color="auto" w:fill="auto"/>
          </w:tcPr>
          <w:p w:rsidR="00596F4B" w:rsidRPr="00695C79" w:rsidRDefault="00596F4B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40" w:type="dxa"/>
            <w:shd w:val="clear" w:color="auto" w:fill="auto"/>
          </w:tcPr>
          <w:p w:rsidR="009521FE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Образцовый художественный  </w:t>
            </w:r>
            <w:r w:rsidRPr="00953AC1"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 народного танца «Ритмы планеты»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9C244F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6F4B" w:rsidRPr="00695C79" w:rsidTr="00953AC1">
        <w:tc>
          <w:tcPr>
            <w:tcW w:w="720" w:type="dxa"/>
            <w:shd w:val="clear" w:color="auto" w:fill="auto"/>
          </w:tcPr>
          <w:p w:rsidR="00596F4B" w:rsidRPr="00695C79" w:rsidRDefault="00596F4B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4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Образцовый </w:t>
            </w:r>
            <w:r w:rsidRPr="00953AC1">
              <w:rPr>
                <w:rFonts w:ascii="Times New Roman" w:eastAsia="Times New Roman" w:hAnsi="Times New Roman" w:cs="Times New Roman"/>
                <w:sz w:val="28"/>
                <w:szCs w:val="28"/>
              </w:rPr>
              <w:t>худ</w:t>
            </w:r>
            <w:r w:rsidR="00953AC1" w:rsidRPr="00953AC1">
              <w:rPr>
                <w:rFonts w:ascii="Times New Roman" w:eastAsia="Times New Roman" w:hAnsi="Times New Roman" w:cs="Times New Roman"/>
                <w:sz w:val="28"/>
                <w:szCs w:val="28"/>
              </w:rPr>
              <w:t>ожественный   ансамбль казачьего</w:t>
            </w:r>
            <w:r w:rsidR="00953A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танца «Казачья воля»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953AC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6F4B" w:rsidRPr="00695C79" w:rsidTr="00953AC1">
        <w:tc>
          <w:tcPr>
            <w:tcW w:w="720" w:type="dxa"/>
            <w:shd w:val="clear" w:color="auto" w:fill="auto"/>
          </w:tcPr>
          <w:p w:rsidR="00596F4B" w:rsidRPr="00695C79" w:rsidRDefault="00596F4B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4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Образцовый </w:t>
            </w:r>
            <w:r w:rsidRPr="00F707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художественный     коллектив </w:t>
            </w:r>
            <w:r w:rsidRPr="00F707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художественного слова «Отражение»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596F4B" w:rsidRPr="00695C79" w:rsidRDefault="00F70754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0" w:type="dxa"/>
            <w:shd w:val="clear" w:color="auto" w:fill="auto"/>
          </w:tcPr>
          <w:p w:rsidR="00596F4B" w:rsidRPr="00695C79" w:rsidRDefault="00596F4B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7327" w:rsidRPr="00695C79" w:rsidTr="00953AC1">
        <w:tc>
          <w:tcPr>
            <w:tcW w:w="720" w:type="dxa"/>
            <w:shd w:val="clear" w:color="auto" w:fill="auto"/>
          </w:tcPr>
          <w:p w:rsidR="003D7327" w:rsidRPr="00695C79" w:rsidRDefault="003D7327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24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Образцовая </w:t>
            </w:r>
            <w:r w:rsidRPr="00315A81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детская телевизионная студия «Колибри»</w:t>
            </w: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62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D7327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D7327"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7327" w:rsidRPr="00695C79" w:rsidTr="00953AC1">
        <w:tc>
          <w:tcPr>
            <w:tcW w:w="720" w:type="dxa"/>
            <w:shd w:val="clear" w:color="auto" w:fill="auto"/>
          </w:tcPr>
          <w:p w:rsidR="003D7327" w:rsidRPr="00695C79" w:rsidRDefault="003D7327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4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 эстрадного танца «</w:t>
            </w:r>
            <w:r w:rsidRPr="00953AC1">
              <w:rPr>
                <w:rFonts w:ascii="Times New Roman" w:eastAsia="Times New Roman" w:hAnsi="Times New Roman" w:cs="Times New Roman"/>
                <w:sz w:val="28"/>
                <w:szCs w:val="28"/>
              </w:rPr>
              <w:t>Акварелька</w:t>
            </w: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D7327" w:rsidRPr="00695C79" w:rsidRDefault="00953AC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7327" w:rsidRPr="00695C79" w:rsidTr="00953AC1">
        <w:tc>
          <w:tcPr>
            <w:tcW w:w="720" w:type="dxa"/>
            <w:shd w:val="clear" w:color="auto" w:fill="auto"/>
          </w:tcPr>
          <w:p w:rsidR="003D7327" w:rsidRPr="00695C79" w:rsidRDefault="003D7327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40" w:type="dxa"/>
            <w:shd w:val="clear" w:color="auto" w:fill="auto"/>
          </w:tcPr>
          <w:p w:rsidR="003D7327" w:rsidRPr="00F70754" w:rsidRDefault="0036774F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7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 </w:t>
            </w:r>
            <w:r w:rsidR="003D7327" w:rsidRPr="00F70754">
              <w:rPr>
                <w:rFonts w:ascii="Times New Roman" w:eastAsia="Times New Roman" w:hAnsi="Times New Roman" w:cs="Times New Roman"/>
                <w:sz w:val="28"/>
                <w:szCs w:val="28"/>
              </w:rPr>
              <w:t>восточного танца «Белые пески»</w:t>
            </w:r>
          </w:p>
        </w:tc>
        <w:tc>
          <w:tcPr>
            <w:tcW w:w="162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D7327" w:rsidRPr="00695C79" w:rsidRDefault="00F70754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7327" w:rsidRPr="00695C79" w:rsidTr="00953AC1">
        <w:tc>
          <w:tcPr>
            <w:tcW w:w="720" w:type="dxa"/>
            <w:shd w:val="clear" w:color="auto" w:fill="auto"/>
          </w:tcPr>
          <w:p w:rsidR="003D7327" w:rsidRPr="00695C79" w:rsidRDefault="003D7327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4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Ансамбль спортивного бального танца </w:t>
            </w:r>
            <w:r w:rsidRPr="00953AC1">
              <w:rPr>
                <w:rFonts w:ascii="Times New Roman" w:eastAsia="Times New Roman" w:hAnsi="Times New Roman" w:cs="Times New Roman"/>
                <w:sz w:val="28"/>
                <w:szCs w:val="28"/>
              </w:rPr>
              <w:t>«Спутник»</w:t>
            </w:r>
          </w:p>
        </w:tc>
        <w:tc>
          <w:tcPr>
            <w:tcW w:w="162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D7327" w:rsidRPr="00695C79" w:rsidRDefault="009C244F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7327" w:rsidRPr="00695C79" w:rsidTr="00953AC1">
        <w:tc>
          <w:tcPr>
            <w:tcW w:w="720" w:type="dxa"/>
            <w:shd w:val="clear" w:color="auto" w:fill="auto"/>
          </w:tcPr>
          <w:p w:rsidR="003D7327" w:rsidRPr="00695C79" w:rsidRDefault="003D7327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24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C1"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 народного танца «Радуга»</w:t>
            </w:r>
          </w:p>
        </w:tc>
        <w:tc>
          <w:tcPr>
            <w:tcW w:w="162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D7327" w:rsidRPr="00695C79" w:rsidRDefault="00953AC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7327" w:rsidRPr="00695C79" w:rsidTr="00953AC1">
        <w:tc>
          <w:tcPr>
            <w:tcW w:w="720" w:type="dxa"/>
            <w:shd w:val="clear" w:color="auto" w:fill="auto"/>
          </w:tcPr>
          <w:p w:rsidR="003D7327" w:rsidRPr="00695C79" w:rsidRDefault="003D7327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240" w:type="dxa"/>
            <w:shd w:val="clear" w:color="auto" w:fill="auto"/>
          </w:tcPr>
          <w:p w:rsidR="003D7327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AC1"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 народного кавказского танца «</w:t>
            </w:r>
            <w:proofErr w:type="spellStart"/>
            <w:r w:rsidRPr="00953AC1">
              <w:rPr>
                <w:rFonts w:ascii="Times New Roman" w:eastAsia="Times New Roman" w:hAnsi="Times New Roman" w:cs="Times New Roman"/>
                <w:sz w:val="28"/>
                <w:szCs w:val="28"/>
              </w:rPr>
              <w:t>Имеди</w:t>
            </w:r>
            <w:proofErr w:type="spellEnd"/>
            <w:r w:rsidRPr="00953AC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D7327" w:rsidRPr="00695C79" w:rsidRDefault="003D732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D7327" w:rsidRPr="00695C79" w:rsidRDefault="009C244F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0" w:type="dxa"/>
            <w:shd w:val="clear" w:color="auto" w:fill="auto"/>
          </w:tcPr>
          <w:p w:rsidR="003D7327" w:rsidRPr="00695C79" w:rsidRDefault="0071444C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5A81" w:rsidRPr="00695C79" w:rsidTr="00953AC1">
        <w:tc>
          <w:tcPr>
            <w:tcW w:w="720" w:type="dxa"/>
            <w:shd w:val="clear" w:color="auto" w:fill="auto"/>
          </w:tcPr>
          <w:p w:rsidR="00315A81" w:rsidRPr="003B60C9" w:rsidRDefault="00315A81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0C9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240" w:type="dxa"/>
            <w:shd w:val="clear" w:color="auto" w:fill="auto"/>
          </w:tcPr>
          <w:p w:rsidR="00315A81" w:rsidRPr="003B60C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0C9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Студия  ДПИ «Умелые ручки»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3B60C9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5A81" w:rsidRPr="00695C79" w:rsidTr="00953AC1">
        <w:tc>
          <w:tcPr>
            <w:tcW w:w="720" w:type="dxa"/>
            <w:shd w:val="clear" w:color="auto" w:fill="auto"/>
          </w:tcPr>
          <w:p w:rsidR="00315A81" w:rsidRPr="00695C79" w:rsidRDefault="00315A81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240" w:type="dxa"/>
            <w:shd w:val="clear" w:color="auto" w:fill="auto"/>
          </w:tcPr>
          <w:p w:rsidR="00315A81" w:rsidRPr="00315A81" w:rsidRDefault="00386368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кино фото</w:t>
            </w:r>
            <w:r w:rsidR="00315A81" w:rsidRPr="00315A81">
              <w:rPr>
                <w:rFonts w:ascii="Times New Roman" w:eastAsia="Times New Roman" w:hAnsi="Times New Roman" w:cs="Times New Roman"/>
                <w:sz w:val="28"/>
                <w:szCs w:val="28"/>
              </w:rPr>
              <w:t>любителей  «</w:t>
            </w:r>
            <w:proofErr w:type="spellStart"/>
            <w:r w:rsidR="00315A81" w:rsidRPr="00315A81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Киновиктория</w:t>
            </w:r>
            <w:proofErr w:type="spellEnd"/>
            <w:r w:rsidR="00315A81" w:rsidRPr="00315A8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5A81" w:rsidRPr="00695C79" w:rsidTr="00953AC1">
        <w:tc>
          <w:tcPr>
            <w:tcW w:w="720" w:type="dxa"/>
            <w:shd w:val="clear" w:color="auto" w:fill="auto"/>
          </w:tcPr>
          <w:p w:rsidR="00315A81" w:rsidRPr="00695C79" w:rsidRDefault="00315A81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24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39"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Вокально-хореографический коллектив «Сердце огня»</w:t>
            </w: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2A3039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5A81" w:rsidRPr="00695C79" w:rsidTr="00953AC1">
        <w:trPr>
          <w:trHeight w:val="486"/>
        </w:trPr>
        <w:tc>
          <w:tcPr>
            <w:tcW w:w="720" w:type="dxa"/>
            <w:shd w:val="clear" w:color="auto" w:fill="auto"/>
          </w:tcPr>
          <w:p w:rsidR="00315A81" w:rsidRPr="00695C79" w:rsidRDefault="00315A81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24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 народного танца «</w:t>
            </w:r>
            <w:r w:rsidRPr="00953AC1">
              <w:rPr>
                <w:rFonts w:ascii="Times New Roman" w:eastAsia="Times New Roman" w:hAnsi="Times New Roman" w:cs="Times New Roman"/>
                <w:sz w:val="28"/>
                <w:szCs w:val="28"/>
              </w:rPr>
              <w:t>Сувенир»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9C244F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5A81" w:rsidRPr="00695C79" w:rsidTr="00953AC1">
        <w:trPr>
          <w:trHeight w:val="218"/>
        </w:trPr>
        <w:tc>
          <w:tcPr>
            <w:tcW w:w="720" w:type="dxa"/>
            <w:shd w:val="clear" w:color="auto" w:fill="auto"/>
          </w:tcPr>
          <w:p w:rsidR="00315A81" w:rsidRPr="00695C79" w:rsidRDefault="00315A81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24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A81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любителей оригами «Затейник»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3B60C9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5A81" w:rsidRPr="00695C79" w:rsidTr="00953AC1">
        <w:trPr>
          <w:trHeight w:val="218"/>
        </w:trPr>
        <w:tc>
          <w:tcPr>
            <w:tcW w:w="720" w:type="dxa"/>
            <w:shd w:val="clear" w:color="auto" w:fill="auto"/>
          </w:tcPr>
          <w:p w:rsidR="00315A81" w:rsidRPr="00695C79" w:rsidRDefault="00315A81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24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754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 танца «Импровизация»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F70754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71444C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5A81" w:rsidRPr="00695C79" w:rsidTr="00953AC1">
        <w:trPr>
          <w:trHeight w:val="218"/>
        </w:trPr>
        <w:tc>
          <w:tcPr>
            <w:tcW w:w="720" w:type="dxa"/>
            <w:shd w:val="clear" w:color="auto" w:fill="auto"/>
          </w:tcPr>
          <w:p w:rsidR="00315A81" w:rsidRPr="00695C79" w:rsidRDefault="00315A81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24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3039">
              <w:rPr>
                <w:rFonts w:ascii="Times New Roman" w:eastAsia="Times New Roman" w:hAnsi="Times New Roman" w:cs="Times New Roman"/>
                <w:sz w:val="28"/>
                <w:szCs w:val="28"/>
              </w:rPr>
              <w:t>Эстрадно</w:t>
            </w:r>
            <w:proofErr w:type="spellEnd"/>
            <w:r w:rsidRPr="002A3039">
              <w:rPr>
                <w:rFonts w:ascii="Times New Roman" w:eastAsia="Times New Roman" w:hAnsi="Times New Roman" w:cs="Times New Roman"/>
                <w:sz w:val="28"/>
                <w:szCs w:val="28"/>
              </w:rPr>
              <w:t>-вокальный ансамбль «Мечта»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122C33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71444C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315A81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B544C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5A81" w:rsidRPr="00695C79" w:rsidTr="00953AC1">
        <w:trPr>
          <w:trHeight w:val="218"/>
        </w:trPr>
        <w:tc>
          <w:tcPr>
            <w:tcW w:w="720" w:type="dxa"/>
            <w:shd w:val="clear" w:color="auto" w:fill="auto"/>
          </w:tcPr>
          <w:p w:rsidR="00315A81" w:rsidRDefault="00315A81" w:rsidP="004A2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240" w:type="dxa"/>
            <w:shd w:val="clear" w:color="auto" w:fill="auto"/>
          </w:tcPr>
          <w:p w:rsidR="00315A81" w:rsidRPr="00315A81" w:rsidRDefault="00315A81" w:rsidP="00E93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60C9">
              <w:rPr>
                <w:rFonts w:ascii="Times New Roman" w:hAnsi="Times New Roman" w:cs="Times New Roman"/>
                <w:sz w:val="28"/>
                <w:szCs w:val="28"/>
              </w:rPr>
              <w:t>ДПИ «Сказочная страна волшебника»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122C33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71444C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3B60C9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B544C7" w:rsidP="00E9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5A81" w:rsidRPr="007649F8" w:rsidTr="00953AC1">
        <w:trPr>
          <w:trHeight w:val="485"/>
        </w:trPr>
        <w:tc>
          <w:tcPr>
            <w:tcW w:w="3960" w:type="dxa"/>
            <w:gridSpan w:val="2"/>
            <w:shd w:val="clear" w:color="auto" w:fill="auto"/>
          </w:tcPr>
          <w:p w:rsidR="00315A81" w:rsidRPr="00695C79" w:rsidRDefault="00315A81" w:rsidP="00C14B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7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20" w:type="dxa"/>
            <w:shd w:val="clear" w:color="auto" w:fill="auto"/>
          </w:tcPr>
          <w:p w:rsidR="00315A81" w:rsidRPr="00695C79" w:rsidRDefault="00315A81" w:rsidP="00C14B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0" w:type="dxa"/>
            <w:shd w:val="clear" w:color="auto" w:fill="auto"/>
          </w:tcPr>
          <w:p w:rsidR="00315A81" w:rsidRPr="00C16931" w:rsidRDefault="00315A81" w:rsidP="00C14B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3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15A81" w:rsidRPr="00C16931" w:rsidRDefault="00315A81" w:rsidP="00C14B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931">
              <w:rPr>
                <w:rFonts w:ascii="Times New Roman" w:eastAsia="Times New Roman" w:hAnsi="Times New Roman" w:cs="Times New Roman"/>
                <w:sz w:val="28"/>
                <w:szCs w:val="28"/>
              </w:rPr>
              <w:t>826</w:t>
            </w:r>
          </w:p>
        </w:tc>
        <w:tc>
          <w:tcPr>
            <w:tcW w:w="900" w:type="dxa"/>
            <w:shd w:val="clear" w:color="auto" w:fill="auto"/>
          </w:tcPr>
          <w:p w:rsidR="00315A81" w:rsidRPr="00695C79" w:rsidRDefault="00B544C7" w:rsidP="00C14B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+4</w:t>
            </w:r>
          </w:p>
        </w:tc>
      </w:tr>
    </w:tbl>
    <w:p w:rsidR="003C2572" w:rsidRDefault="003C2572" w:rsidP="003C2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1833" w:rsidRDefault="00E62117" w:rsidP="003C2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EA3">
        <w:rPr>
          <w:rFonts w:ascii="Times New Roman" w:eastAsia="Times New Roman" w:hAnsi="Times New Roman" w:cs="Times New Roman"/>
          <w:sz w:val="28"/>
          <w:szCs w:val="28"/>
        </w:rPr>
        <w:t>Наблюдается стабильность творче</w:t>
      </w:r>
      <w:r w:rsidR="00F71989">
        <w:rPr>
          <w:rFonts w:ascii="Times New Roman" w:eastAsia="Times New Roman" w:hAnsi="Times New Roman" w:cs="Times New Roman"/>
          <w:sz w:val="28"/>
          <w:szCs w:val="28"/>
        </w:rPr>
        <w:t>ских коллективов</w:t>
      </w:r>
      <w:r w:rsidR="0050355A" w:rsidRPr="00E21E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296A" w:rsidRPr="00E93DB1" w:rsidRDefault="0032296A" w:rsidP="003C2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60AA" w:rsidRPr="00F817D2" w:rsidRDefault="00E62117" w:rsidP="00F817D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39C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Участие </w:t>
      </w:r>
      <w:r w:rsidR="00D867C2">
        <w:rPr>
          <w:rFonts w:ascii="Times New Roman" w:eastAsia="Times New Roman" w:hAnsi="Times New Roman" w:cs="Times New Roman"/>
          <w:b/>
          <w:sz w:val="28"/>
          <w:szCs w:val="28"/>
        </w:rPr>
        <w:t xml:space="preserve">творческих коллективов </w:t>
      </w:r>
      <w:r w:rsidRPr="002A639C">
        <w:rPr>
          <w:rFonts w:ascii="Times New Roman" w:eastAsia="Times New Roman" w:hAnsi="Times New Roman" w:cs="Times New Roman"/>
          <w:b/>
          <w:sz w:val="28"/>
          <w:szCs w:val="28"/>
        </w:rPr>
        <w:t>в краевых, региональных, всероссийских, международных фестивалях (конкурсах):</w:t>
      </w:r>
    </w:p>
    <w:p w:rsidR="002731DC" w:rsidRDefault="002731DC" w:rsidP="00E9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31DC" w:rsidRDefault="002731DC" w:rsidP="00E9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873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454">
        <w:rPr>
          <w:rFonts w:ascii="Times New Roman" w:eastAsia="Times New Roman" w:hAnsi="Times New Roman" w:cs="Times New Roman"/>
          <w:sz w:val="28"/>
          <w:szCs w:val="28"/>
        </w:rPr>
        <w:t xml:space="preserve">1-4 </w:t>
      </w:r>
      <w:r>
        <w:rPr>
          <w:rFonts w:ascii="Times New Roman" w:eastAsia="Times New Roman" w:hAnsi="Times New Roman" w:cs="Times New Roman"/>
          <w:sz w:val="28"/>
          <w:szCs w:val="28"/>
        </w:rPr>
        <w:t>июля 2015</w:t>
      </w:r>
      <w:r w:rsidR="00B67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г-к Анапа,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2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Всероссийский фестиваль-конкурс детских и юношеских творческих коллективов «Синеокая Анапа», Образцовый художественный ансамбль эстрадной песни «Сюрприз», рук. Цыганок </w:t>
      </w:r>
      <w:r w:rsidR="00077EAD">
        <w:rPr>
          <w:rFonts w:ascii="Times New Roman" w:eastAsia="Times New Roman" w:hAnsi="Times New Roman" w:cs="Times New Roman"/>
          <w:sz w:val="28"/>
          <w:szCs w:val="28"/>
        </w:rPr>
        <w:t xml:space="preserve">Ирина Васильевна </w:t>
      </w:r>
      <w:r w:rsidR="004C1A94">
        <w:rPr>
          <w:rFonts w:ascii="Times New Roman" w:eastAsia="Times New Roman" w:hAnsi="Times New Roman" w:cs="Times New Roman"/>
          <w:sz w:val="28"/>
          <w:szCs w:val="28"/>
        </w:rPr>
        <w:t>- Лауреат 2степени -1шт., Лауреат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степени</w:t>
      </w:r>
      <w:r w:rsidR="004C1A94">
        <w:rPr>
          <w:rFonts w:ascii="Times New Roman" w:eastAsia="Times New Roman" w:hAnsi="Times New Roman" w:cs="Times New Roman"/>
          <w:sz w:val="28"/>
          <w:szCs w:val="28"/>
        </w:rPr>
        <w:t xml:space="preserve"> (солист), Лауреат 1степени</w:t>
      </w:r>
      <w:r w:rsidR="008D1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A94">
        <w:rPr>
          <w:rFonts w:ascii="Times New Roman" w:eastAsia="Times New Roman" w:hAnsi="Times New Roman" w:cs="Times New Roman"/>
          <w:sz w:val="28"/>
          <w:szCs w:val="28"/>
        </w:rPr>
        <w:t>(солист), Л</w:t>
      </w:r>
      <w:r w:rsidR="00077EAD">
        <w:rPr>
          <w:rFonts w:ascii="Times New Roman" w:eastAsia="Times New Roman" w:hAnsi="Times New Roman" w:cs="Times New Roman"/>
          <w:sz w:val="28"/>
          <w:szCs w:val="28"/>
        </w:rPr>
        <w:t>ауреат</w:t>
      </w:r>
      <w:r w:rsidR="00911C68">
        <w:rPr>
          <w:rFonts w:ascii="Times New Roman" w:eastAsia="Times New Roman" w:hAnsi="Times New Roman" w:cs="Times New Roman"/>
          <w:sz w:val="28"/>
          <w:szCs w:val="28"/>
        </w:rPr>
        <w:t xml:space="preserve"> 3степени (солист).</w:t>
      </w:r>
      <w:r w:rsidR="00911C68">
        <w:rPr>
          <w:rFonts w:ascii="Times New Roman" w:eastAsia="Times New Roman" w:hAnsi="Times New Roman" w:cs="Times New Roman"/>
          <w:sz w:val="28"/>
          <w:szCs w:val="28"/>
        </w:rPr>
        <w:tab/>
      </w:r>
      <w:r w:rsidR="00911C6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-</w:t>
      </w:r>
      <w:r w:rsidR="00873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1-4 июля 2015</w:t>
      </w:r>
      <w:r w:rsidR="00B67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г-к Анапа,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XIII</w:t>
      </w:r>
      <w:r w:rsidRPr="002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Всероссийский фестиваль-конкурс детских и юношеских творческих коллективов «Синеокая Анапа», Образцовый художественный </w:t>
      </w:r>
      <w:r w:rsidR="004C1A94">
        <w:rPr>
          <w:rFonts w:ascii="Times New Roman" w:eastAsia="Times New Roman" w:hAnsi="Times New Roman" w:cs="Times New Roman"/>
          <w:sz w:val="28"/>
          <w:szCs w:val="28"/>
        </w:rPr>
        <w:t>вокальный хореографический ан</w:t>
      </w:r>
      <w:r w:rsidR="00984BFE">
        <w:rPr>
          <w:rFonts w:ascii="Times New Roman" w:eastAsia="Times New Roman" w:hAnsi="Times New Roman" w:cs="Times New Roman"/>
          <w:sz w:val="28"/>
          <w:szCs w:val="28"/>
        </w:rPr>
        <w:t xml:space="preserve">самбль «Друзья», рук. Цыганок Ирина Васильевна </w:t>
      </w:r>
      <w:r w:rsidR="004C1A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984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A94">
        <w:rPr>
          <w:rFonts w:ascii="Times New Roman" w:eastAsia="Times New Roman" w:hAnsi="Times New Roman" w:cs="Times New Roman"/>
          <w:sz w:val="28"/>
          <w:szCs w:val="28"/>
        </w:rPr>
        <w:t>Лауреат 1степени.</w:t>
      </w:r>
    </w:p>
    <w:p w:rsidR="00A96017" w:rsidRDefault="00A96017" w:rsidP="00E9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73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1-4 июля 2015года, г-к Анапа,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XIII</w:t>
      </w:r>
      <w:r w:rsidRPr="002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Всероссийский фестиваль-конкурс детских и юношеских творческих коллективов «Синеокая Анапа», Народный ансамбль кавказского танца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Иверия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рук.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Адамян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Эдуард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Арарадович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Лауреат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B41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степени-1шт. </w:t>
      </w:r>
    </w:p>
    <w:p w:rsidR="00B674D8" w:rsidRPr="00B674D8" w:rsidRDefault="004E7362" w:rsidP="00E9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73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7-13 июля 2015 года, г-к Анапа, « 41 Международный фестиваль-конкурс детских юношеских, взрослых и профессиональных творческих коллективов «</w:t>
      </w:r>
      <w:r w:rsidR="00B674D8">
        <w:rPr>
          <w:rFonts w:ascii="Times New Roman" w:eastAsia="Times New Roman" w:hAnsi="Times New Roman" w:cs="Times New Roman"/>
          <w:sz w:val="28"/>
          <w:szCs w:val="28"/>
        </w:rPr>
        <w:t>Море. Вдохновение. Театр</w:t>
      </w:r>
      <w:r>
        <w:rPr>
          <w:rFonts w:ascii="Times New Roman" w:eastAsia="Times New Roman" w:hAnsi="Times New Roman" w:cs="Times New Roman"/>
          <w:sz w:val="28"/>
          <w:szCs w:val="28"/>
        </w:rPr>
        <w:t>», в рамках проекта «Берега Надежды»</w:t>
      </w:r>
      <w:r w:rsidR="00B674D8">
        <w:rPr>
          <w:rFonts w:ascii="Times New Roman" w:eastAsia="Times New Roman" w:hAnsi="Times New Roman" w:cs="Times New Roman"/>
          <w:sz w:val="28"/>
          <w:szCs w:val="28"/>
        </w:rPr>
        <w:t>, Ансамбль кавказского танца «</w:t>
      </w:r>
      <w:proofErr w:type="spellStart"/>
      <w:r w:rsidR="00B674D8">
        <w:rPr>
          <w:rFonts w:ascii="Times New Roman" w:eastAsia="Times New Roman" w:hAnsi="Times New Roman" w:cs="Times New Roman"/>
          <w:sz w:val="28"/>
          <w:szCs w:val="28"/>
        </w:rPr>
        <w:t>Имеди</w:t>
      </w:r>
      <w:proofErr w:type="spellEnd"/>
      <w:r w:rsidR="00B674D8">
        <w:rPr>
          <w:rFonts w:ascii="Times New Roman" w:eastAsia="Times New Roman" w:hAnsi="Times New Roman" w:cs="Times New Roman"/>
          <w:sz w:val="28"/>
          <w:szCs w:val="28"/>
        </w:rPr>
        <w:t xml:space="preserve">», рук. </w:t>
      </w:r>
      <w:proofErr w:type="spellStart"/>
      <w:r w:rsidR="00B674D8">
        <w:rPr>
          <w:rFonts w:ascii="Times New Roman" w:eastAsia="Times New Roman" w:hAnsi="Times New Roman" w:cs="Times New Roman"/>
          <w:sz w:val="28"/>
          <w:szCs w:val="28"/>
        </w:rPr>
        <w:t>Адамян</w:t>
      </w:r>
      <w:proofErr w:type="spellEnd"/>
      <w:r w:rsidR="00B674D8">
        <w:rPr>
          <w:rFonts w:ascii="Times New Roman" w:eastAsia="Times New Roman" w:hAnsi="Times New Roman" w:cs="Times New Roman"/>
          <w:sz w:val="28"/>
          <w:szCs w:val="28"/>
        </w:rPr>
        <w:t xml:space="preserve"> Эдуард </w:t>
      </w:r>
      <w:proofErr w:type="spellStart"/>
      <w:r w:rsidR="00B674D8">
        <w:rPr>
          <w:rFonts w:ascii="Times New Roman" w:eastAsia="Times New Roman" w:hAnsi="Times New Roman" w:cs="Times New Roman"/>
          <w:sz w:val="28"/>
          <w:szCs w:val="28"/>
        </w:rPr>
        <w:t>Арарадович</w:t>
      </w:r>
      <w:proofErr w:type="spellEnd"/>
      <w:r w:rsidR="00B674D8">
        <w:rPr>
          <w:rFonts w:ascii="Times New Roman" w:eastAsia="Times New Roman" w:hAnsi="Times New Roman" w:cs="Times New Roman"/>
          <w:sz w:val="28"/>
          <w:szCs w:val="28"/>
        </w:rPr>
        <w:t xml:space="preserve"> – Лауреат </w:t>
      </w:r>
      <w:r w:rsidR="00B674D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674D8" w:rsidRPr="00B67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4D8">
        <w:rPr>
          <w:rFonts w:ascii="Times New Roman" w:eastAsia="Times New Roman" w:hAnsi="Times New Roman" w:cs="Times New Roman"/>
          <w:sz w:val="28"/>
          <w:szCs w:val="28"/>
        </w:rPr>
        <w:t>степени-1шт. Народный ансамбль кавказского танца «</w:t>
      </w:r>
      <w:proofErr w:type="spellStart"/>
      <w:r w:rsidR="00B674D8">
        <w:rPr>
          <w:rFonts w:ascii="Times New Roman" w:eastAsia="Times New Roman" w:hAnsi="Times New Roman" w:cs="Times New Roman"/>
          <w:sz w:val="28"/>
          <w:szCs w:val="28"/>
        </w:rPr>
        <w:t>Иверия</w:t>
      </w:r>
      <w:proofErr w:type="spellEnd"/>
      <w:r w:rsidR="00B674D8">
        <w:rPr>
          <w:rFonts w:ascii="Times New Roman" w:eastAsia="Times New Roman" w:hAnsi="Times New Roman" w:cs="Times New Roman"/>
          <w:sz w:val="28"/>
          <w:szCs w:val="28"/>
        </w:rPr>
        <w:t xml:space="preserve">», рук. </w:t>
      </w:r>
      <w:proofErr w:type="spellStart"/>
      <w:r w:rsidR="00B674D8">
        <w:rPr>
          <w:rFonts w:ascii="Times New Roman" w:eastAsia="Times New Roman" w:hAnsi="Times New Roman" w:cs="Times New Roman"/>
          <w:sz w:val="28"/>
          <w:szCs w:val="28"/>
        </w:rPr>
        <w:t>Адамян</w:t>
      </w:r>
      <w:proofErr w:type="spellEnd"/>
      <w:r w:rsidR="00B674D8">
        <w:rPr>
          <w:rFonts w:ascii="Times New Roman" w:eastAsia="Times New Roman" w:hAnsi="Times New Roman" w:cs="Times New Roman"/>
          <w:sz w:val="28"/>
          <w:szCs w:val="28"/>
        </w:rPr>
        <w:t xml:space="preserve">  Эдуард </w:t>
      </w:r>
      <w:proofErr w:type="spellStart"/>
      <w:r w:rsidR="00B674D8">
        <w:rPr>
          <w:rFonts w:ascii="Times New Roman" w:eastAsia="Times New Roman" w:hAnsi="Times New Roman" w:cs="Times New Roman"/>
          <w:sz w:val="28"/>
          <w:szCs w:val="28"/>
        </w:rPr>
        <w:t>Арарадович</w:t>
      </w:r>
      <w:proofErr w:type="spellEnd"/>
      <w:r w:rsidR="00B674D8">
        <w:rPr>
          <w:rFonts w:ascii="Times New Roman" w:eastAsia="Times New Roman" w:hAnsi="Times New Roman" w:cs="Times New Roman"/>
          <w:sz w:val="28"/>
          <w:szCs w:val="28"/>
        </w:rPr>
        <w:t xml:space="preserve"> – Лауреат </w:t>
      </w:r>
      <w:r w:rsidR="00B674D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B674D8" w:rsidRPr="00764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4D8">
        <w:rPr>
          <w:rFonts w:ascii="Times New Roman" w:eastAsia="Times New Roman" w:hAnsi="Times New Roman" w:cs="Times New Roman"/>
          <w:sz w:val="28"/>
          <w:szCs w:val="28"/>
        </w:rPr>
        <w:t>степени- 1шт.</w:t>
      </w:r>
    </w:p>
    <w:p w:rsidR="00911C68" w:rsidRDefault="00911C68" w:rsidP="0091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73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 сентября 2015года, г. Краснодар, Открытый рейтинг турнир по классам Первенства МО г. Краснодар по танцевальному спорту, Образцовый художественный ансамбль бального - спортивного танца «Эврика», рук</w:t>
      </w:r>
      <w:r w:rsidR="007648A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Оспищева Ирина Николаевна</w:t>
      </w:r>
      <w:r w:rsidR="00724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24E41">
        <w:rPr>
          <w:rFonts w:ascii="Times New Roman" w:eastAsia="Times New Roman" w:hAnsi="Times New Roman" w:cs="Times New Roman"/>
          <w:sz w:val="28"/>
          <w:szCs w:val="28"/>
        </w:rPr>
        <w:t xml:space="preserve"> Диплом 5 место(2 человека), Диплом 2 место </w:t>
      </w:r>
      <w:proofErr w:type="gramStart"/>
      <w:r w:rsidR="00724E4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724E41">
        <w:rPr>
          <w:rFonts w:ascii="Times New Roman" w:eastAsia="Times New Roman" w:hAnsi="Times New Roman" w:cs="Times New Roman"/>
          <w:sz w:val="28"/>
          <w:szCs w:val="28"/>
        </w:rPr>
        <w:t>2человека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E4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7EAD" w:rsidRDefault="00724E41" w:rsidP="00F8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73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24-26 сентября 2015года, г.</w:t>
      </w:r>
      <w:r w:rsidR="00764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Москва, «31 Международный турнир «Огни Москвы-2015» г. Москва, Образцовый художественный ансамбль бального – спортивного танца «Эврика», р</w:t>
      </w:r>
      <w:r w:rsidR="007648A3">
        <w:rPr>
          <w:rFonts w:ascii="Times New Roman" w:eastAsia="Times New Roman" w:hAnsi="Times New Roman" w:cs="Times New Roman"/>
          <w:sz w:val="28"/>
          <w:szCs w:val="28"/>
        </w:rPr>
        <w:t>ук.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Оспищева Ирина Николаевна-</w:t>
      </w:r>
      <w:r w:rsidR="00A00F20">
        <w:rPr>
          <w:rFonts w:ascii="Times New Roman" w:eastAsia="Times New Roman" w:hAnsi="Times New Roman" w:cs="Times New Roman"/>
          <w:sz w:val="28"/>
          <w:szCs w:val="28"/>
        </w:rPr>
        <w:t xml:space="preserve"> 1 место </w:t>
      </w:r>
      <w:proofErr w:type="gramStart"/>
      <w:r w:rsidR="00A00F2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A00F20">
        <w:rPr>
          <w:rFonts w:ascii="Times New Roman" w:eastAsia="Times New Roman" w:hAnsi="Times New Roman" w:cs="Times New Roman"/>
          <w:sz w:val="28"/>
          <w:szCs w:val="28"/>
        </w:rPr>
        <w:t xml:space="preserve">С класс, стандарт, 2 человека), </w:t>
      </w:r>
      <w:r w:rsidR="001A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F20">
        <w:rPr>
          <w:rFonts w:ascii="Times New Roman" w:eastAsia="Times New Roman" w:hAnsi="Times New Roman" w:cs="Times New Roman"/>
          <w:sz w:val="28"/>
          <w:szCs w:val="28"/>
        </w:rPr>
        <w:t xml:space="preserve">2 место (С класс </w:t>
      </w:r>
      <w:proofErr w:type="spellStart"/>
      <w:r w:rsidR="00A00F20">
        <w:rPr>
          <w:rFonts w:ascii="Times New Roman" w:eastAsia="Times New Roman" w:hAnsi="Times New Roman" w:cs="Times New Roman"/>
          <w:sz w:val="28"/>
          <w:szCs w:val="28"/>
        </w:rPr>
        <w:t>Латино</w:t>
      </w:r>
      <w:proofErr w:type="spellEnd"/>
      <w:r w:rsidR="00A00F20">
        <w:rPr>
          <w:rFonts w:ascii="Times New Roman" w:eastAsia="Times New Roman" w:hAnsi="Times New Roman" w:cs="Times New Roman"/>
          <w:sz w:val="28"/>
          <w:szCs w:val="28"/>
        </w:rPr>
        <w:t>, 2 человека).</w:t>
      </w:r>
    </w:p>
    <w:p w:rsidR="0071444C" w:rsidRDefault="0071444C" w:rsidP="0071444C">
      <w:pPr>
        <w:framePr w:hSpace="180" w:wrap="around" w:vAnchor="text" w:hAnchor="text" w:y="1"/>
        <w:spacing w:after="0"/>
        <w:suppressOverlap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- 10-11 октября </w:t>
      </w:r>
      <w:r w:rsidRPr="00E720C6">
        <w:rPr>
          <w:rFonts w:ascii="Times New Roman" w:eastAsia="Calibri" w:hAnsi="Times New Roman" w:cs="Times New Roman"/>
          <w:noProof/>
          <w:sz w:val="28"/>
          <w:szCs w:val="28"/>
        </w:rPr>
        <w:t>2015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года, г. </w:t>
      </w:r>
      <w:r w:rsidRPr="00E720C6">
        <w:rPr>
          <w:rFonts w:ascii="Times New Roman" w:eastAsia="Calibri" w:hAnsi="Times New Roman" w:cs="Times New Roman"/>
          <w:noProof/>
          <w:sz w:val="28"/>
          <w:szCs w:val="28"/>
        </w:rPr>
        <w:t>Новороссийск, Открытый Российский турнир по спортивным танцам «Надежды России</w:t>
      </w:r>
      <w:r>
        <w:rPr>
          <w:rFonts w:ascii="Times New Roman" w:eastAsia="Calibri" w:hAnsi="Times New Roman" w:cs="Times New Roman"/>
          <w:noProof/>
          <w:sz w:val="28"/>
          <w:szCs w:val="28"/>
        </w:rPr>
        <w:t>»,</w:t>
      </w:r>
      <w:r w:rsidRPr="00E720C6">
        <w:rPr>
          <w:rFonts w:ascii="Times New Roman" w:eastAsia="Calibri" w:hAnsi="Times New Roman" w:cs="Times New Roman"/>
          <w:color w:val="000000"/>
          <w:sz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</w:t>
      </w:r>
      <w:r w:rsidRPr="00E720C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бразцовый художественный ансамбль спортивного бального танца «Эврика», руководитель Оспищева Ирина Николаевна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Pr="00E720C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72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 12 человек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E720C6">
        <w:rPr>
          <w:rFonts w:ascii="Times New Roman" w:eastAsia="Calibri" w:hAnsi="Times New Roman" w:cs="Times New Roman"/>
          <w:noProof/>
          <w:sz w:val="28"/>
          <w:szCs w:val="28"/>
        </w:rPr>
        <w:t>1 место-4 шт</w:t>
      </w:r>
      <w:r>
        <w:rPr>
          <w:rFonts w:ascii="Times New Roman" w:eastAsia="Calibri" w:hAnsi="Times New Roman" w:cs="Times New Roman"/>
          <w:noProof/>
          <w:sz w:val="28"/>
          <w:szCs w:val="28"/>
        </w:rPr>
        <w:t>, 2 место-1шт, 3 место-1шт.</w:t>
      </w:r>
    </w:p>
    <w:p w:rsidR="0071444C" w:rsidRPr="00E56096" w:rsidRDefault="0071444C" w:rsidP="0071444C">
      <w:pPr>
        <w:framePr w:hSpace="180" w:wrap="around" w:vAnchor="text" w:hAnchor="text" w:y="1"/>
        <w:spacing w:after="0"/>
        <w:suppressOverlap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-</w:t>
      </w:r>
      <w:r w:rsidR="00873A5B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E56096">
        <w:rPr>
          <w:rFonts w:ascii="Times New Roman" w:eastAsia="Calibri" w:hAnsi="Times New Roman" w:cs="Times New Roman"/>
          <w:noProof/>
          <w:sz w:val="28"/>
          <w:szCs w:val="28"/>
        </w:rPr>
        <w:t>10 октября  2015 года</w:t>
      </w:r>
      <w:r>
        <w:rPr>
          <w:rFonts w:ascii="Times New Roman" w:eastAsia="Calibri" w:hAnsi="Times New Roman" w:cs="Times New Roman"/>
          <w:noProof/>
          <w:sz w:val="28"/>
          <w:szCs w:val="28"/>
        </w:rPr>
        <w:t>,</w:t>
      </w:r>
      <w:r w:rsidRPr="00E56096">
        <w:rPr>
          <w:rFonts w:ascii="Times New Roman" w:eastAsia="Calibri" w:hAnsi="Times New Roman" w:cs="Times New Roman"/>
          <w:noProof/>
          <w:sz w:val="28"/>
          <w:szCs w:val="28"/>
        </w:rPr>
        <w:t xml:space="preserve"> ст. Тамань Темрюкского р-на, Краевой праздник «День станицы Атамань»</w:t>
      </w:r>
      <w:r>
        <w:rPr>
          <w:rFonts w:ascii="Times New Roman" w:eastAsia="Calibri" w:hAnsi="Times New Roman" w:cs="Times New Roman"/>
          <w:color w:val="000000"/>
          <w:sz w:val="24"/>
          <w:lang w:eastAsia="en-US"/>
        </w:rPr>
        <w:t xml:space="preserve">, </w:t>
      </w:r>
      <w:r w:rsidRPr="00E5609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Народный театр костюма  «Мэри Эн»,</w:t>
      </w:r>
    </w:p>
    <w:p w:rsidR="0071444C" w:rsidRPr="00E56096" w:rsidRDefault="0071444C" w:rsidP="0071444C">
      <w:pPr>
        <w:framePr w:hSpace="180" w:wrap="around" w:vAnchor="text" w:hAnchor="text" w:y="1"/>
        <w:spacing w:after="0"/>
        <w:suppressOverlap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E5609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руководитель Хижняк Светлана Ивановна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 Диплом участника.</w:t>
      </w:r>
    </w:p>
    <w:p w:rsidR="0071444C" w:rsidRPr="00D11A47" w:rsidRDefault="0071444C" w:rsidP="0071444C">
      <w:pPr>
        <w:spacing w:after="0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- </w:t>
      </w:r>
      <w:r w:rsidRPr="00E56096">
        <w:rPr>
          <w:rFonts w:ascii="Times New Roman" w:eastAsia="Calibri" w:hAnsi="Times New Roman" w:cs="Times New Roman"/>
          <w:noProof/>
          <w:sz w:val="28"/>
          <w:szCs w:val="28"/>
        </w:rPr>
        <w:t>23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-25 октября </w:t>
      </w:r>
      <w:r w:rsidRPr="00E56096">
        <w:rPr>
          <w:rFonts w:ascii="Times New Roman" w:eastAsia="Calibri" w:hAnsi="Times New Roman" w:cs="Times New Roman"/>
          <w:noProof/>
          <w:sz w:val="28"/>
          <w:szCs w:val="28"/>
        </w:rPr>
        <w:t>2015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года, </w:t>
      </w:r>
      <w:r w:rsidRPr="00D11A47">
        <w:rPr>
          <w:rFonts w:ascii="Times New Roman" w:eastAsia="Calibri" w:hAnsi="Times New Roman" w:cs="Times New Roman"/>
          <w:noProof/>
          <w:sz w:val="28"/>
          <w:szCs w:val="28"/>
        </w:rPr>
        <w:t>г.Краснодар,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D11A47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VI</w:t>
      </w:r>
      <w:r w:rsidRPr="00D11A47">
        <w:rPr>
          <w:rFonts w:ascii="Times New Roman" w:eastAsia="Calibri" w:hAnsi="Times New Roman" w:cs="Times New Roman"/>
          <w:noProof/>
          <w:sz w:val="28"/>
          <w:szCs w:val="28"/>
        </w:rPr>
        <w:t xml:space="preserve"> Международный фестиваль-конкурс детского и юношеского творчества «Звездный дождь»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Pr="00D11A47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</w:t>
      </w:r>
      <w:r w:rsidRPr="00D11A4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бразцовый художественный ансамбль эстрадной песни «Сюрприз», руководитель Цыганок Ирина Васильевна</w:t>
      </w:r>
      <w:r w:rsidR="00873A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="0057115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11A47">
        <w:rPr>
          <w:rFonts w:ascii="Times New Roman" w:eastAsia="Calibri" w:hAnsi="Times New Roman" w:cs="Times New Roman"/>
          <w:noProof/>
          <w:sz w:val="28"/>
          <w:szCs w:val="28"/>
        </w:rPr>
        <w:t xml:space="preserve">Диплом Лауреата </w:t>
      </w:r>
      <w:r w:rsidRPr="00D11A47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III</w:t>
      </w:r>
      <w:r w:rsidRPr="00D11A47">
        <w:rPr>
          <w:rFonts w:ascii="Times New Roman" w:eastAsia="Calibri" w:hAnsi="Times New Roman" w:cs="Times New Roman"/>
          <w:noProof/>
          <w:sz w:val="28"/>
          <w:szCs w:val="28"/>
        </w:rPr>
        <w:t xml:space="preserve"> степени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– </w:t>
      </w:r>
      <w:r w:rsidRPr="00D11A47">
        <w:rPr>
          <w:rFonts w:ascii="Times New Roman" w:eastAsia="Calibri" w:hAnsi="Times New Roman" w:cs="Times New Roman"/>
          <w:noProof/>
          <w:sz w:val="28"/>
          <w:szCs w:val="28"/>
        </w:rPr>
        <w:t>соло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; </w:t>
      </w:r>
      <w:r w:rsidRPr="00D11A47">
        <w:rPr>
          <w:rFonts w:ascii="Times New Roman" w:eastAsia="Calibri" w:hAnsi="Times New Roman" w:cs="Times New Roman"/>
          <w:noProof/>
          <w:sz w:val="28"/>
          <w:szCs w:val="28"/>
        </w:rPr>
        <w:t xml:space="preserve">Диплом Лауреата </w:t>
      </w:r>
      <w:r w:rsidRPr="00D11A47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III</w:t>
      </w:r>
      <w:r w:rsidRPr="00D11A47">
        <w:rPr>
          <w:rFonts w:ascii="Times New Roman" w:eastAsia="Calibri" w:hAnsi="Times New Roman" w:cs="Times New Roman"/>
          <w:noProof/>
          <w:sz w:val="28"/>
          <w:szCs w:val="28"/>
        </w:rPr>
        <w:t xml:space="preserve"> степени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D11A47">
        <w:rPr>
          <w:rFonts w:ascii="Times New Roman" w:eastAsia="Calibri" w:hAnsi="Times New Roman" w:cs="Times New Roman"/>
          <w:noProof/>
          <w:sz w:val="28"/>
          <w:szCs w:val="28"/>
        </w:rPr>
        <w:t>-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D11A47">
        <w:rPr>
          <w:rFonts w:ascii="Times New Roman" w:eastAsia="Calibri" w:hAnsi="Times New Roman" w:cs="Times New Roman"/>
          <w:noProof/>
          <w:sz w:val="28"/>
          <w:szCs w:val="28"/>
        </w:rPr>
        <w:t>«Сюрприз»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; </w:t>
      </w:r>
      <w:r w:rsidRPr="00D11A47">
        <w:rPr>
          <w:rFonts w:ascii="Times New Roman" w:eastAsia="Calibri" w:hAnsi="Times New Roman" w:cs="Times New Roman"/>
          <w:noProof/>
          <w:sz w:val="28"/>
          <w:szCs w:val="28"/>
        </w:rPr>
        <w:t xml:space="preserve">Диплом Лауреата </w:t>
      </w:r>
      <w:r w:rsidRPr="00D11A47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III</w:t>
      </w:r>
      <w:r w:rsidRPr="00D11A47">
        <w:rPr>
          <w:rFonts w:ascii="Times New Roman" w:eastAsia="Calibri" w:hAnsi="Times New Roman" w:cs="Times New Roman"/>
          <w:noProof/>
          <w:sz w:val="28"/>
          <w:szCs w:val="28"/>
        </w:rPr>
        <w:t xml:space="preserve"> степени-«Сюрприз»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D11A47">
        <w:rPr>
          <w:rFonts w:ascii="Times New Roman" w:eastAsia="Calibri" w:hAnsi="Times New Roman" w:cs="Times New Roman"/>
          <w:noProof/>
          <w:sz w:val="28"/>
          <w:szCs w:val="28"/>
        </w:rPr>
        <w:t>-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D11A47">
        <w:rPr>
          <w:rFonts w:ascii="Times New Roman" w:eastAsia="Calibri" w:hAnsi="Times New Roman" w:cs="Times New Roman"/>
          <w:noProof/>
          <w:sz w:val="28"/>
          <w:szCs w:val="28"/>
        </w:rPr>
        <w:t>младшая группа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;  </w:t>
      </w:r>
      <w:r w:rsidRPr="00D11A47">
        <w:rPr>
          <w:rFonts w:ascii="Times New Roman" w:eastAsia="Calibri" w:hAnsi="Times New Roman" w:cs="Times New Roman"/>
          <w:noProof/>
          <w:sz w:val="28"/>
          <w:szCs w:val="28"/>
        </w:rPr>
        <w:t xml:space="preserve">Диплом Лауреата </w:t>
      </w:r>
      <w:r w:rsidRPr="00D11A47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III</w:t>
      </w:r>
      <w:r w:rsidRPr="00D11A47">
        <w:rPr>
          <w:rFonts w:ascii="Times New Roman" w:eastAsia="Calibri" w:hAnsi="Times New Roman" w:cs="Times New Roman"/>
          <w:noProof/>
          <w:sz w:val="28"/>
          <w:szCs w:val="28"/>
        </w:rPr>
        <w:t xml:space="preserve"> степени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D11A47">
        <w:rPr>
          <w:rFonts w:ascii="Times New Roman" w:eastAsia="Calibri" w:hAnsi="Times New Roman" w:cs="Times New Roman"/>
          <w:noProof/>
          <w:sz w:val="28"/>
          <w:szCs w:val="28"/>
        </w:rPr>
        <w:t>-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D11A47">
        <w:rPr>
          <w:rFonts w:ascii="Times New Roman" w:eastAsia="Calibri" w:hAnsi="Times New Roman" w:cs="Times New Roman"/>
          <w:noProof/>
          <w:sz w:val="28"/>
          <w:szCs w:val="28"/>
        </w:rPr>
        <w:t>«Сюрприз»-средняя группа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; </w:t>
      </w:r>
      <w:r w:rsidRPr="00D11A47">
        <w:rPr>
          <w:rFonts w:ascii="Times New Roman" w:eastAsia="Calibri" w:hAnsi="Times New Roman" w:cs="Times New Roman"/>
          <w:noProof/>
          <w:sz w:val="28"/>
          <w:szCs w:val="28"/>
        </w:rPr>
        <w:t xml:space="preserve">Диплом Лауреата </w:t>
      </w:r>
      <w:r w:rsidRPr="00D11A47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III</w:t>
      </w:r>
      <w:r w:rsidRPr="00D11A47">
        <w:rPr>
          <w:rFonts w:ascii="Times New Roman" w:eastAsia="Calibri" w:hAnsi="Times New Roman" w:cs="Times New Roman"/>
          <w:noProof/>
          <w:sz w:val="28"/>
          <w:szCs w:val="28"/>
        </w:rPr>
        <w:t xml:space="preserve"> степени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D11A47">
        <w:rPr>
          <w:rFonts w:ascii="Times New Roman" w:eastAsia="Calibri" w:hAnsi="Times New Roman" w:cs="Times New Roman"/>
          <w:noProof/>
          <w:sz w:val="28"/>
          <w:szCs w:val="28"/>
        </w:rPr>
        <w:t>-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D11A47">
        <w:rPr>
          <w:rFonts w:ascii="Times New Roman" w:eastAsia="Calibri" w:hAnsi="Times New Roman" w:cs="Times New Roman"/>
          <w:noProof/>
          <w:sz w:val="28"/>
          <w:szCs w:val="28"/>
        </w:rPr>
        <w:t>«Друзья»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proofErr w:type="gramEnd"/>
    </w:p>
    <w:p w:rsidR="0071444C" w:rsidRPr="005527F6" w:rsidRDefault="0071444C" w:rsidP="0071444C">
      <w:pPr>
        <w:framePr w:hSpace="180" w:wrap="around" w:vAnchor="text" w:hAnchor="text" w:y="1"/>
        <w:spacing w:after="0"/>
        <w:suppressOverlap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 xml:space="preserve">-  </w:t>
      </w:r>
      <w:r w:rsidRPr="008B0B27">
        <w:rPr>
          <w:rFonts w:ascii="Times New Roman" w:eastAsia="Calibri" w:hAnsi="Times New Roman" w:cs="Times New Roman"/>
          <w:noProof/>
          <w:sz w:val="28"/>
          <w:szCs w:val="28"/>
        </w:rPr>
        <w:t>23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-25  октября  2015 года,  </w:t>
      </w:r>
      <w:r w:rsidRPr="008B0B27">
        <w:rPr>
          <w:rFonts w:ascii="Times New Roman" w:eastAsia="Calibri" w:hAnsi="Times New Roman" w:cs="Times New Roman"/>
          <w:noProof/>
          <w:sz w:val="28"/>
          <w:szCs w:val="28"/>
        </w:rPr>
        <w:t>г.Краснодар,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8B0B27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VI</w:t>
      </w:r>
      <w:r w:rsidRPr="008B0B27">
        <w:rPr>
          <w:rFonts w:ascii="Times New Roman" w:eastAsia="Calibri" w:hAnsi="Times New Roman" w:cs="Times New Roman"/>
          <w:noProof/>
          <w:sz w:val="28"/>
          <w:szCs w:val="28"/>
        </w:rPr>
        <w:t xml:space="preserve"> Международный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8B0B27">
        <w:rPr>
          <w:rFonts w:ascii="Times New Roman" w:eastAsia="Calibri" w:hAnsi="Times New Roman" w:cs="Times New Roman"/>
          <w:noProof/>
          <w:sz w:val="28"/>
          <w:szCs w:val="28"/>
        </w:rPr>
        <w:t xml:space="preserve"> фестиваль-конкурс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детского </w:t>
      </w:r>
      <w:r w:rsidRPr="008B0B27">
        <w:rPr>
          <w:rFonts w:ascii="Times New Roman" w:eastAsia="Calibri" w:hAnsi="Times New Roman" w:cs="Times New Roman"/>
          <w:noProof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8B0B27">
        <w:rPr>
          <w:rFonts w:ascii="Times New Roman" w:eastAsia="Calibri" w:hAnsi="Times New Roman" w:cs="Times New Roman"/>
          <w:noProof/>
          <w:sz w:val="28"/>
          <w:szCs w:val="28"/>
        </w:rPr>
        <w:t xml:space="preserve">юношеского творчества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8B0B27">
        <w:rPr>
          <w:rFonts w:ascii="Times New Roman" w:eastAsia="Calibri" w:hAnsi="Times New Roman" w:cs="Times New Roman"/>
          <w:noProof/>
          <w:sz w:val="28"/>
          <w:szCs w:val="28"/>
        </w:rPr>
        <w:t>«Звездный дождь</w:t>
      </w:r>
      <w:r w:rsidRPr="005527F6">
        <w:rPr>
          <w:rFonts w:ascii="Times New Roman" w:eastAsia="Calibri" w:hAnsi="Times New Roman" w:cs="Times New Roman"/>
          <w:noProof/>
          <w:sz w:val="28"/>
          <w:szCs w:val="28"/>
        </w:rPr>
        <w:t xml:space="preserve">»,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</w:t>
      </w:r>
      <w:r w:rsidRPr="005527F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бразцовый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527F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художественный ансамбль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527F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народного танца «Ритмы планеты», руководитель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527F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Брагина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527F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Наталья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527F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Александровна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 </w:t>
      </w:r>
      <w:r w:rsidRPr="005527F6">
        <w:rPr>
          <w:rFonts w:ascii="Times New Roman" w:eastAsia="Calibri" w:hAnsi="Times New Roman" w:cs="Times New Roman"/>
          <w:noProof/>
          <w:sz w:val="28"/>
          <w:szCs w:val="28"/>
        </w:rPr>
        <w:t xml:space="preserve">Дипломант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527F6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I</w:t>
      </w:r>
      <w:r w:rsidRPr="005527F6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527F6">
        <w:rPr>
          <w:rFonts w:ascii="Times New Roman" w:eastAsia="Calibri" w:hAnsi="Times New Roman" w:cs="Times New Roman"/>
          <w:noProof/>
          <w:sz w:val="28"/>
          <w:szCs w:val="28"/>
        </w:rPr>
        <w:t>степени- «Ритмы планеты»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Pr="005527F6">
        <w:rPr>
          <w:rFonts w:ascii="Times New Roman" w:eastAsia="Calibri" w:hAnsi="Times New Roman" w:cs="Times New Roman"/>
          <w:noProof/>
          <w:sz w:val="28"/>
          <w:szCs w:val="28"/>
        </w:rPr>
        <w:t xml:space="preserve">Дипломант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527F6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I</w:t>
      </w:r>
      <w:r w:rsidRPr="005527F6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527F6">
        <w:rPr>
          <w:rFonts w:ascii="Times New Roman" w:eastAsia="Calibri" w:hAnsi="Times New Roman" w:cs="Times New Roman"/>
          <w:noProof/>
          <w:sz w:val="28"/>
          <w:szCs w:val="28"/>
        </w:rPr>
        <w:t>степени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527F6">
        <w:rPr>
          <w:rFonts w:ascii="Times New Roman" w:eastAsia="Calibri" w:hAnsi="Times New Roman" w:cs="Times New Roman"/>
          <w:noProof/>
          <w:sz w:val="28"/>
          <w:szCs w:val="28"/>
        </w:rPr>
        <w:t>- соло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,  </w:t>
      </w:r>
      <w:r w:rsidRPr="005527F6">
        <w:rPr>
          <w:rFonts w:ascii="Times New Roman" w:eastAsia="Calibri" w:hAnsi="Times New Roman" w:cs="Times New Roman"/>
          <w:noProof/>
          <w:sz w:val="28"/>
          <w:szCs w:val="28"/>
        </w:rPr>
        <w:t xml:space="preserve">Дипломант </w:t>
      </w:r>
      <w:r w:rsidRPr="005527F6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III</w:t>
      </w:r>
      <w:r w:rsidRPr="005527F6">
        <w:rPr>
          <w:rFonts w:ascii="Times New Roman" w:eastAsia="Calibri" w:hAnsi="Times New Roman" w:cs="Times New Roman"/>
          <w:noProof/>
          <w:sz w:val="28"/>
          <w:szCs w:val="28"/>
        </w:rPr>
        <w:t xml:space="preserve"> степени –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«Радуга» </w:t>
      </w:r>
      <w:proofErr w:type="gramEnd"/>
    </w:p>
    <w:p w:rsidR="0071444C" w:rsidRPr="00615D4F" w:rsidRDefault="00873A5B" w:rsidP="0071444C">
      <w:pPr>
        <w:pStyle w:val="a6"/>
        <w:framePr w:hSpace="180" w:wrap="around" w:vAnchor="text" w:hAnchor="text" w:y="1"/>
        <w:suppressOverlap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7144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30 октября - 1ноября</w:t>
      </w:r>
      <w:r w:rsidR="0071444C" w:rsidRPr="00615D4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2015</w:t>
      </w:r>
      <w:r w:rsidR="007144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года, г. </w:t>
      </w:r>
      <w:r w:rsidR="0071444C" w:rsidRPr="00615D4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Геленджик, Российский турнир по танцевальному спорту «</w:t>
      </w:r>
      <w:proofErr w:type="spellStart"/>
      <w:r w:rsidR="0071444C" w:rsidRPr="00615D4F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Kempinski</w:t>
      </w:r>
      <w:proofErr w:type="spellEnd"/>
      <w:r w:rsidR="0071444C" w:rsidRPr="00615D4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1444C" w:rsidRPr="00615D4F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Dance</w:t>
      </w:r>
      <w:r w:rsidR="0071444C" w:rsidRPr="00615D4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1444C" w:rsidRPr="00615D4F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Cup</w:t>
      </w:r>
      <w:r w:rsidR="0071444C" w:rsidRPr="00615D4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2015»</w:t>
      </w:r>
      <w:r w:rsidR="007144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о</w:t>
      </w:r>
      <w:r w:rsidR="0071444C" w:rsidRPr="00615D4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бразцовый художественный ансамбль спортивного бального танца «Эврика»</w:t>
      </w:r>
      <w:r w:rsidR="007144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</w:p>
    <w:p w:rsidR="0071444C" w:rsidRPr="00873A5B" w:rsidRDefault="0071444C" w:rsidP="004D7A2C">
      <w:pPr>
        <w:spacing w:after="0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руководитель </w:t>
      </w:r>
      <w:r w:rsidRPr="00615D4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Оспищева Ирина Николаевна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 </w:t>
      </w:r>
      <w:r w:rsidRPr="00615D4F">
        <w:rPr>
          <w:rFonts w:ascii="Times New Roman" w:eastAsia="Calibri" w:hAnsi="Times New Roman" w:cs="Times New Roman"/>
          <w:noProof/>
          <w:sz w:val="28"/>
          <w:szCs w:val="28"/>
        </w:rPr>
        <w:t>Диплом  1 место-Киселева Софья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; </w:t>
      </w:r>
      <w:r w:rsidRPr="00615D4F">
        <w:rPr>
          <w:rFonts w:ascii="Times New Roman" w:eastAsia="Calibri" w:hAnsi="Times New Roman" w:cs="Times New Roman"/>
          <w:noProof/>
          <w:sz w:val="28"/>
          <w:szCs w:val="28"/>
        </w:rPr>
        <w:t>Диплом 2 место-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Акулов Александр,</w:t>
      </w:r>
      <w:r w:rsidRPr="00615D4F">
        <w:rPr>
          <w:rFonts w:ascii="Times New Roman" w:eastAsia="Calibri" w:hAnsi="Times New Roman" w:cs="Times New Roman"/>
          <w:noProof/>
          <w:sz w:val="28"/>
          <w:szCs w:val="28"/>
        </w:rPr>
        <w:t xml:space="preserve"> Киселева Софья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; </w:t>
      </w:r>
      <w:r w:rsidRPr="00615D4F">
        <w:rPr>
          <w:rFonts w:ascii="Times New Roman" w:eastAsia="Calibri" w:hAnsi="Times New Roman" w:cs="Times New Roman"/>
          <w:noProof/>
          <w:sz w:val="28"/>
          <w:szCs w:val="28"/>
        </w:rPr>
        <w:t>Диплом 1 место-Демидов Антон, Гедуш Дарья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; </w:t>
      </w:r>
      <w:r w:rsidRPr="00615D4F">
        <w:rPr>
          <w:rFonts w:ascii="Times New Roman" w:eastAsia="Calibri" w:hAnsi="Times New Roman" w:cs="Times New Roman"/>
          <w:noProof/>
          <w:sz w:val="28"/>
          <w:szCs w:val="28"/>
        </w:rPr>
        <w:t>Диплом 1 место-Орленко Михаил, Осман Альбина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; </w:t>
      </w:r>
      <w:r w:rsidRPr="00615D4F">
        <w:rPr>
          <w:rFonts w:ascii="Times New Roman" w:eastAsia="Calibri" w:hAnsi="Times New Roman" w:cs="Times New Roman"/>
          <w:noProof/>
          <w:sz w:val="28"/>
          <w:szCs w:val="28"/>
        </w:rPr>
        <w:t>Диплом 1 место-соло (Орленко Михаил)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; </w:t>
      </w:r>
      <w:r w:rsidRPr="00615D4F">
        <w:rPr>
          <w:rFonts w:ascii="Times New Roman" w:eastAsia="Calibri" w:hAnsi="Times New Roman" w:cs="Times New Roman"/>
          <w:noProof/>
          <w:sz w:val="28"/>
          <w:szCs w:val="28"/>
        </w:rPr>
        <w:t>Диплом 2 место- Гедуш Диана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; </w:t>
      </w:r>
      <w:r w:rsidRPr="00615D4F">
        <w:rPr>
          <w:rFonts w:ascii="Times New Roman" w:eastAsia="Calibri" w:hAnsi="Times New Roman" w:cs="Times New Roman"/>
          <w:noProof/>
          <w:sz w:val="28"/>
          <w:szCs w:val="28"/>
        </w:rPr>
        <w:t>Диплом 1 место- Попова Дарья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; </w:t>
      </w:r>
      <w:r w:rsidRPr="00615D4F">
        <w:rPr>
          <w:rFonts w:ascii="Times New Roman" w:eastAsia="Calibri" w:hAnsi="Times New Roman" w:cs="Times New Roman"/>
          <w:noProof/>
          <w:sz w:val="28"/>
          <w:szCs w:val="28"/>
        </w:rPr>
        <w:t>Диплом 6 место- Рощина Виолетта, Скопинцев Иван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; </w:t>
      </w:r>
      <w:r w:rsidRPr="00615D4F">
        <w:rPr>
          <w:rFonts w:ascii="Times New Roman" w:eastAsia="Calibri" w:hAnsi="Times New Roman" w:cs="Times New Roman"/>
          <w:noProof/>
          <w:sz w:val="28"/>
          <w:szCs w:val="28"/>
        </w:rPr>
        <w:t>Диплом 1 место-Осман Альбина</w:t>
      </w:r>
      <w:r>
        <w:rPr>
          <w:rFonts w:ascii="Times New Roman" w:eastAsia="Calibri" w:hAnsi="Times New Roman" w:cs="Times New Roman"/>
          <w:noProof/>
          <w:sz w:val="28"/>
          <w:szCs w:val="28"/>
        </w:rPr>
        <w:t>;</w:t>
      </w:r>
      <w:proofErr w:type="gramEnd"/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615D4F">
        <w:rPr>
          <w:rFonts w:ascii="Times New Roman" w:eastAsia="Calibri" w:hAnsi="Times New Roman" w:cs="Times New Roman"/>
          <w:noProof/>
          <w:sz w:val="28"/>
          <w:szCs w:val="28"/>
        </w:rPr>
        <w:t>Диплом 1 место- Искаков Матвей</w:t>
      </w:r>
      <w:r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B82CE3" w:rsidRDefault="00B82CE3" w:rsidP="004D7A2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-  </w:t>
      </w:r>
      <w:r w:rsidRPr="00B82CE3">
        <w:rPr>
          <w:rFonts w:ascii="Times New Roman" w:eastAsia="Calibri" w:hAnsi="Times New Roman" w:cs="Times New Roman"/>
          <w:noProof/>
          <w:sz w:val="28"/>
          <w:szCs w:val="28"/>
        </w:rPr>
        <w:t>14-15</w:t>
      </w:r>
      <w:r w:rsidR="00B1320F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ноября 2015 года </w:t>
      </w:r>
      <w:r w:rsidRPr="00B82CE3">
        <w:rPr>
          <w:rFonts w:ascii="Times New Roman" w:eastAsia="Calibri" w:hAnsi="Times New Roman" w:cs="Times New Roman"/>
          <w:noProof/>
          <w:sz w:val="28"/>
          <w:szCs w:val="28"/>
        </w:rPr>
        <w:t xml:space="preserve">г. Железноводск, </w:t>
      </w:r>
      <w:r w:rsidRPr="00B82CE3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III</w:t>
      </w:r>
      <w:r w:rsidRPr="00B82CE3">
        <w:rPr>
          <w:rFonts w:ascii="Times New Roman" w:eastAsia="Calibri" w:hAnsi="Times New Roman" w:cs="Times New Roman"/>
          <w:noProof/>
          <w:sz w:val="28"/>
          <w:szCs w:val="28"/>
        </w:rPr>
        <w:t xml:space="preserve"> Всероссийский конкурс искусства и творчества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«Планета звезд», </w:t>
      </w:r>
      <w:r w:rsidRPr="00B82C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Народный ансамбль кавк</w:t>
      </w:r>
      <w:r w:rsidR="00B1320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азского танца «Ритмы гор», руководитель</w:t>
      </w:r>
      <w:r w:rsidRPr="00B82C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82C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Кикалишвили</w:t>
      </w:r>
      <w:proofErr w:type="spellEnd"/>
      <w:r w:rsidRPr="00B82C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Отар Романович</w:t>
      </w:r>
      <w:r w:rsidR="00B1320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 Лауреат 1 степени.</w:t>
      </w:r>
    </w:p>
    <w:p w:rsidR="00B1320F" w:rsidRPr="00B82CE3" w:rsidRDefault="00B1320F" w:rsidP="004D7A2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95D2C" w:rsidRPr="00963D02" w:rsidRDefault="00A95D2C" w:rsidP="004D7A2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481B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9248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участие сотрудников МБУК «Анапская ЦКС» в мастер-классах, семинарах, курсах повышения квалификации и т.д.</w:t>
      </w:r>
    </w:p>
    <w:p w:rsidR="004241BD" w:rsidRDefault="00B82CE3" w:rsidP="009248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73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037">
        <w:rPr>
          <w:rFonts w:ascii="Times New Roman" w:eastAsia="Times New Roman" w:hAnsi="Times New Roman" w:cs="Times New Roman"/>
          <w:sz w:val="28"/>
          <w:szCs w:val="28"/>
        </w:rPr>
        <w:t>18 марта 2015 года, г. Анапа, МБУК «Анапская ЦКС» МО г-к Анапа награждается почетной грамотой главы муниципального образования г-к Анапа за активное участие в организации и проведении месячника оборонно-массовой и военно-патриотической работы на территории муниципального образования г-к Анапа в 2015 году.</w:t>
      </w:r>
    </w:p>
    <w:p w:rsidR="00EE2484" w:rsidRPr="00EE2484" w:rsidRDefault="00B82CE3" w:rsidP="009248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2484">
        <w:rPr>
          <w:rFonts w:ascii="Times New Roman" w:eastAsia="Times New Roman" w:hAnsi="Times New Roman" w:cs="Times New Roman"/>
          <w:sz w:val="28"/>
          <w:szCs w:val="28"/>
        </w:rPr>
        <w:t xml:space="preserve">4 сентября 2015 года, г. Анапа, Хижняк С.И.(Директор МБУК «Анапская ЦКС») награждена почетной грамотой главы муниципального образования г-к Анапа за активное участие в организации и проведении на высоком уровне </w:t>
      </w:r>
      <w:r w:rsidR="00EE2484">
        <w:rPr>
          <w:rFonts w:ascii="Times New Roman" w:eastAsia="Times New Roman" w:hAnsi="Times New Roman" w:cs="Times New Roman"/>
          <w:sz w:val="28"/>
          <w:szCs w:val="28"/>
          <w:lang w:val="en-US"/>
        </w:rPr>
        <w:t>XXIV</w:t>
      </w:r>
      <w:r w:rsidR="00EE2484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Международной агропромышленной выставки-ярмарки «Агрорусь-2015» в городе Санкт-Петербурге в составе делегации Краснодарского края.</w:t>
      </w:r>
    </w:p>
    <w:p w:rsidR="00B82CE3" w:rsidRDefault="00B82CE3" w:rsidP="00B82C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- 15 октября 2015 года, Хижняк С.И. (директор МБУК» Анапская ЦКС»), Хижняк И.И (Зам. директора) сдали проверку знаний по программе «Пожарно-технический минимум».</w:t>
      </w:r>
    </w:p>
    <w:p w:rsidR="0071444C" w:rsidRPr="0071444C" w:rsidRDefault="00B82CE3" w:rsidP="007144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444C" w:rsidRPr="0071444C">
        <w:rPr>
          <w:rFonts w:ascii="Times New Roman" w:eastAsia="Times New Roman" w:hAnsi="Times New Roman" w:cs="Times New Roman"/>
          <w:sz w:val="28"/>
          <w:szCs w:val="28"/>
        </w:rPr>
        <w:t>15-16 октября 2015 года, г. Краснодар, Хижняк Н.Е. (художник  по костюмам народного театра костюма «Мэри Эн») приняла участие в краевом семинаре «Традиционные тряпичные свадебные куклы Центральных, Северных и Южных губерний России.</w:t>
      </w:r>
    </w:p>
    <w:p w:rsidR="0071444C" w:rsidRPr="0071444C" w:rsidRDefault="00B82CE3" w:rsidP="007144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71444C" w:rsidRPr="0071444C">
        <w:rPr>
          <w:rFonts w:ascii="Times New Roman" w:eastAsia="Times New Roman" w:hAnsi="Times New Roman" w:cs="Times New Roman"/>
          <w:sz w:val="28"/>
          <w:szCs w:val="28"/>
        </w:rPr>
        <w:t xml:space="preserve">15-16 октября 2015 года, г. Краснодар, Григорьева О.Г. (художнику-декоратору МБУК «Анапская ЦКС») приняла участие в краевом семинаре </w:t>
      </w:r>
    </w:p>
    <w:p w:rsidR="0071444C" w:rsidRDefault="0071444C" w:rsidP="007144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4C">
        <w:rPr>
          <w:rFonts w:ascii="Times New Roman" w:eastAsia="Times New Roman" w:hAnsi="Times New Roman" w:cs="Times New Roman"/>
          <w:sz w:val="28"/>
          <w:szCs w:val="28"/>
        </w:rPr>
        <w:t>« Традиционные тряпичные свадебные куклы Центральных, Северных и Южных губерний России.</w:t>
      </w:r>
    </w:p>
    <w:p w:rsidR="00C91736" w:rsidRPr="0071444C" w:rsidRDefault="00C91736" w:rsidP="007144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28 октября 2015 года от МБУК «Анапская ЦКС» выдвинуты кандидатуры на соискание специальной премии главы МО г-к Анапа одаренным детям за успехи в области культуры: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Скопинцева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Ивана и Рощиной Виолетты – солистов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образцового-художественного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ансамбля спортивного бального танца «Эврика».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Кукко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Кукко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Дарьи – солистов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образцового-художественного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ансамбля танца «Акварель».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Аблез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Ивана – солиста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образцового-художественного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ансамбля эстрадной песни «Сюрприз».</w:t>
      </w:r>
    </w:p>
    <w:p w:rsidR="0071444C" w:rsidRPr="0071444C" w:rsidRDefault="00B82CE3" w:rsidP="007144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444C" w:rsidRPr="0071444C">
        <w:rPr>
          <w:rFonts w:ascii="Times New Roman" w:eastAsia="Times New Roman" w:hAnsi="Times New Roman" w:cs="Times New Roman"/>
          <w:sz w:val="28"/>
          <w:szCs w:val="28"/>
        </w:rPr>
        <w:t>1-9  ноября 2015 года, г. Анапа, Хижняк С.И. (Директор МБУК «Анапская ЦКС») прошла обучение в Государственном бюджетном образовательном учреждении культуры Краснодарского края «Краевой учебно-методический центр культуры и повышения квалификации» по дополнительно</w:t>
      </w:r>
      <w:r>
        <w:rPr>
          <w:rFonts w:ascii="Times New Roman" w:eastAsia="Times New Roman" w:hAnsi="Times New Roman" w:cs="Times New Roman"/>
          <w:sz w:val="28"/>
          <w:szCs w:val="28"/>
        </w:rPr>
        <w:t>й профессиональной программе: «</w:t>
      </w:r>
      <w:r w:rsidR="0071444C" w:rsidRPr="0071444C">
        <w:rPr>
          <w:rFonts w:ascii="Times New Roman" w:eastAsia="Times New Roman" w:hAnsi="Times New Roman" w:cs="Times New Roman"/>
          <w:sz w:val="28"/>
          <w:szCs w:val="28"/>
        </w:rPr>
        <w:t xml:space="preserve">Социокультурное проектирование деятельности» </w:t>
      </w:r>
    </w:p>
    <w:p w:rsidR="0071444C" w:rsidRPr="0071444C" w:rsidRDefault="00B82CE3" w:rsidP="007144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444C" w:rsidRPr="0071444C">
        <w:rPr>
          <w:rFonts w:ascii="Times New Roman" w:eastAsia="Times New Roman" w:hAnsi="Times New Roman" w:cs="Times New Roman"/>
          <w:sz w:val="28"/>
          <w:szCs w:val="28"/>
        </w:rPr>
        <w:t>21-24 ноября 2015</w:t>
      </w:r>
      <w:r w:rsidR="00C9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44C" w:rsidRPr="0071444C">
        <w:rPr>
          <w:rFonts w:ascii="Times New Roman" w:eastAsia="Times New Roman" w:hAnsi="Times New Roman" w:cs="Times New Roman"/>
          <w:sz w:val="28"/>
          <w:szCs w:val="28"/>
        </w:rPr>
        <w:t>года, г. Москва, Хижняк С.И. (Директор МБУК «Анапская ЦКС») приняла участие на курсах повышения квалификации для руководителей учреждений культуры: «Обеспечение услуг сферы культуры в условиях оптимизации: анализ нормативной обеспеченности организациями культуры в субъектах РФ и методические рекомендации по изменению форм работы и установлению показателей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качества и доступности услуг (</w:t>
      </w:r>
      <w:r w:rsidR="0071444C" w:rsidRPr="0071444C">
        <w:rPr>
          <w:rFonts w:ascii="Times New Roman" w:eastAsia="Times New Roman" w:hAnsi="Times New Roman" w:cs="Times New Roman"/>
          <w:sz w:val="28"/>
          <w:szCs w:val="28"/>
        </w:rPr>
        <w:t>на основании федеральных методик и региональной политики)».</w:t>
      </w:r>
    </w:p>
    <w:p w:rsidR="0071444C" w:rsidRPr="00661833" w:rsidRDefault="0071444C" w:rsidP="007144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5157F" w:rsidRPr="0092481B" w:rsidRDefault="00D777B7" w:rsidP="005515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81B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92481B">
        <w:rPr>
          <w:rFonts w:ascii="Times New Roman" w:hAnsi="Times New Roman" w:cs="Times New Roman"/>
          <w:b/>
          <w:sz w:val="28"/>
          <w:szCs w:val="28"/>
        </w:rPr>
        <w:t>6</w:t>
      </w:r>
      <w:r w:rsidRPr="0092481B">
        <w:rPr>
          <w:rFonts w:ascii="Times New Roman" w:eastAsia="Times New Roman" w:hAnsi="Times New Roman" w:cs="Times New Roman"/>
          <w:b/>
          <w:sz w:val="28"/>
          <w:szCs w:val="28"/>
        </w:rPr>
        <w:t xml:space="preserve">. Анализ состояния и развития любительских объединений клубов по интересам: </w:t>
      </w:r>
    </w:p>
    <w:p w:rsidR="00E62117" w:rsidRPr="0092481B" w:rsidRDefault="00E62117" w:rsidP="005515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481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Pr="0092481B">
        <w:rPr>
          <w:rFonts w:ascii="Times New Roman" w:eastAsia="Times New Roman" w:hAnsi="Times New Roman" w:cs="Times New Roman"/>
          <w:i/>
          <w:sz w:val="28"/>
          <w:szCs w:val="28"/>
        </w:rPr>
        <w:t>сравнительная таблица состояния любительских объединений и клубов по интересам: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00"/>
        <w:gridCol w:w="1418"/>
        <w:gridCol w:w="1559"/>
        <w:gridCol w:w="1559"/>
        <w:gridCol w:w="1418"/>
      </w:tblGrid>
      <w:tr w:rsidR="00E62117" w:rsidRPr="0092481B" w:rsidTr="00D6314A">
        <w:trPr>
          <w:trHeight w:val="3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117" w:rsidRPr="0092481B" w:rsidRDefault="00E62117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117" w:rsidRPr="0092481B" w:rsidRDefault="00E62117" w:rsidP="0097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  <w:p w:rsidR="00E62117" w:rsidRPr="0092481B" w:rsidRDefault="00E62117" w:rsidP="0097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7" w:rsidRPr="0092481B" w:rsidRDefault="00E62117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КЛО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7" w:rsidRPr="0092481B" w:rsidRDefault="00E62117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участников в них</w:t>
            </w:r>
          </w:p>
        </w:tc>
      </w:tr>
      <w:tr w:rsidR="00661833" w:rsidRPr="0092481B" w:rsidTr="00D6314A">
        <w:trPr>
          <w:trHeight w:val="801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833" w:rsidRPr="0092481B" w:rsidRDefault="00661833" w:rsidP="00C1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833" w:rsidRPr="0092481B" w:rsidRDefault="00661833" w:rsidP="0097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33" w:rsidRPr="0092481B" w:rsidRDefault="00D6314A" w:rsidP="00D6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1полугод.</w:t>
            </w:r>
            <w:r w:rsidR="00873A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0A05"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F10207"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661833"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4A" w:rsidRDefault="00873A5B" w:rsidP="00D6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2полуго</w:t>
            </w:r>
            <w:r w:rsidR="00D6314A"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</w:p>
          <w:p w:rsidR="00661833" w:rsidRPr="0092481B" w:rsidRDefault="00CD1266" w:rsidP="00D6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  <w:r w:rsidR="00661833"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33" w:rsidRPr="0092481B" w:rsidRDefault="00D6314A" w:rsidP="00D6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1полугод. </w:t>
            </w:r>
            <w:r w:rsidR="00F10207"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  <w:r w:rsidR="00661833"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33" w:rsidRPr="0092481B" w:rsidRDefault="00D6314A" w:rsidP="00D6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2полугод. </w:t>
            </w:r>
            <w:r w:rsidR="00CD1266"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  <w:r w:rsidR="00661833"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54613" w:rsidRPr="0092481B" w:rsidTr="00D6314A">
        <w:trPr>
          <w:trHeight w:val="705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F54613" w:rsidP="0097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13" w:rsidRPr="0092481B" w:rsidRDefault="00F54613" w:rsidP="0097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92481B" w:rsidP="0017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405D5B" w:rsidP="0017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92481B" w:rsidP="0017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405D5B" w:rsidP="0017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276</w:t>
            </w:r>
          </w:p>
        </w:tc>
      </w:tr>
      <w:tr w:rsidR="00F54613" w:rsidRPr="0092481B" w:rsidTr="00D6314A">
        <w:trPr>
          <w:trHeight w:val="70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F54613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F54613" w:rsidP="0097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Спортивное</w:t>
            </w:r>
            <w:proofErr w:type="gramEnd"/>
            <w:r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, профилактика здорового образа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92481B" w:rsidP="0017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EA6636" w:rsidP="0017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92481B" w:rsidP="0017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405D5B" w:rsidP="0017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322</w:t>
            </w:r>
          </w:p>
        </w:tc>
      </w:tr>
      <w:tr w:rsidR="00F54613" w:rsidRPr="0092481B" w:rsidTr="00D6314A">
        <w:trPr>
          <w:trHeight w:val="70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F54613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F54613" w:rsidP="0097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92481B" w:rsidP="0017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7648A3" w:rsidP="0017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92481B" w:rsidP="0017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7648A3" w:rsidP="0017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F54613" w:rsidRPr="004F59D3" w:rsidTr="00D6314A">
        <w:trPr>
          <w:trHeight w:val="52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F54613" w:rsidP="00C1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F54613" w:rsidP="0097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1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92481B" w:rsidP="0017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8B66D7" w:rsidP="0017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92481B" w:rsidRDefault="0092481B" w:rsidP="0017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613" w:rsidRPr="00F40A05" w:rsidRDefault="008B66D7" w:rsidP="0017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790</w:t>
            </w:r>
          </w:p>
        </w:tc>
      </w:tr>
    </w:tbl>
    <w:p w:rsidR="00D6314A" w:rsidRDefault="00D6314A" w:rsidP="00E6211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6314A" w:rsidRPr="004F59D3" w:rsidRDefault="00D6314A" w:rsidP="00D6314A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Наблюдается стабилизация роста любительских объединений, клубов по интересам.</w:t>
      </w:r>
    </w:p>
    <w:p w:rsidR="007466FB" w:rsidRPr="001036AF" w:rsidRDefault="000A4C03" w:rsidP="00944DA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36A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62117" w:rsidRPr="001036AF">
        <w:rPr>
          <w:rFonts w:ascii="Times New Roman" w:eastAsia="Times New Roman" w:hAnsi="Times New Roman" w:cs="Times New Roman"/>
          <w:b/>
          <w:sz w:val="28"/>
          <w:szCs w:val="28"/>
        </w:rPr>
        <w:t>Анализ состояния культурно – досуговой работы клубных учреждений:</w:t>
      </w:r>
      <w:r w:rsidR="007466FB" w:rsidRPr="001036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A4C03" w:rsidRPr="008D60AA" w:rsidRDefault="007466FB" w:rsidP="00743A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036AF">
        <w:rPr>
          <w:rFonts w:ascii="Times New Roman" w:eastAsia="Times New Roman" w:hAnsi="Times New Roman" w:cs="Times New Roman"/>
          <w:sz w:val="28"/>
          <w:szCs w:val="28"/>
        </w:rPr>
        <w:t>В МБУК «Анапская</w:t>
      </w:r>
      <w:r w:rsidR="0081313F" w:rsidRPr="001036AF">
        <w:rPr>
          <w:rFonts w:ascii="Times New Roman" w:eastAsia="Times New Roman" w:hAnsi="Times New Roman" w:cs="Times New Roman"/>
          <w:sz w:val="28"/>
          <w:szCs w:val="28"/>
        </w:rPr>
        <w:t xml:space="preserve"> ЦКС» работает 46</w:t>
      </w:r>
      <w:r w:rsidR="0088229E" w:rsidRPr="001036AF">
        <w:rPr>
          <w:rFonts w:ascii="Times New Roman" w:eastAsia="Times New Roman" w:hAnsi="Times New Roman" w:cs="Times New Roman"/>
          <w:sz w:val="28"/>
          <w:szCs w:val="28"/>
        </w:rPr>
        <w:t xml:space="preserve"> клубных формирований</w:t>
      </w:r>
      <w:r w:rsidR="00F9495F" w:rsidRPr="001036AF">
        <w:rPr>
          <w:rFonts w:ascii="Times New Roman" w:eastAsia="Times New Roman" w:hAnsi="Times New Roman" w:cs="Times New Roman"/>
          <w:sz w:val="28"/>
          <w:szCs w:val="28"/>
        </w:rPr>
        <w:t xml:space="preserve"> из них 16</w:t>
      </w:r>
      <w:r w:rsidRPr="001036AF">
        <w:rPr>
          <w:rFonts w:ascii="Times New Roman" w:eastAsia="Times New Roman" w:hAnsi="Times New Roman" w:cs="Times New Roman"/>
          <w:sz w:val="28"/>
          <w:szCs w:val="28"/>
        </w:rPr>
        <w:t xml:space="preserve"> творческих объединений со званием «Народный» и «Обр</w:t>
      </w:r>
      <w:r w:rsidR="00682362" w:rsidRPr="001036AF">
        <w:rPr>
          <w:rFonts w:ascii="Times New Roman" w:eastAsia="Times New Roman" w:hAnsi="Times New Roman" w:cs="Times New Roman"/>
          <w:sz w:val="28"/>
          <w:szCs w:val="28"/>
        </w:rPr>
        <w:t>азцовый х</w:t>
      </w:r>
      <w:r w:rsidR="00771AA8" w:rsidRPr="001036AF">
        <w:rPr>
          <w:rFonts w:ascii="Times New Roman" w:eastAsia="Times New Roman" w:hAnsi="Times New Roman" w:cs="Times New Roman"/>
          <w:sz w:val="28"/>
          <w:szCs w:val="28"/>
        </w:rPr>
        <w:t xml:space="preserve">удожественный»   - </w:t>
      </w:r>
      <w:r w:rsidR="00F9495F" w:rsidRPr="001036AF">
        <w:rPr>
          <w:rFonts w:ascii="Times New Roman" w:eastAsia="Times New Roman" w:hAnsi="Times New Roman" w:cs="Times New Roman"/>
          <w:sz w:val="28"/>
          <w:szCs w:val="28"/>
        </w:rPr>
        <w:t xml:space="preserve"> 309</w:t>
      </w:r>
      <w:r w:rsidR="007A4114" w:rsidRPr="001036AF">
        <w:rPr>
          <w:rFonts w:ascii="Times New Roman" w:eastAsia="Times New Roman" w:hAnsi="Times New Roman" w:cs="Times New Roman"/>
          <w:sz w:val="28"/>
          <w:szCs w:val="28"/>
        </w:rPr>
        <w:t xml:space="preserve"> участника</w:t>
      </w:r>
      <w:r w:rsidR="00F9495F" w:rsidRPr="001036AF">
        <w:rPr>
          <w:rFonts w:ascii="Times New Roman" w:eastAsia="Times New Roman" w:hAnsi="Times New Roman" w:cs="Times New Roman"/>
          <w:sz w:val="28"/>
          <w:szCs w:val="28"/>
        </w:rPr>
        <w:t xml:space="preserve">  и  30</w:t>
      </w:r>
      <w:r w:rsidRPr="001036AF">
        <w:rPr>
          <w:rFonts w:ascii="Times New Roman" w:eastAsia="Times New Roman" w:hAnsi="Times New Roman" w:cs="Times New Roman"/>
          <w:sz w:val="28"/>
          <w:szCs w:val="28"/>
        </w:rPr>
        <w:t xml:space="preserve"> клубных любительс</w:t>
      </w:r>
      <w:r w:rsidR="000A4C03" w:rsidRPr="001036AF">
        <w:rPr>
          <w:rFonts w:ascii="Times New Roman" w:eastAsia="Times New Roman" w:hAnsi="Times New Roman" w:cs="Times New Roman"/>
          <w:sz w:val="28"/>
          <w:szCs w:val="28"/>
        </w:rPr>
        <w:t xml:space="preserve">ких объединений по интересам - </w:t>
      </w:r>
      <w:r w:rsidRPr="001036AF">
        <w:rPr>
          <w:rFonts w:ascii="Times New Roman" w:eastAsia="Times New Roman" w:hAnsi="Times New Roman" w:cs="Times New Roman"/>
          <w:sz w:val="28"/>
          <w:szCs w:val="28"/>
        </w:rPr>
        <w:t xml:space="preserve">для детей и </w:t>
      </w:r>
      <w:r w:rsidR="000A4C03" w:rsidRPr="001036AF">
        <w:rPr>
          <w:rFonts w:ascii="Times New Roman" w:eastAsia="Times New Roman" w:hAnsi="Times New Roman" w:cs="Times New Roman"/>
          <w:sz w:val="28"/>
          <w:szCs w:val="28"/>
        </w:rPr>
        <w:t xml:space="preserve">подростков с </w:t>
      </w:r>
      <w:r w:rsidR="007A4114" w:rsidRPr="001036AF">
        <w:rPr>
          <w:rFonts w:ascii="Times New Roman" w:eastAsia="Times New Roman" w:hAnsi="Times New Roman" w:cs="Times New Roman"/>
          <w:sz w:val="28"/>
          <w:szCs w:val="28"/>
        </w:rPr>
        <w:t xml:space="preserve">общим </w:t>
      </w:r>
      <w:r w:rsidR="000A4C03" w:rsidRPr="001036AF">
        <w:rPr>
          <w:rFonts w:ascii="Times New Roman" w:eastAsia="Times New Roman" w:hAnsi="Times New Roman" w:cs="Times New Roman"/>
          <w:sz w:val="28"/>
          <w:szCs w:val="28"/>
        </w:rPr>
        <w:t xml:space="preserve">числом </w:t>
      </w:r>
      <w:r w:rsidR="000A4C03" w:rsidRPr="008B66D7">
        <w:rPr>
          <w:rFonts w:ascii="Times New Roman" w:eastAsia="Times New Roman" w:hAnsi="Times New Roman" w:cs="Times New Roman"/>
          <w:sz w:val="28"/>
          <w:szCs w:val="28"/>
        </w:rPr>
        <w:t>участников -</w:t>
      </w:r>
      <w:r w:rsidRPr="008B6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B5A" w:rsidRPr="008B66D7">
        <w:rPr>
          <w:rFonts w:ascii="Times New Roman" w:eastAsia="Times New Roman" w:hAnsi="Times New Roman" w:cs="Times New Roman"/>
          <w:sz w:val="28"/>
          <w:szCs w:val="28"/>
        </w:rPr>
        <w:t>1307</w:t>
      </w:r>
      <w:r w:rsidR="00A34F29" w:rsidRPr="008B66D7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Pr="001036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4C03" w:rsidRPr="00103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362" w:rsidRPr="001036AF">
        <w:rPr>
          <w:rFonts w:ascii="Times New Roman" w:eastAsia="Times New Roman" w:hAnsi="Times New Roman" w:cs="Times New Roman"/>
          <w:sz w:val="28"/>
          <w:szCs w:val="28"/>
        </w:rPr>
        <w:t xml:space="preserve">Культурно - досуговая </w:t>
      </w:r>
      <w:r w:rsidR="00682362" w:rsidRPr="00E22AD7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 w:rsidR="00743A0B">
        <w:rPr>
          <w:rFonts w:ascii="Times New Roman" w:eastAsia="Times New Roman" w:hAnsi="Times New Roman" w:cs="Times New Roman"/>
          <w:sz w:val="28"/>
          <w:szCs w:val="28"/>
        </w:rPr>
        <w:t>за 2 полугодие</w:t>
      </w:r>
      <w:r w:rsidR="00F9495F" w:rsidRPr="001036AF">
        <w:rPr>
          <w:rFonts w:ascii="Times New Roman" w:eastAsia="Times New Roman" w:hAnsi="Times New Roman" w:cs="Times New Roman"/>
          <w:sz w:val="28"/>
          <w:szCs w:val="28"/>
        </w:rPr>
        <w:t xml:space="preserve"> 2015</w:t>
      </w:r>
      <w:r w:rsidR="000A4C03" w:rsidRPr="001036AF">
        <w:rPr>
          <w:rFonts w:ascii="Times New Roman" w:eastAsia="Times New Roman" w:hAnsi="Times New Roman" w:cs="Times New Roman"/>
          <w:sz w:val="28"/>
          <w:szCs w:val="28"/>
        </w:rPr>
        <w:t>г. проводилась по следующим направлениям и формам работы в ДК:</w:t>
      </w:r>
    </w:p>
    <w:p w:rsidR="0087108E" w:rsidRPr="00F9495F" w:rsidRDefault="000A4C03" w:rsidP="00944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08E" w:rsidRPr="001D0D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7108E" w:rsidRPr="001D0DE1">
        <w:rPr>
          <w:rFonts w:ascii="Times New Roman" w:eastAsia="Times New Roman" w:hAnsi="Times New Roman" w:cs="Times New Roman"/>
          <w:i/>
          <w:sz w:val="28"/>
          <w:szCs w:val="28"/>
        </w:rPr>
        <w:t>с детьми и подростками:</w:t>
      </w:r>
      <w:r w:rsidR="00682362" w:rsidRPr="00F949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24997" w:rsidRPr="006F67F7" w:rsidRDefault="00D777B7" w:rsidP="00944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7F7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 мероприятия</w:t>
      </w:r>
      <w:r w:rsidRPr="006F67F7">
        <w:rPr>
          <w:rFonts w:ascii="Times New Roman" w:eastAsia="Times New Roman" w:hAnsi="Times New Roman" w:cs="Times New Roman"/>
          <w:sz w:val="28"/>
          <w:szCs w:val="28"/>
        </w:rPr>
        <w:t>:</w:t>
      </w:r>
      <w:r w:rsidR="006D17BE" w:rsidRPr="006F67F7">
        <w:rPr>
          <w:rFonts w:ascii="Times New Roman" w:hAnsi="Times New Roman" w:cs="Times New Roman"/>
          <w:sz w:val="28"/>
          <w:szCs w:val="28"/>
        </w:rPr>
        <w:t xml:space="preserve"> </w:t>
      </w:r>
      <w:r w:rsidR="006D17BE" w:rsidRPr="006F67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6B6C">
        <w:rPr>
          <w:rFonts w:ascii="Times New Roman" w:eastAsia="Times New Roman" w:hAnsi="Times New Roman" w:cs="Times New Roman"/>
          <w:sz w:val="28"/>
          <w:szCs w:val="28"/>
        </w:rPr>
        <w:t>Первая мировая война 1914-1918гг</w:t>
      </w:r>
      <w:r w:rsidR="006D17BE" w:rsidRPr="006F67F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6F67F7" w:rsidRPr="006F67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22AD7">
        <w:rPr>
          <w:rFonts w:ascii="Times New Roman" w:eastAsia="Times New Roman" w:hAnsi="Times New Roman" w:cs="Times New Roman"/>
          <w:sz w:val="28"/>
          <w:szCs w:val="28"/>
        </w:rPr>
        <w:t>Дядя Степа</w:t>
      </w:r>
      <w:r w:rsidR="006F67F7" w:rsidRPr="006F67F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F67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67F7" w:rsidRPr="006F67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22AD7">
        <w:rPr>
          <w:rFonts w:ascii="Times New Roman" w:eastAsia="Times New Roman" w:hAnsi="Times New Roman" w:cs="Times New Roman"/>
          <w:sz w:val="28"/>
          <w:szCs w:val="28"/>
        </w:rPr>
        <w:t>Царство природы</w:t>
      </w:r>
      <w:r w:rsidR="006F67F7" w:rsidRPr="006F67F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164E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8229E" w:rsidRPr="006F67F7">
        <w:rPr>
          <w:rFonts w:ascii="Times New Roman" w:eastAsia="Times New Roman" w:hAnsi="Times New Roman" w:cs="Times New Roman"/>
          <w:sz w:val="28"/>
          <w:szCs w:val="28"/>
        </w:rPr>
        <w:t>и многие другие.</w:t>
      </w:r>
    </w:p>
    <w:p w:rsidR="005872E2" w:rsidRPr="006F67F7" w:rsidRDefault="005872E2" w:rsidP="00944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7F7">
        <w:rPr>
          <w:rFonts w:ascii="Times New Roman" w:eastAsia="Times New Roman" w:hAnsi="Times New Roman" w:cs="Times New Roman"/>
          <w:b/>
          <w:sz w:val="28"/>
          <w:szCs w:val="28"/>
        </w:rPr>
        <w:t>Тематические программы</w:t>
      </w:r>
      <w:r w:rsidRPr="006F67F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D60AA" w:rsidRPr="006F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13336" w:rsidRPr="006F67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22AD7">
        <w:rPr>
          <w:rFonts w:ascii="Times New Roman" w:eastAsia="Times New Roman" w:hAnsi="Times New Roman" w:cs="Times New Roman"/>
          <w:sz w:val="28"/>
          <w:szCs w:val="28"/>
        </w:rPr>
        <w:t>Люблю тебя моя семья</w:t>
      </w:r>
      <w:r w:rsidR="00D13336" w:rsidRPr="006F67F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8D60AA" w:rsidRPr="006F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620" w:rsidRPr="006F67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22AD7">
        <w:rPr>
          <w:rFonts w:ascii="Times New Roman" w:eastAsia="Times New Roman" w:hAnsi="Times New Roman" w:cs="Times New Roman"/>
          <w:sz w:val="28"/>
          <w:szCs w:val="28"/>
        </w:rPr>
        <w:t>Объединимся вместе против терроризма</w:t>
      </w:r>
      <w:r w:rsidR="00785620" w:rsidRPr="006F67F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761726" w:rsidRPr="006F67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22AD7">
        <w:rPr>
          <w:rFonts w:ascii="Times New Roman" w:eastAsia="Times New Roman" w:hAnsi="Times New Roman" w:cs="Times New Roman"/>
          <w:sz w:val="28"/>
          <w:szCs w:val="28"/>
        </w:rPr>
        <w:t>Дышать полной грудью</w:t>
      </w:r>
      <w:r w:rsidR="00761726" w:rsidRPr="006F67F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4D4710" w:rsidRPr="006F67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22AD7">
        <w:rPr>
          <w:rFonts w:ascii="Times New Roman" w:eastAsia="Times New Roman" w:hAnsi="Times New Roman" w:cs="Times New Roman"/>
          <w:sz w:val="28"/>
          <w:szCs w:val="28"/>
        </w:rPr>
        <w:t>Вместе мы сила</w:t>
      </w:r>
      <w:r w:rsidR="004D4710" w:rsidRPr="006F67F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8D60AA" w:rsidRPr="006F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489" w:rsidRPr="006F67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22AD7">
        <w:rPr>
          <w:rFonts w:ascii="Times New Roman" w:eastAsia="Times New Roman" w:hAnsi="Times New Roman" w:cs="Times New Roman"/>
          <w:sz w:val="28"/>
          <w:szCs w:val="28"/>
        </w:rPr>
        <w:t>Семейный круг</w:t>
      </w:r>
      <w:r w:rsidR="00551489" w:rsidRPr="006F67F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6F67F7" w:rsidRPr="006F67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22AD7">
        <w:rPr>
          <w:rFonts w:ascii="Times New Roman" w:eastAsia="Times New Roman" w:hAnsi="Times New Roman" w:cs="Times New Roman"/>
          <w:sz w:val="28"/>
          <w:szCs w:val="28"/>
        </w:rPr>
        <w:t>Флаг РФ</w:t>
      </w:r>
      <w:r w:rsidR="006F67F7" w:rsidRPr="006F67F7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E22AD7">
        <w:rPr>
          <w:rFonts w:ascii="Times New Roman" w:eastAsia="Times New Roman" w:hAnsi="Times New Roman" w:cs="Times New Roman"/>
          <w:sz w:val="28"/>
          <w:szCs w:val="28"/>
        </w:rPr>
        <w:t>Россия вперед</w:t>
      </w:r>
      <w:r w:rsidR="006F67F7" w:rsidRPr="006F67F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1444C">
        <w:rPr>
          <w:rFonts w:ascii="Times New Roman" w:eastAsia="Times New Roman" w:hAnsi="Times New Roman" w:cs="Times New Roman"/>
          <w:sz w:val="28"/>
          <w:szCs w:val="28"/>
        </w:rPr>
        <w:t xml:space="preserve">, «Дорога к миру», </w:t>
      </w:r>
      <w:r w:rsidR="00743A0B">
        <w:rPr>
          <w:rFonts w:ascii="Times New Roman" w:eastAsia="Times New Roman" w:hAnsi="Times New Roman" w:cs="Times New Roman"/>
          <w:sz w:val="28"/>
          <w:szCs w:val="28"/>
        </w:rPr>
        <w:t>«Символика Кубани», «Истории страницы», «Молоды душой», «Твой выбор», «Судьба казаков в России», «Горящая свеча», «Я за Родину», «Я верю в будущее России», «Казаки», «Мы за жизнь», «Героям отечества посвящается…»  и другие.</w:t>
      </w:r>
      <w:proofErr w:type="gramEnd"/>
    </w:p>
    <w:p w:rsidR="00DA2C34" w:rsidRPr="006F67F7" w:rsidRDefault="00D777B7" w:rsidP="00944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F7">
        <w:rPr>
          <w:rFonts w:ascii="Times New Roman" w:eastAsia="Times New Roman" w:hAnsi="Times New Roman" w:cs="Times New Roman"/>
          <w:b/>
          <w:sz w:val="28"/>
          <w:szCs w:val="28"/>
        </w:rPr>
        <w:t>Викторины</w:t>
      </w:r>
      <w:r w:rsidRPr="006F67F7">
        <w:rPr>
          <w:rFonts w:ascii="Times New Roman" w:eastAsia="Times New Roman" w:hAnsi="Times New Roman" w:cs="Times New Roman"/>
          <w:sz w:val="28"/>
          <w:szCs w:val="28"/>
        </w:rPr>
        <w:t>:</w:t>
      </w:r>
      <w:r w:rsidR="00743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620" w:rsidRPr="006F67F7">
        <w:rPr>
          <w:rFonts w:ascii="Times New Roman" w:hAnsi="Times New Roman" w:cs="Times New Roman"/>
          <w:sz w:val="28"/>
          <w:szCs w:val="28"/>
        </w:rPr>
        <w:t>«</w:t>
      </w:r>
      <w:r w:rsidR="00796B6C">
        <w:rPr>
          <w:rFonts w:ascii="Times New Roman" w:hAnsi="Times New Roman" w:cs="Times New Roman"/>
          <w:sz w:val="28"/>
          <w:szCs w:val="28"/>
        </w:rPr>
        <w:t>Путешествие в страну Незнайки-урок вежливости</w:t>
      </w:r>
      <w:r w:rsidR="00785620" w:rsidRPr="006F67F7">
        <w:rPr>
          <w:rFonts w:ascii="Times New Roman" w:hAnsi="Times New Roman" w:cs="Times New Roman"/>
          <w:sz w:val="28"/>
          <w:szCs w:val="28"/>
        </w:rPr>
        <w:t xml:space="preserve">», </w:t>
      </w:r>
      <w:r w:rsidR="004D4710" w:rsidRPr="006F67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81F2B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="004D4710" w:rsidRPr="006F67F7">
        <w:rPr>
          <w:rFonts w:ascii="Times New Roman" w:hAnsi="Times New Roman" w:cs="Times New Roman"/>
          <w:sz w:val="28"/>
          <w:szCs w:val="28"/>
        </w:rPr>
        <w:t>»,</w:t>
      </w:r>
      <w:r w:rsidR="006F67F7" w:rsidRPr="006F67F7">
        <w:rPr>
          <w:rFonts w:ascii="Times New Roman" w:hAnsi="Times New Roman" w:cs="Times New Roman"/>
          <w:sz w:val="28"/>
          <w:szCs w:val="28"/>
        </w:rPr>
        <w:t xml:space="preserve"> «</w:t>
      </w:r>
      <w:r w:rsidR="00743A0B">
        <w:rPr>
          <w:rFonts w:ascii="Times New Roman" w:hAnsi="Times New Roman" w:cs="Times New Roman"/>
          <w:sz w:val="28"/>
          <w:szCs w:val="28"/>
        </w:rPr>
        <w:t xml:space="preserve">Нравственный кодекс </w:t>
      </w:r>
      <w:proofErr w:type="spellStart"/>
      <w:r w:rsidR="00743A0B">
        <w:rPr>
          <w:rFonts w:ascii="Times New Roman" w:hAnsi="Times New Roman" w:cs="Times New Roman"/>
          <w:sz w:val="28"/>
          <w:szCs w:val="28"/>
        </w:rPr>
        <w:t>А</w:t>
      </w:r>
      <w:r w:rsidR="00881F2B">
        <w:rPr>
          <w:rFonts w:ascii="Times New Roman" w:hAnsi="Times New Roman" w:cs="Times New Roman"/>
          <w:sz w:val="28"/>
          <w:szCs w:val="28"/>
        </w:rPr>
        <w:t>напчанина</w:t>
      </w:r>
      <w:proofErr w:type="spellEnd"/>
      <w:r w:rsidR="006F67F7" w:rsidRPr="006F67F7">
        <w:rPr>
          <w:rFonts w:ascii="Times New Roman" w:hAnsi="Times New Roman" w:cs="Times New Roman"/>
          <w:sz w:val="28"/>
          <w:szCs w:val="28"/>
        </w:rPr>
        <w:t>»</w:t>
      </w:r>
      <w:r w:rsidR="006F67F7">
        <w:rPr>
          <w:rFonts w:ascii="Times New Roman" w:hAnsi="Times New Roman" w:cs="Times New Roman"/>
          <w:sz w:val="28"/>
          <w:szCs w:val="28"/>
        </w:rPr>
        <w:t xml:space="preserve">, </w:t>
      </w:r>
      <w:r w:rsidR="006F67F7" w:rsidRPr="006F67F7">
        <w:rPr>
          <w:rFonts w:ascii="Times New Roman" w:hAnsi="Times New Roman" w:cs="Times New Roman"/>
          <w:sz w:val="28"/>
          <w:szCs w:val="28"/>
        </w:rPr>
        <w:t>«</w:t>
      </w:r>
      <w:r w:rsidR="00881F2B">
        <w:rPr>
          <w:rFonts w:ascii="Times New Roman" w:hAnsi="Times New Roman" w:cs="Times New Roman"/>
          <w:sz w:val="28"/>
          <w:szCs w:val="28"/>
        </w:rPr>
        <w:t>Черное море</w:t>
      </w:r>
      <w:r w:rsidR="006F67F7" w:rsidRPr="006F67F7">
        <w:rPr>
          <w:rFonts w:ascii="Times New Roman" w:hAnsi="Times New Roman" w:cs="Times New Roman"/>
          <w:sz w:val="28"/>
          <w:szCs w:val="28"/>
        </w:rPr>
        <w:t>»</w:t>
      </w:r>
      <w:r w:rsidR="006F67F7">
        <w:rPr>
          <w:rFonts w:ascii="Times New Roman" w:hAnsi="Times New Roman" w:cs="Times New Roman"/>
          <w:sz w:val="28"/>
          <w:szCs w:val="28"/>
        </w:rPr>
        <w:t xml:space="preserve">, </w:t>
      </w:r>
      <w:r w:rsidR="003B3BE3" w:rsidRPr="003B3BE3">
        <w:rPr>
          <w:rFonts w:ascii="Times New Roman" w:hAnsi="Times New Roman" w:cs="Times New Roman"/>
          <w:sz w:val="28"/>
          <w:szCs w:val="28"/>
        </w:rPr>
        <w:t>«</w:t>
      </w:r>
      <w:r w:rsidR="00881F2B">
        <w:rPr>
          <w:rFonts w:ascii="Times New Roman" w:hAnsi="Times New Roman" w:cs="Times New Roman"/>
          <w:sz w:val="28"/>
          <w:szCs w:val="28"/>
        </w:rPr>
        <w:t>В гостях у Мудреца</w:t>
      </w:r>
      <w:r w:rsidR="003B3BE3" w:rsidRPr="003B3BE3">
        <w:rPr>
          <w:rFonts w:ascii="Times New Roman" w:hAnsi="Times New Roman" w:cs="Times New Roman"/>
          <w:sz w:val="28"/>
          <w:szCs w:val="28"/>
        </w:rPr>
        <w:t>»</w:t>
      </w:r>
      <w:r w:rsidR="003B3BE3">
        <w:rPr>
          <w:rFonts w:ascii="Times New Roman" w:hAnsi="Times New Roman" w:cs="Times New Roman"/>
          <w:sz w:val="28"/>
          <w:szCs w:val="28"/>
        </w:rPr>
        <w:t xml:space="preserve">, </w:t>
      </w:r>
      <w:r w:rsidR="008D60AA" w:rsidRPr="006F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3BE3" w:rsidRPr="003B3BE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81F2B">
        <w:rPr>
          <w:rFonts w:ascii="Times New Roman" w:eastAsia="Times New Roman" w:hAnsi="Times New Roman" w:cs="Times New Roman"/>
          <w:sz w:val="28"/>
          <w:szCs w:val="28"/>
        </w:rPr>
        <w:t>Форма одежды казаков</w:t>
      </w:r>
      <w:r w:rsidR="003B3BE3" w:rsidRPr="003B3B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43A0B">
        <w:rPr>
          <w:rFonts w:ascii="Times New Roman" w:eastAsia="Times New Roman" w:hAnsi="Times New Roman" w:cs="Times New Roman"/>
          <w:sz w:val="28"/>
          <w:szCs w:val="28"/>
        </w:rPr>
        <w:t>, «Георгиевская ленточка», «</w:t>
      </w:r>
      <w:proofErr w:type="gramStart"/>
      <w:r w:rsidR="00743A0B">
        <w:rPr>
          <w:rFonts w:ascii="Times New Roman" w:eastAsia="Times New Roman" w:hAnsi="Times New Roman" w:cs="Times New Roman"/>
          <w:sz w:val="28"/>
          <w:szCs w:val="28"/>
        </w:rPr>
        <w:t>Комсомольская</w:t>
      </w:r>
      <w:proofErr w:type="gramEnd"/>
      <w:r w:rsidR="00743A0B">
        <w:rPr>
          <w:rFonts w:ascii="Times New Roman" w:eastAsia="Times New Roman" w:hAnsi="Times New Roman" w:cs="Times New Roman"/>
          <w:sz w:val="28"/>
          <w:szCs w:val="28"/>
        </w:rPr>
        <w:t xml:space="preserve"> правда», «С книгой веселее», «Символика России», «Гордимся мы историей своей» и многие другие.</w:t>
      </w:r>
      <w:r w:rsidR="00743A0B">
        <w:rPr>
          <w:rFonts w:ascii="Times New Roman" w:eastAsia="Times New Roman" w:hAnsi="Times New Roman" w:cs="Times New Roman"/>
          <w:sz w:val="28"/>
          <w:szCs w:val="28"/>
        </w:rPr>
        <w:tab/>
      </w:r>
      <w:r w:rsidR="00743A0B">
        <w:rPr>
          <w:rFonts w:ascii="Times New Roman" w:eastAsia="Times New Roman" w:hAnsi="Times New Roman" w:cs="Times New Roman"/>
          <w:sz w:val="28"/>
          <w:szCs w:val="28"/>
        </w:rPr>
        <w:tab/>
      </w:r>
      <w:r w:rsidR="00743A0B">
        <w:rPr>
          <w:rFonts w:ascii="Times New Roman" w:eastAsia="Times New Roman" w:hAnsi="Times New Roman" w:cs="Times New Roman"/>
          <w:sz w:val="28"/>
          <w:szCs w:val="28"/>
        </w:rPr>
        <w:tab/>
      </w:r>
      <w:r w:rsidR="008E5805">
        <w:rPr>
          <w:rFonts w:ascii="Times New Roman" w:eastAsia="Times New Roman" w:hAnsi="Times New Roman" w:cs="Times New Roman"/>
          <w:sz w:val="28"/>
          <w:szCs w:val="28"/>
        </w:rPr>
        <w:tab/>
      </w:r>
      <w:r w:rsidRPr="006F67F7">
        <w:rPr>
          <w:rFonts w:ascii="Times New Roman" w:eastAsia="Times New Roman" w:hAnsi="Times New Roman" w:cs="Times New Roman"/>
          <w:b/>
          <w:sz w:val="28"/>
          <w:szCs w:val="28"/>
        </w:rPr>
        <w:t>Игровые программы</w:t>
      </w:r>
      <w:r w:rsidRPr="006F67F7">
        <w:rPr>
          <w:rFonts w:ascii="Times New Roman" w:hAnsi="Times New Roman" w:cs="Times New Roman"/>
          <w:b/>
          <w:sz w:val="28"/>
          <w:szCs w:val="28"/>
        </w:rPr>
        <w:t>:</w:t>
      </w:r>
      <w:r w:rsidR="00743A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3336" w:rsidRPr="006F67F7">
        <w:rPr>
          <w:rFonts w:ascii="Times New Roman" w:hAnsi="Times New Roman" w:cs="Times New Roman"/>
          <w:sz w:val="28"/>
          <w:szCs w:val="28"/>
        </w:rPr>
        <w:t>«</w:t>
      </w:r>
      <w:r w:rsidR="00796B6C">
        <w:rPr>
          <w:rFonts w:ascii="Times New Roman" w:hAnsi="Times New Roman" w:cs="Times New Roman"/>
          <w:sz w:val="28"/>
          <w:szCs w:val="28"/>
        </w:rPr>
        <w:t>Калейдоскоп профессий</w:t>
      </w:r>
      <w:r w:rsidR="00D13336" w:rsidRPr="006F67F7">
        <w:rPr>
          <w:rFonts w:ascii="Times New Roman" w:hAnsi="Times New Roman" w:cs="Times New Roman"/>
          <w:sz w:val="28"/>
          <w:szCs w:val="28"/>
        </w:rPr>
        <w:t>», «</w:t>
      </w:r>
      <w:r w:rsidR="00796B6C">
        <w:rPr>
          <w:rFonts w:ascii="Times New Roman" w:hAnsi="Times New Roman" w:cs="Times New Roman"/>
          <w:sz w:val="28"/>
          <w:szCs w:val="28"/>
        </w:rPr>
        <w:t>Быстрее, выше сильнее</w:t>
      </w:r>
      <w:r w:rsidR="00D13336" w:rsidRPr="006F67F7">
        <w:rPr>
          <w:rFonts w:ascii="Times New Roman" w:hAnsi="Times New Roman" w:cs="Times New Roman"/>
          <w:sz w:val="28"/>
          <w:szCs w:val="28"/>
        </w:rPr>
        <w:t xml:space="preserve">», </w:t>
      </w:r>
      <w:r w:rsidR="00785620" w:rsidRPr="006F67F7">
        <w:rPr>
          <w:rFonts w:ascii="Times New Roman" w:hAnsi="Times New Roman" w:cs="Times New Roman"/>
          <w:sz w:val="28"/>
          <w:szCs w:val="28"/>
        </w:rPr>
        <w:t>«</w:t>
      </w:r>
      <w:r w:rsidR="00796B6C">
        <w:rPr>
          <w:rFonts w:ascii="Times New Roman" w:hAnsi="Times New Roman" w:cs="Times New Roman"/>
          <w:sz w:val="28"/>
          <w:szCs w:val="28"/>
        </w:rPr>
        <w:t>Путешествие в сказку</w:t>
      </w:r>
      <w:r w:rsidR="00785620" w:rsidRPr="006F67F7">
        <w:rPr>
          <w:rFonts w:ascii="Times New Roman" w:hAnsi="Times New Roman" w:cs="Times New Roman"/>
          <w:sz w:val="28"/>
          <w:szCs w:val="28"/>
        </w:rPr>
        <w:t xml:space="preserve">», </w:t>
      </w:r>
      <w:r w:rsidR="005872E2" w:rsidRPr="006F67F7">
        <w:rPr>
          <w:rFonts w:ascii="Times New Roman" w:hAnsi="Times New Roman" w:cs="Times New Roman"/>
          <w:sz w:val="28"/>
          <w:szCs w:val="28"/>
        </w:rPr>
        <w:t xml:space="preserve"> </w:t>
      </w:r>
      <w:r w:rsidR="00785620" w:rsidRPr="006F67F7">
        <w:rPr>
          <w:rFonts w:ascii="Times New Roman" w:hAnsi="Times New Roman" w:cs="Times New Roman"/>
          <w:sz w:val="28"/>
          <w:szCs w:val="28"/>
        </w:rPr>
        <w:t>«</w:t>
      </w:r>
      <w:r w:rsidR="00796B6C">
        <w:rPr>
          <w:rFonts w:ascii="Times New Roman" w:hAnsi="Times New Roman" w:cs="Times New Roman"/>
          <w:sz w:val="28"/>
          <w:szCs w:val="28"/>
        </w:rPr>
        <w:t>Самый меткий</w:t>
      </w:r>
      <w:r w:rsidR="00785620" w:rsidRPr="006F67F7">
        <w:rPr>
          <w:rFonts w:ascii="Times New Roman" w:hAnsi="Times New Roman" w:cs="Times New Roman"/>
          <w:sz w:val="28"/>
          <w:szCs w:val="28"/>
        </w:rPr>
        <w:t>»</w:t>
      </w:r>
      <w:r w:rsidR="006F67F7" w:rsidRPr="006F67F7">
        <w:rPr>
          <w:rFonts w:ascii="Times New Roman" w:hAnsi="Times New Roman" w:cs="Times New Roman"/>
          <w:sz w:val="28"/>
          <w:szCs w:val="28"/>
        </w:rPr>
        <w:t xml:space="preserve">, </w:t>
      </w:r>
      <w:r w:rsidR="00785620" w:rsidRPr="006F67F7">
        <w:rPr>
          <w:rFonts w:ascii="Times New Roman" w:hAnsi="Times New Roman" w:cs="Times New Roman"/>
          <w:sz w:val="28"/>
          <w:szCs w:val="28"/>
        </w:rPr>
        <w:t xml:space="preserve"> </w:t>
      </w:r>
      <w:r w:rsidR="006F67F7" w:rsidRPr="006F67F7">
        <w:rPr>
          <w:rFonts w:ascii="Times New Roman" w:hAnsi="Times New Roman" w:cs="Times New Roman"/>
          <w:sz w:val="28"/>
          <w:szCs w:val="28"/>
        </w:rPr>
        <w:t>«</w:t>
      </w:r>
      <w:r w:rsidR="00796B6C">
        <w:rPr>
          <w:rFonts w:ascii="Times New Roman" w:hAnsi="Times New Roman" w:cs="Times New Roman"/>
          <w:sz w:val="28"/>
          <w:szCs w:val="28"/>
        </w:rPr>
        <w:t>Здравствуй школа</w:t>
      </w:r>
      <w:r w:rsidR="006F67F7" w:rsidRPr="006F67F7">
        <w:rPr>
          <w:rFonts w:ascii="Times New Roman" w:hAnsi="Times New Roman" w:cs="Times New Roman"/>
          <w:sz w:val="28"/>
          <w:szCs w:val="28"/>
        </w:rPr>
        <w:t xml:space="preserve">», </w:t>
      </w:r>
      <w:r w:rsidR="005872E2" w:rsidRPr="006F67F7">
        <w:rPr>
          <w:rFonts w:ascii="Times New Roman" w:hAnsi="Times New Roman" w:cs="Times New Roman"/>
          <w:sz w:val="28"/>
          <w:szCs w:val="28"/>
        </w:rPr>
        <w:t xml:space="preserve"> </w:t>
      </w:r>
      <w:r w:rsidR="006F67F7" w:rsidRPr="006F67F7">
        <w:rPr>
          <w:rFonts w:ascii="Times New Roman" w:hAnsi="Times New Roman" w:cs="Times New Roman"/>
          <w:sz w:val="28"/>
          <w:szCs w:val="28"/>
        </w:rPr>
        <w:t>«</w:t>
      </w:r>
      <w:r w:rsidR="00796B6C">
        <w:rPr>
          <w:rFonts w:ascii="Times New Roman" w:hAnsi="Times New Roman" w:cs="Times New Roman"/>
          <w:sz w:val="28"/>
          <w:szCs w:val="28"/>
        </w:rPr>
        <w:t>Осеннее волшебство</w:t>
      </w:r>
      <w:r w:rsidR="006F67F7" w:rsidRPr="006F67F7">
        <w:rPr>
          <w:rFonts w:ascii="Times New Roman" w:hAnsi="Times New Roman" w:cs="Times New Roman"/>
          <w:sz w:val="28"/>
          <w:szCs w:val="28"/>
        </w:rPr>
        <w:t xml:space="preserve">», </w:t>
      </w:r>
      <w:r w:rsidR="005872E2" w:rsidRPr="006F67F7">
        <w:rPr>
          <w:rFonts w:ascii="Times New Roman" w:hAnsi="Times New Roman" w:cs="Times New Roman"/>
          <w:sz w:val="28"/>
          <w:szCs w:val="28"/>
        </w:rPr>
        <w:t xml:space="preserve"> </w:t>
      </w:r>
      <w:r w:rsidR="006F67F7" w:rsidRPr="006F67F7">
        <w:rPr>
          <w:rFonts w:ascii="Times New Roman" w:hAnsi="Times New Roman" w:cs="Times New Roman"/>
          <w:sz w:val="28"/>
          <w:szCs w:val="28"/>
        </w:rPr>
        <w:t>«</w:t>
      </w:r>
      <w:r w:rsidR="00796B6C">
        <w:rPr>
          <w:rFonts w:ascii="Times New Roman" w:hAnsi="Times New Roman" w:cs="Times New Roman"/>
          <w:sz w:val="28"/>
          <w:szCs w:val="28"/>
        </w:rPr>
        <w:t>Ну-ка догони</w:t>
      </w:r>
      <w:r w:rsidR="006F67F7" w:rsidRPr="006F67F7">
        <w:rPr>
          <w:rFonts w:ascii="Times New Roman" w:hAnsi="Times New Roman" w:cs="Times New Roman"/>
          <w:sz w:val="28"/>
          <w:szCs w:val="28"/>
        </w:rPr>
        <w:t>»</w:t>
      </w:r>
      <w:r w:rsidR="00743A0B">
        <w:rPr>
          <w:rFonts w:ascii="Times New Roman" w:hAnsi="Times New Roman" w:cs="Times New Roman"/>
          <w:sz w:val="28"/>
          <w:szCs w:val="28"/>
        </w:rPr>
        <w:t>, «Парад первоклассников», «Казачок», «Осенняя лихорадка», «В погоне за удачей», «Вместе целая страна», «Сказочная избушка», «В мире сказок» и многие другие.</w:t>
      </w:r>
      <w:proofErr w:type="gramEnd"/>
    </w:p>
    <w:p w:rsidR="00D24997" w:rsidRPr="006F67F7" w:rsidRDefault="00D777B7" w:rsidP="00944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F7">
        <w:rPr>
          <w:rFonts w:ascii="Times New Roman" w:eastAsia="Times New Roman" w:hAnsi="Times New Roman" w:cs="Times New Roman"/>
          <w:b/>
          <w:sz w:val="28"/>
          <w:szCs w:val="28"/>
        </w:rPr>
        <w:t>Экскурсии:</w:t>
      </w:r>
      <w:r w:rsidR="009A249A" w:rsidRPr="006F67F7">
        <w:rPr>
          <w:rFonts w:ascii="Times New Roman" w:hAnsi="Times New Roman" w:cs="Times New Roman"/>
          <w:sz w:val="28"/>
          <w:szCs w:val="28"/>
        </w:rPr>
        <w:t xml:space="preserve"> </w:t>
      </w:r>
      <w:r w:rsidR="00551489" w:rsidRPr="006F67F7">
        <w:rPr>
          <w:rFonts w:ascii="Times New Roman" w:hAnsi="Times New Roman" w:cs="Times New Roman"/>
          <w:sz w:val="28"/>
          <w:szCs w:val="28"/>
        </w:rPr>
        <w:t>«</w:t>
      </w:r>
      <w:r w:rsidR="00796B6C">
        <w:rPr>
          <w:rFonts w:ascii="Times New Roman" w:hAnsi="Times New Roman" w:cs="Times New Roman"/>
          <w:sz w:val="28"/>
          <w:szCs w:val="28"/>
        </w:rPr>
        <w:t>Эхо минувшей войны (ВОВ)</w:t>
      </w:r>
      <w:r w:rsidR="00551489" w:rsidRPr="006F67F7">
        <w:rPr>
          <w:rFonts w:ascii="Times New Roman" w:hAnsi="Times New Roman" w:cs="Times New Roman"/>
          <w:sz w:val="28"/>
          <w:szCs w:val="28"/>
        </w:rPr>
        <w:t xml:space="preserve">», </w:t>
      </w:r>
      <w:r w:rsidR="005872E2" w:rsidRPr="006F67F7">
        <w:rPr>
          <w:rFonts w:ascii="Times New Roman" w:hAnsi="Times New Roman" w:cs="Times New Roman"/>
          <w:sz w:val="28"/>
          <w:szCs w:val="28"/>
        </w:rPr>
        <w:t xml:space="preserve"> </w:t>
      </w:r>
      <w:r w:rsidR="008D60AA" w:rsidRPr="006F67F7">
        <w:rPr>
          <w:rFonts w:ascii="Times New Roman" w:hAnsi="Times New Roman" w:cs="Times New Roman"/>
          <w:sz w:val="28"/>
          <w:szCs w:val="28"/>
        </w:rPr>
        <w:t xml:space="preserve"> </w:t>
      </w:r>
      <w:r w:rsidR="00551489" w:rsidRPr="006F67F7">
        <w:rPr>
          <w:rFonts w:ascii="Times New Roman" w:hAnsi="Times New Roman" w:cs="Times New Roman"/>
          <w:sz w:val="28"/>
          <w:szCs w:val="28"/>
        </w:rPr>
        <w:t>«</w:t>
      </w:r>
      <w:r w:rsidR="00796B6C">
        <w:rPr>
          <w:rFonts w:ascii="Times New Roman" w:hAnsi="Times New Roman" w:cs="Times New Roman"/>
          <w:sz w:val="28"/>
          <w:szCs w:val="28"/>
        </w:rPr>
        <w:t xml:space="preserve">Боевой путь Героя Советского Союза </w:t>
      </w:r>
      <w:proofErr w:type="spellStart"/>
      <w:r w:rsidR="00796B6C">
        <w:rPr>
          <w:rFonts w:ascii="Times New Roman" w:hAnsi="Times New Roman" w:cs="Times New Roman"/>
          <w:sz w:val="28"/>
          <w:szCs w:val="28"/>
        </w:rPr>
        <w:t>С.С.Аракеляна</w:t>
      </w:r>
      <w:proofErr w:type="spellEnd"/>
      <w:r w:rsidR="00551489" w:rsidRPr="006F67F7">
        <w:rPr>
          <w:rFonts w:ascii="Times New Roman" w:hAnsi="Times New Roman" w:cs="Times New Roman"/>
          <w:sz w:val="28"/>
          <w:szCs w:val="28"/>
        </w:rPr>
        <w:t xml:space="preserve">», </w:t>
      </w:r>
      <w:r w:rsidR="008D60AA" w:rsidRPr="006F67F7">
        <w:rPr>
          <w:rFonts w:ascii="Times New Roman" w:hAnsi="Times New Roman" w:cs="Times New Roman"/>
          <w:sz w:val="28"/>
          <w:szCs w:val="28"/>
        </w:rPr>
        <w:t xml:space="preserve">  </w:t>
      </w:r>
      <w:r w:rsidR="00551489" w:rsidRPr="006F67F7">
        <w:rPr>
          <w:rFonts w:ascii="Times New Roman" w:hAnsi="Times New Roman" w:cs="Times New Roman"/>
          <w:sz w:val="28"/>
          <w:szCs w:val="28"/>
        </w:rPr>
        <w:t xml:space="preserve">«Герои Анапского неба», </w:t>
      </w:r>
      <w:r w:rsidR="008D60AA" w:rsidRPr="006F67F7">
        <w:rPr>
          <w:rFonts w:ascii="Times New Roman" w:hAnsi="Times New Roman" w:cs="Times New Roman"/>
          <w:sz w:val="28"/>
          <w:szCs w:val="28"/>
        </w:rPr>
        <w:t xml:space="preserve"> </w:t>
      </w:r>
      <w:r w:rsidR="00551489" w:rsidRPr="006F67F7">
        <w:rPr>
          <w:rFonts w:ascii="Times New Roman" w:hAnsi="Times New Roman" w:cs="Times New Roman"/>
          <w:sz w:val="28"/>
          <w:szCs w:val="28"/>
        </w:rPr>
        <w:t xml:space="preserve">«Боевая Слава хутора </w:t>
      </w:r>
      <w:proofErr w:type="spellStart"/>
      <w:r w:rsidR="00551489" w:rsidRPr="006F67F7">
        <w:rPr>
          <w:rFonts w:ascii="Times New Roman" w:hAnsi="Times New Roman" w:cs="Times New Roman"/>
          <w:sz w:val="28"/>
          <w:szCs w:val="28"/>
        </w:rPr>
        <w:t>Курбацкий</w:t>
      </w:r>
      <w:proofErr w:type="spellEnd"/>
      <w:r w:rsidR="00551489" w:rsidRPr="006F67F7">
        <w:rPr>
          <w:rFonts w:ascii="Times New Roman" w:hAnsi="Times New Roman" w:cs="Times New Roman"/>
          <w:sz w:val="28"/>
          <w:szCs w:val="28"/>
        </w:rPr>
        <w:t xml:space="preserve">», </w:t>
      </w:r>
      <w:r w:rsidR="008D60AA" w:rsidRPr="006F67F7">
        <w:rPr>
          <w:rFonts w:ascii="Times New Roman" w:hAnsi="Times New Roman" w:cs="Times New Roman"/>
          <w:sz w:val="28"/>
          <w:szCs w:val="28"/>
        </w:rPr>
        <w:t xml:space="preserve"> </w:t>
      </w:r>
      <w:r w:rsidR="006D17BE" w:rsidRPr="006F67F7">
        <w:rPr>
          <w:rFonts w:ascii="Times New Roman" w:hAnsi="Times New Roman" w:cs="Times New Roman"/>
          <w:sz w:val="28"/>
          <w:szCs w:val="28"/>
        </w:rPr>
        <w:t>«</w:t>
      </w:r>
      <w:r w:rsidR="007C7C76">
        <w:rPr>
          <w:rFonts w:ascii="Times New Roman" w:hAnsi="Times New Roman" w:cs="Times New Roman"/>
          <w:sz w:val="28"/>
          <w:szCs w:val="28"/>
        </w:rPr>
        <w:t xml:space="preserve">Дивизии освобождавшие хутор </w:t>
      </w:r>
      <w:proofErr w:type="spellStart"/>
      <w:r w:rsidR="007C7C76">
        <w:rPr>
          <w:rFonts w:ascii="Times New Roman" w:hAnsi="Times New Roman" w:cs="Times New Roman"/>
          <w:sz w:val="28"/>
          <w:szCs w:val="28"/>
        </w:rPr>
        <w:t>Курбацкий</w:t>
      </w:r>
      <w:proofErr w:type="spellEnd"/>
      <w:r w:rsidR="007C7C76">
        <w:rPr>
          <w:rFonts w:ascii="Times New Roman" w:hAnsi="Times New Roman" w:cs="Times New Roman"/>
          <w:sz w:val="28"/>
          <w:szCs w:val="28"/>
        </w:rPr>
        <w:t xml:space="preserve"> от немецко-фашистских захватчиков</w:t>
      </w:r>
      <w:r w:rsidR="006D17BE" w:rsidRPr="006F67F7">
        <w:rPr>
          <w:rFonts w:ascii="Times New Roman" w:hAnsi="Times New Roman" w:cs="Times New Roman"/>
          <w:sz w:val="28"/>
          <w:szCs w:val="28"/>
        </w:rPr>
        <w:t>»,</w:t>
      </w:r>
      <w:r w:rsidR="008D60AA" w:rsidRPr="006F67F7">
        <w:rPr>
          <w:rFonts w:ascii="Times New Roman" w:hAnsi="Times New Roman" w:cs="Times New Roman"/>
          <w:sz w:val="28"/>
          <w:szCs w:val="28"/>
        </w:rPr>
        <w:t xml:space="preserve"> </w:t>
      </w:r>
      <w:r w:rsidR="006F67F7" w:rsidRPr="006F67F7">
        <w:rPr>
          <w:rFonts w:ascii="Times New Roman" w:hAnsi="Times New Roman" w:cs="Times New Roman"/>
          <w:sz w:val="28"/>
          <w:szCs w:val="28"/>
        </w:rPr>
        <w:t>«</w:t>
      </w:r>
      <w:r w:rsidR="007C7C76">
        <w:rPr>
          <w:rFonts w:ascii="Times New Roman" w:hAnsi="Times New Roman" w:cs="Times New Roman"/>
          <w:sz w:val="28"/>
          <w:szCs w:val="28"/>
        </w:rPr>
        <w:t>Память священна</w:t>
      </w:r>
      <w:r w:rsidR="006F67F7" w:rsidRPr="006F67F7">
        <w:rPr>
          <w:rFonts w:ascii="Times New Roman" w:hAnsi="Times New Roman" w:cs="Times New Roman"/>
          <w:sz w:val="28"/>
          <w:szCs w:val="28"/>
        </w:rPr>
        <w:t>»,</w:t>
      </w:r>
      <w:r w:rsidR="008D60AA" w:rsidRPr="006F67F7">
        <w:rPr>
          <w:rFonts w:ascii="Times New Roman" w:hAnsi="Times New Roman" w:cs="Times New Roman"/>
          <w:sz w:val="28"/>
          <w:szCs w:val="28"/>
        </w:rPr>
        <w:t xml:space="preserve">  </w:t>
      </w:r>
      <w:r w:rsidR="006F67F7" w:rsidRPr="006F67F7">
        <w:rPr>
          <w:rFonts w:ascii="Times New Roman" w:hAnsi="Times New Roman" w:cs="Times New Roman"/>
          <w:sz w:val="28"/>
          <w:szCs w:val="28"/>
        </w:rPr>
        <w:t>«</w:t>
      </w:r>
      <w:r w:rsidR="007C7C76">
        <w:rPr>
          <w:rFonts w:ascii="Times New Roman" w:hAnsi="Times New Roman" w:cs="Times New Roman"/>
          <w:sz w:val="28"/>
          <w:szCs w:val="28"/>
        </w:rPr>
        <w:t>На героической земле</w:t>
      </w:r>
      <w:r w:rsidR="001F579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1F579B">
        <w:rPr>
          <w:rFonts w:ascii="Times New Roman" w:hAnsi="Times New Roman" w:cs="Times New Roman"/>
          <w:sz w:val="28"/>
          <w:szCs w:val="28"/>
        </w:rPr>
        <w:t>Котловановая</w:t>
      </w:r>
      <w:proofErr w:type="spellEnd"/>
      <w:r w:rsidR="001F579B">
        <w:rPr>
          <w:rFonts w:ascii="Times New Roman" w:hAnsi="Times New Roman" w:cs="Times New Roman"/>
          <w:sz w:val="28"/>
          <w:szCs w:val="28"/>
        </w:rPr>
        <w:t xml:space="preserve"> щель», «Достойны вечной памяти», «Лысая гора», «Шаг за шагом к победе» и многие другие.</w:t>
      </w:r>
    </w:p>
    <w:p w:rsidR="00D24997" w:rsidRPr="006F67F7" w:rsidRDefault="00B22D9C" w:rsidP="00944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F7">
        <w:rPr>
          <w:rFonts w:ascii="Times New Roman" w:eastAsia="Times New Roman" w:hAnsi="Times New Roman" w:cs="Times New Roman"/>
          <w:b/>
          <w:sz w:val="28"/>
          <w:szCs w:val="28"/>
        </w:rPr>
        <w:t>Фотовыставка</w:t>
      </w:r>
      <w:r w:rsidR="00D24997" w:rsidRPr="006F67F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13336" w:rsidRPr="006F67F7">
        <w:rPr>
          <w:rFonts w:ascii="Times New Roman" w:hAnsi="Times New Roman" w:cs="Times New Roman"/>
          <w:sz w:val="28"/>
          <w:szCs w:val="28"/>
        </w:rPr>
        <w:t xml:space="preserve"> </w:t>
      </w:r>
      <w:r w:rsidR="00D13336" w:rsidRPr="006F67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C7C76">
        <w:rPr>
          <w:rFonts w:ascii="Times New Roman" w:eastAsia="Times New Roman" w:hAnsi="Times New Roman" w:cs="Times New Roman"/>
          <w:sz w:val="28"/>
          <w:szCs w:val="28"/>
        </w:rPr>
        <w:t>Мой любимый город</w:t>
      </w:r>
      <w:r w:rsidR="00D13336" w:rsidRPr="006F67F7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761726" w:rsidRPr="006F67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3336" w:rsidRPr="006F67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C7C76">
        <w:rPr>
          <w:rFonts w:ascii="Times New Roman" w:eastAsia="Times New Roman" w:hAnsi="Times New Roman" w:cs="Times New Roman"/>
          <w:sz w:val="28"/>
          <w:szCs w:val="28"/>
        </w:rPr>
        <w:t>Лето-праздник детства</w:t>
      </w:r>
      <w:r w:rsidR="001F579B">
        <w:rPr>
          <w:rFonts w:ascii="Times New Roman" w:eastAsia="Times New Roman" w:hAnsi="Times New Roman" w:cs="Times New Roman"/>
          <w:sz w:val="28"/>
          <w:szCs w:val="28"/>
        </w:rPr>
        <w:t>» и многие другие.</w:t>
      </w:r>
    </w:p>
    <w:p w:rsidR="008D60AA" w:rsidRDefault="00A23339" w:rsidP="00944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F7">
        <w:rPr>
          <w:rFonts w:ascii="Times New Roman" w:hAnsi="Times New Roman" w:cs="Times New Roman"/>
          <w:b/>
          <w:sz w:val="28"/>
          <w:szCs w:val="28"/>
        </w:rPr>
        <w:lastRenderedPageBreak/>
        <w:t>Кинолекторий</w:t>
      </w:r>
      <w:r w:rsidRPr="006F67F7">
        <w:rPr>
          <w:rFonts w:ascii="Times New Roman" w:hAnsi="Times New Roman" w:cs="Times New Roman"/>
          <w:sz w:val="28"/>
          <w:szCs w:val="28"/>
        </w:rPr>
        <w:t>:</w:t>
      </w:r>
      <w:r w:rsidR="008D60AA" w:rsidRPr="006F67F7">
        <w:rPr>
          <w:rFonts w:ascii="Times New Roman" w:hAnsi="Times New Roman" w:cs="Times New Roman"/>
          <w:sz w:val="28"/>
          <w:szCs w:val="28"/>
        </w:rPr>
        <w:t xml:space="preserve"> </w:t>
      </w:r>
      <w:r w:rsidR="00761726" w:rsidRPr="006F67F7">
        <w:rPr>
          <w:rFonts w:ascii="Times New Roman" w:hAnsi="Times New Roman" w:cs="Times New Roman"/>
          <w:sz w:val="28"/>
          <w:szCs w:val="28"/>
        </w:rPr>
        <w:t>«</w:t>
      </w:r>
      <w:r w:rsidR="001F7B57">
        <w:rPr>
          <w:rFonts w:ascii="Times New Roman" w:hAnsi="Times New Roman" w:cs="Times New Roman"/>
          <w:sz w:val="28"/>
          <w:szCs w:val="28"/>
        </w:rPr>
        <w:t>Миру-мир</w:t>
      </w:r>
      <w:r w:rsidR="00761726" w:rsidRPr="006F67F7">
        <w:rPr>
          <w:rFonts w:ascii="Times New Roman" w:hAnsi="Times New Roman" w:cs="Times New Roman"/>
          <w:sz w:val="28"/>
          <w:szCs w:val="28"/>
        </w:rPr>
        <w:t xml:space="preserve">», </w:t>
      </w:r>
      <w:r w:rsidR="008D60AA" w:rsidRPr="006F67F7">
        <w:rPr>
          <w:rFonts w:ascii="Times New Roman" w:hAnsi="Times New Roman" w:cs="Times New Roman"/>
          <w:sz w:val="28"/>
          <w:szCs w:val="28"/>
        </w:rPr>
        <w:t xml:space="preserve"> </w:t>
      </w:r>
      <w:r w:rsidR="004D4710" w:rsidRPr="006F67F7">
        <w:rPr>
          <w:rFonts w:ascii="Times New Roman" w:hAnsi="Times New Roman" w:cs="Times New Roman"/>
          <w:sz w:val="28"/>
          <w:szCs w:val="28"/>
        </w:rPr>
        <w:t>«</w:t>
      </w:r>
      <w:r w:rsidR="001F7B57">
        <w:rPr>
          <w:rFonts w:ascii="Times New Roman" w:hAnsi="Times New Roman" w:cs="Times New Roman"/>
          <w:sz w:val="28"/>
          <w:szCs w:val="28"/>
        </w:rPr>
        <w:t>Здоров будешь</w:t>
      </w:r>
      <w:r w:rsidR="007648A3">
        <w:rPr>
          <w:rFonts w:ascii="Times New Roman" w:hAnsi="Times New Roman" w:cs="Times New Roman"/>
          <w:sz w:val="28"/>
          <w:szCs w:val="28"/>
        </w:rPr>
        <w:t xml:space="preserve"> </w:t>
      </w:r>
      <w:r w:rsidR="001F7B57">
        <w:rPr>
          <w:rFonts w:ascii="Times New Roman" w:hAnsi="Times New Roman" w:cs="Times New Roman"/>
          <w:sz w:val="28"/>
          <w:szCs w:val="28"/>
        </w:rPr>
        <w:t>-</w:t>
      </w:r>
      <w:r w:rsidR="007648A3">
        <w:rPr>
          <w:rFonts w:ascii="Times New Roman" w:hAnsi="Times New Roman" w:cs="Times New Roman"/>
          <w:sz w:val="28"/>
          <w:szCs w:val="28"/>
        </w:rPr>
        <w:t xml:space="preserve"> </w:t>
      </w:r>
      <w:r w:rsidR="001F7B57">
        <w:rPr>
          <w:rFonts w:ascii="Times New Roman" w:hAnsi="Times New Roman" w:cs="Times New Roman"/>
          <w:sz w:val="28"/>
          <w:szCs w:val="28"/>
        </w:rPr>
        <w:t>все добудешь</w:t>
      </w:r>
      <w:r w:rsidR="004D4710" w:rsidRPr="006F67F7">
        <w:rPr>
          <w:rFonts w:ascii="Times New Roman" w:hAnsi="Times New Roman" w:cs="Times New Roman"/>
          <w:sz w:val="28"/>
          <w:szCs w:val="28"/>
        </w:rPr>
        <w:t xml:space="preserve">», </w:t>
      </w:r>
      <w:r w:rsidR="006F67F7" w:rsidRPr="006F67F7">
        <w:rPr>
          <w:rFonts w:ascii="Times New Roman" w:hAnsi="Times New Roman" w:cs="Times New Roman"/>
          <w:sz w:val="28"/>
          <w:szCs w:val="28"/>
        </w:rPr>
        <w:t>«</w:t>
      </w:r>
      <w:r w:rsidR="001F7B57">
        <w:rPr>
          <w:rFonts w:ascii="Times New Roman" w:hAnsi="Times New Roman" w:cs="Times New Roman"/>
          <w:sz w:val="28"/>
          <w:szCs w:val="28"/>
        </w:rPr>
        <w:t>Мир кино</w:t>
      </w:r>
      <w:r w:rsidR="006F67F7" w:rsidRPr="006F67F7">
        <w:rPr>
          <w:rFonts w:ascii="Times New Roman" w:hAnsi="Times New Roman" w:cs="Times New Roman"/>
          <w:sz w:val="28"/>
          <w:szCs w:val="28"/>
        </w:rPr>
        <w:t xml:space="preserve">», </w:t>
      </w:r>
      <w:r w:rsidR="008D60AA" w:rsidRPr="006F67F7">
        <w:rPr>
          <w:rFonts w:ascii="Times New Roman" w:hAnsi="Times New Roman" w:cs="Times New Roman"/>
          <w:sz w:val="28"/>
          <w:szCs w:val="28"/>
        </w:rPr>
        <w:t xml:space="preserve">  </w:t>
      </w:r>
      <w:r w:rsidR="006F67F7" w:rsidRPr="006F67F7">
        <w:rPr>
          <w:rFonts w:ascii="Times New Roman" w:hAnsi="Times New Roman" w:cs="Times New Roman"/>
          <w:sz w:val="28"/>
          <w:szCs w:val="28"/>
        </w:rPr>
        <w:t>«</w:t>
      </w:r>
      <w:r w:rsidR="001F7B57">
        <w:rPr>
          <w:rFonts w:ascii="Times New Roman" w:hAnsi="Times New Roman" w:cs="Times New Roman"/>
          <w:sz w:val="28"/>
          <w:szCs w:val="28"/>
        </w:rPr>
        <w:t>Кубанские земляки</w:t>
      </w:r>
      <w:r w:rsidR="006F67F7" w:rsidRPr="006F67F7">
        <w:rPr>
          <w:rFonts w:ascii="Times New Roman" w:hAnsi="Times New Roman" w:cs="Times New Roman"/>
          <w:sz w:val="28"/>
          <w:szCs w:val="28"/>
        </w:rPr>
        <w:t>»</w:t>
      </w:r>
      <w:r w:rsidR="006F67F7">
        <w:rPr>
          <w:rFonts w:ascii="Times New Roman" w:hAnsi="Times New Roman" w:cs="Times New Roman"/>
          <w:sz w:val="28"/>
          <w:szCs w:val="28"/>
        </w:rPr>
        <w:t xml:space="preserve">, </w:t>
      </w:r>
      <w:r w:rsidR="008D60AA" w:rsidRPr="006F67F7">
        <w:rPr>
          <w:rFonts w:ascii="Times New Roman" w:hAnsi="Times New Roman" w:cs="Times New Roman"/>
          <w:sz w:val="28"/>
          <w:szCs w:val="28"/>
        </w:rPr>
        <w:t xml:space="preserve"> </w:t>
      </w:r>
      <w:r w:rsidR="00D164E0">
        <w:rPr>
          <w:rFonts w:ascii="Times New Roman" w:hAnsi="Times New Roman" w:cs="Times New Roman"/>
          <w:sz w:val="28"/>
          <w:szCs w:val="28"/>
        </w:rPr>
        <w:t>«</w:t>
      </w:r>
      <w:r w:rsidR="001F7B57">
        <w:rPr>
          <w:rFonts w:ascii="Times New Roman" w:hAnsi="Times New Roman" w:cs="Times New Roman"/>
          <w:sz w:val="28"/>
          <w:szCs w:val="28"/>
        </w:rPr>
        <w:t>И свет во тьме светит</w:t>
      </w:r>
      <w:r w:rsidR="001F579B">
        <w:rPr>
          <w:rFonts w:ascii="Times New Roman" w:hAnsi="Times New Roman" w:cs="Times New Roman"/>
          <w:sz w:val="28"/>
          <w:szCs w:val="28"/>
        </w:rPr>
        <w:t>», «Комсомол в судьбе страны», «Мир во все мире», «Мы за здоровый образ жизни», «Война не для нас».</w:t>
      </w:r>
    </w:p>
    <w:p w:rsidR="00123A67" w:rsidRPr="00123A67" w:rsidRDefault="00244F1C" w:rsidP="00675E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110E">
        <w:rPr>
          <w:rFonts w:ascii="Times New Roman" w:eastAsia="Times New Roman" w:hAnsi="Times New Roman" w:cs="Times New Roman"/>
          <w:b/>
          <w:sz w:val="28"/>
          <w:szCs w:val="28"/>
        </w:rPr>
        <w:t>Мероприятия патриотической направленности</w:t>
      </w:r>
      <w:r w:rsidRPr="00412FAB">
        <w:rPr>
          <w:rFonts w:ascii="Times New Roman" w:eastAsia="Times New Roman" w:hAnsi="Times New Roman" w:cs="Times New Roman"/>
          <w:sz w:val="28"/>
          <w:szCs w:val="28"/>
        </w:rPr>
        <w:t>, немаловажный фактор в воспитании у подрастающего поколения патриотизма. Любовь к родине, верность народным традициям, знание истории своего народа, знание о людях – героях нашей страны – это основа патриотических мероприятий. Это хорошо отраженно в мероприятиях проводимых  двумя музеями Анапского сельского округа Музей</w:t>
      </w:r>
      <w:r w:rsidR="00B22D9C" w:rsidRPr="00412FAB">
        <w:rPr>
          <w:rFonts w:ascii="Times New Roman" w:eastAsia="Times New Roman" w:hAnsi="Times New Roman" w:cs="Times New Roman"/>
          <w:sz w:val="28"/>
          <w:szCs w:val="28"/>
        </w:rPr>
        <w:t xml:space="preserve"> «Боевой Славы памяти Героя Советского</w:t>
      </w:r>
      <w:r w:rsidR="007648A3">
        <w:rPr>
          <w:rFonts w:ascii="Times New Roman" w:eastAsia="Times New Roman" w:hAnsi="Times New Roman" w:cs="Times New Roman"/>
          <w:sz w:val="28"/>
          <w:szCs w:val="28"/>
        </w:rPr>
        <w:t xml:space="preserve"> Союза </w:t>
      </w:r>
      <w:proofErr w:type="spellStart"/>
      <w:r w:rsidR="007648A3">
        <w:rPr>
          <w:rFonts w:ascii="Times New Roman" w:eastAsia="Times New Roman" w:hAnsi="Times New Roman" w:cs="Times New Roman"/>
          <w:sz w:val="28"/>
          <w:szCs w:val="28"/>
        </w:rPr>
        <w:t>С.С.Аракеляна</w:t>
      </w:r>
      <w:proofErr w:type="spellEnd"/>
      <w:r w:rsidR="007648A3">
        <w:rPr>
          <w:rFonts w:ascii="Times New Roman" w:eastAsia="Times New Roman" w:hAnsi="Times New Roman" w:cs="Times New Roman"/>
          <w:sz w:val="28"/>
          <w:szCs w:val="28"/>
        </w:rPr>
        <w:t>» хутора</w:t>
      </w:r>
      <w:r w:rsidRPr="00412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FAB">
        <w:rPr>
          <w:rFonts w:ascii="Times New Roman" w:eastAsia="Times New Roman" w:hAnsi="Times New Roman" w:cs="Times New Roman"/>
          <w:sz w:val="28"/>
          <w:szCs w:val="28"/>
        </w:rPr>
        <w:t>Курбацкий</w:t>
      </w:r>
      <w:proofErr w:type="spellEnd"/>
      <w:r w:rsidRPr="00412FAB">
        <w:rPr>
          <w:rFonts w:ascii="Times New Roman" w:eastAsia="Times New Roman" w:hAnsi="Times New Roman" w:cs="Times New Roman"/>
          <w:sz w:val="28"/>
          <w:szCs w:val="28"/>
        </w:rPr>
        <w:t xml:space="preserve"> и Народный музей ст. Анапская. </w:t>
      </w:r>
      <w:r w:rsidR="00B52F8D" w:rsidRPr="00412FAB">
        <w:rPr>
          <w:rFonts w:ascii="Times New Roman" w:eastAsia="Times New Roman" w:hAnsi="Times New Roman" w:cs="Times New Roman"/>
          <w:sz w:val="28"/>
          <w:szCs w:val="28"/>
        </w:rPr>
        <w:t>Работа по патриотическому воспитанию,  велась в соо</w:t>
      </w:r>
      <w:r w:rsidR="006F5FA9" w:rsidRPr="00412FAB">
        <w:rPr>
          <w:rFonts w:ascii="Times New Roman" w:eastAsia="Times New Roman" w:hAnsi="Times New Roman" w:cs="Times New Roman"/>
          <w:sz w:val="28"/>
          <w:szCs w:val="28"/>
        </w:rPr>
        <w:t>тветствии с планом</w:t>
      </w:r>
      <w:r w:rsidR="00123A67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D6314A">
        <w:rPr>
          <w:rFonts w:ascii="Times New Roman" w:eastAsia="Times New Roman" w:hAnsi="Times New Roman" w:cs="Times New Roman"/>
          <w:sz w:val="28"/>
          <w:szCs w:val="28"/>
        </w:rPr>
        <w:t>роведено 9</w:t>
      </w:r>
      <w:r w:rsidR="00123A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B52F8D" w:rsidRPr="00412FAB">
        <w:rPr>
          <w:rFonts w:ascii="Times New Roman" w:eastAsia="Times New Roman" w:hAnsi="Times New Roman" w:cs="Times New Roman"/>
          <w:sz w:val="28"/>
          <w:szCs w:val="28"/>
        </w:rPr>
        <w:t xml:space="preserve"> мероп</w:t>
      </w:r>
      <w:r w:rsidR="00412FAB" w:rsidRPr="00412FAB">
        <w:rPr>
          <w:rFonts w:ascii="Times New Roman" w:eastAsia="Times New Roman" w:hAnsi="Times New Roman" w:cs="Times New Roman"/>
          <w:sz w:val="28"/>
          <w:szCs w:val="28"/>
        </w:rPr>
        <w:t>риятия</w:t>
      </w:r>
      <w:r w:rsidR="00254CA3" w:rsidRPr="00412FAB">
        <w:rPr>
          <w:rFonts w:ascii="Times New Roman" w:eastAsia="Times New Roman" w:hAnsi="Times New Roman" w:cs="Times New Roman"/>
          <w:sz w:val="28"/>
          <w:szCs w:val="28"/>
        </w:rPr>
        <w:t xml:space="preserve">, которые </w:t>
      </w:r>
      <w:r w:rsidR="00123A67">
        <w:rPr>
          <w:rFonts w:ascii="Times New Roman" w:eastAsia="Times New Roman" w:hAnsi="Times New Roman" w:cs="Times New Roman"/>
          <w:sz w:val="28"/>
          <w:szCs w:val="28"/>
        </w:rPr>
        <w:t xml:space="preserve">посетили более </w:t>
      </w:r>
      <w:r w:rsidR="00D6314A">
        <w:rPr>
          <w:rFonts w:ascii="Times New Roman" w:eastAsia="Times New Roman" w:hAnsi="Times New Roman" w:cs="Times New Roman"/>
          <w:sz w:val="28"/>
          <w:szCs w:val="28"/>
        </w:rPr>
        <w:t>43435</w:t>
      </w:r>
      <w:r w:rsidR="00265C10" w:rsidRPr="00412F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52F8D" w:rsidRPr="00412FAB">
        <w:rPr>
          <w:rFonts w:ascii="Times New Roman" w:eastAsia="Times New Roman" w:hAnsi="Times New Roman" w:cs="Times New Roman"/>
          <w:sz w:val="28"/>
          <w:szCs w:val="28"/>
        </w:rPr>
        <w:t>человек.</w:t>
      </w:r>
      <w:r w:rsidR="000A4C03" w:rsidRPr="00412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FAB">
        <w:rPr>
          <w:rFonts w:ascii="Times New Roman" w:eastAsia="Times New Roman" w:hAnsi="Times New Roman" w:cs="Times New Roman"/>
          <w:sz w:val="28"/>
          <w:szCs w:val="28"/>
        </w:rPr>
        <w:t xml:space="preserve">Можно отметить следующие </w:t>
      </w:r>
      <w:r w:rsidR="00254CA3" w:rsidRPr="00412FAB">
        <w:rPr>
          <w:rFonts w:ascii="Times New Roman" w:eastAsia="Times New Roman" w:hAnsi="Times New Roman" w:cs="Times New Roman"/>
          <w:sz w:val="28"/>
          <w:szCs w:val="28"/>
        </w:rPr>
        <w:t xml:space="preserve">наиболее крупные </w:t>
      </w:r>
      <w:r w:rsidRPr="00412FAB">
        <w:rPr>
          <w:rFonts w:ascii="Times New Roman" w:eastAsia="Times New Roman" w:hAnsi="Times New Roman" w:cs="Times New Roman"/>
          <w:sz w:val="28"/>
          <w:szCs w:val="28"/>
        </w:rPr>
        <w:t>мероприятия:</w:t>
      </w:r>
      <w:r w:rsidR="00C75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A67">
        <w:rPr>
          <w:rFonts w:ascii="Times New Roman" w:eastAsia="Times New Roman" w:hAnsi="Times New Roman" w:cs="Times New Roman"/>
          <w:sz w:val="28"/>
          <w:szCs w:val="28"/>
        </w:rPr>
        <w:tab/>
      </w:r>
      <w:r w:rsidR="00123A67">
        <w:rPr>
          <w:rFonts w:ascii="Times New Roman" w:eastAsia="Times New Roman" w:hAnsi="Times New Roman" w:cs="Times New Roman"/>
          <w:sz w:val="28"/>
          <w:szCs w:val="28"/>
        </w:rPr>
        <w:tab/>
      </w:r>
      <w:r w:rsidR="00123A67">
        <w:rPr>
          <w:rFonts w:ascii="Times New Roman" w:eastAsia="Times New Roman" w:hAnsi="Times New Roman" w:cs="Times New Roman"/>
          <w:sz w:val="28"/>
          <w:szCs w:val="28"/>
        </w:rPr>
        <w:tab/>
      </w:r>
      <w:r w:rsidR="00123A67">
        <w:rPr>
          <w:rFonts w:ascii="Times New Roman" w:eastAsia="Times New Roman" w:hAnsi="Times New Roman" w:cs="Times New Roman"/>
          <w:sz w:val="28"/>
          <w:szCs w:val="28"/>
        </w:rPr>
        <w:tab/>
      </w:r>
      <w:r w:rsidR="00123A67" w:rsidRPr="00B4110E">
        <w:rPr>
          <w:rFonts w:ascii="Times New Roman" w:eastAsia="Times New Roman" w:hAnsi="Times New Roman" w:cs="Times New Roman"/>
          <w:sz w:val="28"/>
          <w:szCs w:val="28"/>
          <w:lang w:eastAsia="en-US"/>
        </w:rPr>
        <w:t>1 июля 2015 года</w:t>
      </w:r>
      <w:r w:rsidR="00123A67"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музей «Боевой Славы памяти Героя Советского Союза С.С. Аракеляна».  Экскурсия «Эхо минувшей войны (ВОВ)».  Мероприятие военно-патриотического направления, предназначенное для подростков и старше. Посетители музея слушали о боях, проходивших за освобождение хутора </w:t>
      </w:r>
      <w:proofErr w:type="spellStart"/>
      <w:r w:rsidR="00123A67"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Курбацкий</w:t>
      </w:r>
      <w:proofErr w:type="spellEnd"/>
      <w:r w:rsidR="00123A67"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немецко-фашистских захватчиков, о подвиге советского солдата Сурена Аракеляна – Героя Советского Союза.  Подрастающее поколение и взрослые внимательно слушали историю тяжёлого для нашего народа времени Великой Отечественной войны.  Далее посетители смотрели экспозицию: осколки снарядов, пули, патроны, снаряды и т.п. – что и является проносящимся далёким эхом минувшей войны; фотоальбомы.</w:t>
      </w:r>
      <w:r w:rsid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23A67"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Рассказала Елена Ткаченко о создании обращения ветеранов к будущему поколению и передачи музею «Боевой Славы памяти Героя Советского Союза С.С. Аракеляна» ларца «Наказ ветеранов», который гласит «Открыть 9 мая 2045 года в день празднования 100-летия Великой Победы 1941 – 1945 гг.».</w:t>
      </w:r>
    </w:p>
    <w:p w:rsidR="00265C10" w:rsidRDefault="00123A67" w:rsidP="00123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15 июля 2015</w:t>
      </w:r>
      <w:r w:rsidR="007648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оме </w:t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ультуры</w:t>
      </w:r>
      <w:r w:rsidR="00912C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станицы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Анапская</w:t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состоялась встреча с ветеранами Великой Отечественной войны «Эхо войны». Почетными гостями стали Председатель совета ветеранов Великой Отечественной войны и труда, вооруженных сил и правоохранительных органов Анапского сельского округа - Эдуард Никитович </w:t>
      </w:r>
      <w:proofErr w:type="spellStart"/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>Мовян</w:t>
      </w:r>
      <w:proofErr w:type="spellEnd"/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ветеран Великой Отечественной войны, участница Сталинградской битвы</w:t>
      </w:r>
      <w:r w:rsidR="00635A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>Клавдия Михайловна Виноградова. В ходе мероприятия ребята прослушали интересные истории по военной тематике. Дети с интересом задавали вопросы и участвовали в беседе. Все ребята были активными и заинтересованными. Гостей проводили с уважением и благодарностью за содержательную беседу.</w:t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B4110E">
        <w:rPr>
          <w:rFonts w:ascii="Times New Roman" w:eastAsia="Times New Roman" w:hAnsi="Times New Roman" w:cs="Times New Roman"/>
          <w:sz w:val="28"/>
          <w:szCs w:val="28"/>
          <w:lang w:eastAsia="en-US"/>
        </w:rPr>
        <w:t>15 июля 2015 года</w:t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музей «Боевой Славы памяти Героя Советского </w:t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Союза С.С. Аракеляна».  Экскурсия «Боевой путь Героя Советского Союза С.С. Аракеляна».  Мероприятие военно-патриотического направления, предназначенное для подростков и старше. Экскурсия «Боевой путь Героя Советского Союза С.С. Аракеляна» началась с просмотра экспозиции – фотографий, документов, предметов оружия времени Великой Отечественной войны и др.  Посетители музея слушали лектора-экскурсовода Ткаченко Е.Н., она рассказала биографию Сурена Аракеляна.  О том, как он работал в колхозе села </w:t>
      </w:r>
      <w:proofErr w:type="spellStart"/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>Татев</w:t>
      </w:r>
      <w:proofErr w:type="spellEnd"/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Армении, довоенная служба в Красной Армии, работа в милиции, призыв на фронт, подвиг Сурена </w:t>
      </w:r>
      <w:proofErr w:type="spellStart"/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>Смбатовича</w:t>
      </w:r>
      <w:proofErr w:type="spellEnd"/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Аракеляна, на безымянной высоте у хутора </w:t>
      </w:r>
      <w:proofErr w:type="spellStart"/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Курбацкий</w:t>
      </w:r>
      <w:proofErr w:type="spellEnd"/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>. Мероприятие воспитывает подрастающее поколение в духе патриотизма и любви к родине, так как любил свою Родину советский солдат Герой Советского Союза С.С. Аракелян.</w:t>
      </w:r>
      <w:r w:rsidRPr="00123A67">
        <w:rPr>
          <w:rFonts w:ascii="Calibri" w:eastAsia="Times New Roman" w:hAnsi="Calibri" w:cs="Times New Roman"/>
          <w:lang w:eastAsia="en-US"/>
        </w:rPr>
        <w:tab/>
      </w:r>
      <w:r w:rsidRPr="00123A67">
        <w:rPr>
          <w:rFonts w:ascii="Calibri" w:eastAsia="Times New Roman" w:hAnsi="Calibri" w:cs="Times New Roman"/>
          <w:lang w:eastAsia="en-US"/>
        </w:rPr>
        <w:tab/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B4110E">
        <w:rPr>
          <w:rFonts w:ascii="Times New Roman" w:eastAsia="Times New Roman" w:hAnsi="Times New Roman" w:cs="Times New Roman"/>
          <w:sz w:val="28"/>
          <w:szCs w:val="28"/>
          <w:lang w:eastAsia="en-US"/>
        </w:rPr>
        <w:t>19 июля 2015 года</w:t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музей «Боевой Славы памяти Героя Советского Союза С.С. Аракеляна», окрестность хутора </w:t>
      </w:r>
      <w:proofErr w:type="spellStart"/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</w:t>
      </w:r>
      <w:r w:rsidR="008E5805">
        <w:rPr>
          <w:rFonts w:ascii="Times New Roman" w:eastAsia="Times New Roman" w:hAnsi="Times New Roman" w:cs="Times New Roman"/>
          <w:sz w:val="28"/>
          <w:szCs w:val="28"/>
          <w:lang w:eastAsia="en-US"/>
        </w:rPr>
        <w:t>бацкий</w:t>
      </w:r>
      <w:proofErr w:type="spellEnd"/>
      <w:r w:rsidR="008E58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Проведена поисковая экскурсия «Из глубины веков», краеведческой направленности, предназначенная для детей и подростков. Прошли по местам расположения фашистских окопов времён ВОВ 4-го оборонительного рубежа немецкой обороны «Голубая линия», далее путь пролегал по вершине горы в северо-западном направлении в </w:t>
      </w:r>
      <w:r w:rsidR="00635ACC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Котловановую</w:t>
      </w:r>
      <w:proofErr w:type="spellEnd"/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щель</w:t>
      </w:r>
      <w:r w:rsidR="00635ACC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 Место раскопок находится посередине этой щели.  Обследовали местность.  Нашли несколько черепков от глиняной посуды. </w:t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</w:t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B4110E">
        <w:rPr>
          <w:rFonts w:ascii="Times New Roman" w:eastAsia="Times New Roman" w:hAnsi="Times New Roman" w:cs="Times New Roman"/>
          <w:sz w:val="28"/>
          <w:szCs w:val="28"/>
          <w:lang w:eastAsia="en-US"/>
        </w:rPr>
        <w:t>25 июля 2015 года,</w:t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музей «Боевой Славы памяти Героя Советского Союза С.С. Аракеляна».  Прочитана лекция «Битва за Кавказ (июль 1942г. – ноябрь 1943г.)». Взрослые и подростки слушали об оккупации края и изгнании фашистов с территории Кубани. С первых дней оккупации Кубани развернулась партизанская во</w:t>
      </w:r>
      <w:r w:rsidR="008E58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йна. </w:t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целом замыслы германского командования в отношении Кавказа, в то числе  территории Краснодарского края, видны из следующего указания фюрера: «Кавказ должен быть превращён в военную колонию Германии». Однако этому изощрённому плану «Эдельвейс» не суждено было сбыться. </w:t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28 июля 2015 года</w:t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оме </w:t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ультуры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ст. Анапская</w:t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состоялась встреча с ветеранами Великой Отечественной войны под названием «Тимуровцы». Почетными гостями стали Председатель совета ветеранов Великой Отечественной войны и труда, вооруженных сил и правоохранительных органов Анапского сельского округа - Эдуард Никитович </w:t>
      </w:r>
      <w:proofErr w:type="spellStart"/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>Мовян</w:t>
      </w:r>
      <w:proofErr w:type="spellEnd"/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ветеран Великой Отечественной войны, старший сержант, пулеметчик, Николай Петрович Никонов. Ребята с удовольствием слушали рассказы о тяжелом военном времени, о том, как восстанавливалась страна после войны. В конце посещения ветеранов, дети предложили им посильную помощь, если есть необходимость. Гостей проводили с уважением и благодарностью за содержательную беседу.</w:t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B4110E">
        <w:rPr>
          <w:rFonts w:ascii="Times New Roman" w:eastAsia="Times New Roman" w:hAnsi="Times New Roman" w:cs="Times New Roman"/>
          <w:sz w:val="28"/>
          <w:szCs w:val="28"/>
          <w:lang w:eastAsia="en-US"/>
        </w:rPr>
        <w:t>29 июля 2015 года</w:t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музей «Боевой Славы памяти Героя Советского Союза </w:t>
      </w:r>
      <w:proofErr w:type="spellStart"/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>С.С.Аракеляна</w:t>
      </w:r>
      <w:proofErr w:type="spellEnd"/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».  Экскурсия «Защитники Отечества» для целевой аудитории населения - это взрослые, подростки. Экскурсия о том, что наш </w:t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цветущий, изобильный край, полный солнца и людского тепла оказался в смертельных цепких лапах войны.  Но кровопролитные сражения, оккупация, голод и массовое уничтожение в годы Великой Отечественной войны не обошли Кубань стороной, наши деды сделали всё, чтобы звериный оскал врага и шрамы военных действий навсегда исчезли с нашей плодородной земли.  </w:t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635AC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635AC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635AC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635AC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635AC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635AC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635AC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635AC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635AC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635AC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635AC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3 августа 2015 года</w:t>
      </w:r>
      <w:r w:rsidR="008E58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Доме Культуры станицы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Анапская</w:t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состоялась познавательная викторина </w:t>
      </w:r>
      <w:r w:rsidR="00635A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«Первая мировая война 1914-1918 </w:t>
      </w:r>
      <w:proofErr w:type="spellStart"/>
      <w:proofErr w:type="gramStart"/>
      <w:r w:rsidR="00635ACC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spellEnd"/>
      <w:proofErr w:type="gramEnd"/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». Детям летней культурно-досуговой площадки было предложено прослушать повествование о ходе Первой мировой войны, а затем ответить на вопросы викторины. Ребята с большим интересом слушали повествование, а в конце показали свои знания и эрудицию по данной теме. Кроме того, дети проявили себя как патриоты своей Родины, почтили память погибших героев минутой молчания и выразили  свое уважение к защитникам Отечества, пожелав в дальнейшем быть смелыми и отважными сынами своего Отечества. </w:t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22 августа 2015</w:t>
      </w:r>
      <w:r w:rsidR="002D39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110E"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123A67">
        <w:rPr>
          <w:rFonts w:ascii="Times New Roman" w:eastAsia="Times New Roman" w:hAnsi="Times New Roman" w:cs="Times New Roman"/>
          <w:color w:val="000000"/>
          <w:sz w:val="28"/>
          <w:szCs w:val="28"/>
        </w:rPr>
        <w:t>Все страны мира, все государства, существующие на земле, имеют свои флаг и герб, которые  являются отличительным знаком государства.</w:t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23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Государственный флаг означает единство страны и его независимость от других государств. </w:t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день  флага Российской Федерации для ребят Анапского сельского округа состоялась тематическая программа «Великий </w:t>
      </w:r>
      <w:proofErr w:type="spellStart"/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>триколор</w:t>
      </w:r>
      <w:proofErr w:type="spellEnd"/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где они смогли узнать  историю флага нашего государства от первых стягов до великого </w:t>
      </w:r>
      <w:r w:rsidR="00635AC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>триколора</w:t>
      </w:r>
      <w:proofErr w:type="spellEnd"/>
      <w:r w:rsidR="00635AC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>.  С удовольствием отвечали на вопросы викторины, пели гимн  и с особой точностью давали правильные ответы значения каждого  цвета флага РФ.  Самые активные были отмечены грамотами. Работниками филиала №7 библиотеки ст.</w:t>
      </w:r>
      <w:r w:rsidR="00984B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23A67">
        <w:rPr>
          <w:rFonts w:ascii="Times New Roman" w:eastAsia="Calibri" w:hAnsi="Times New Roman" w:cs="Times New Roman"/>
          <w:sz w:val="28"/>
          <w:szCs w:val="28"/>
          <w:lang w:eastAsia="en-US"/>
        </w:rPr>
        <w:t>Анапская была подготовлена выставка книг о символике нашего великого государства.</w:t>
      </w:r>
      <w:r w:rsidR="00C75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397A" w:rsidRDefault="002D397A" w:rsidP="00635ACC">
      <w:pPr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3258">
        <w:rPr>
          <w:rFonts w:ascii="Times New Roman" w:eastAsia="Times New Roman" w:hAnsi="Times New Roman" w:cs="Times New Roman"/>
          <w:sz w:val="28"/>
          <w:szCs w:val="28"/>
          <w:lang w:eastAsia="en-US"/>
        </w:rPr>
        <w:t>7 октября 2015 года, в музее «Боевой Славы памяти Героя Советского Союза С.С. Аракеляна» прошла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D7A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экскурсия «Достойны вечной памяти».  Мероприятие военно-патриотического направления, предназначенное для подростков и старше.</w:t>
      </w:r>
      <w:r w:rsidR="00635AC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D7A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Экскурсовод рассказала  воспоминания людей переживших те страшные 13 месяцев оккупации хутора </w:t>
      </w:r>
      <w:proofErr w:type="spellStart"/>
      <w:r w:rsidRPr="001D7A28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Курбацкий</w:t>
      </w:r>
      <w:proofErr w:type="spellEnd"/>
      <w:r w:rsidRPr="001D7A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Анапского района – о Попове радисте-корректиро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вщике, о советском лётчике и других</w:t>
      </w:r>
      <w:r w:rsidRPr="001D7A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рассказала о подвиге советских солдат при освобождении хутора </w:t>
      </w:r>
      <w:proofErr w:type="spellStart"/>
      <w:r w:rsidRPr="001D7A28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Курбацкий</w:t>
      </w:r>
      <w:proofErr w:type="spellEnd"/>
      <w:r w:rsidRPr="001D7A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немецко-фашистских захватчиков.</w:t>
      </w:r>
    </w:p>
    <w:p w:rsidR="002D397A" w:rsidRPr="001D7A28" w:rsidRDefault="002D397A" w:rsidP="002D397A">
      <w:pPr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3258">
        <w:rPr>
          <w:rFonts w:ascii="Times New Roman" w:eastAsia="Times New Roman" w:hAnsi="Times New Roman" w:cs="Times New Roman"/>
          <w:sz w:val="28"/>
          <w:szCs w:val="28"/>
          <w:lang w:eastAsia="en-US"/>
        </w:rPr>
        <w:t>10 октября 2015 года</w:t>
      </w:r>
      <w:r w:rsidRPr="001D7A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1D7A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муз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ее</w:t>
      </w:r>
      <w:r w:rsidRPr="001D7A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«Боевой Славы памяти Героя Советского Союза </w:t>
      </w:r>
      <w:proofErr w:type="spellStart"/>
      <w:r w:rsidRPr="001D7A28">
        <w:rPr>
          <w:rFonts w:ascii="Times New Roman" w:eastAsia="Times New Roman" w:hAnsi="Times New Roman" w:cs="Times New Roman"/>
          <w:sz w:val="28"/>
          <w:szCs w:val="28"/>
          <w:lang w:eastAsia="en-US"/>
        </w:rPr>
        <w:t>С.С.Аракеляна</w:t>
      </w:r>
      <w:proofErr w:type="spellEnd"/>
      <w:r w:rsidRPr="001D7A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прошла  </w:t>
      </w:r>
      <w:r w:rsidRPr="001D7A28">
        <w:rPr>
          <w:rFonts w:ascii="Times New Roman" w:eastAsia="Times New Roman" w:hAnsi="Times New Roman" w:cs="Times New Roman"/>
          <w:sz w:val="28"/>
          <w:szCs w:val="28"/>
          <w:lang w:eastAsia="en-US"/>
        </w:rPr>
        <w:t>лек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ция «Так сражались комсомольцы». </w:t>
      </w:r>
      <w:r w:rsidRPr="001D7A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Подрастающее поколение и взрослые слушали об истории Кубани – как огненным смерчем, оставив огромные разрушения и невосполнимые жертвы, пронеслась по </w:t>
      </w:r>
      <w:proofErr w:type="spellStart"/>
      <w:r w:rsidRPr="001D7A28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Анапскому</w:t>
      </w:r>
      <w:proofErr w:type="spellEnd"/>
      <w:r w:rsidRPr="001D7A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району Великая Отечественная война.  С ней связано немало трагического и героического.  В годы войны горные леса стали местом боевых дейст</w:t>
      </w:r>
      <w:r w:rsidR="008E58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вий партизан Анапского отряда. </w:t>
      </w:r>
      <w:r w:rsidRPr="001D7A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Они наносили ощутимые удары по гарнизонам гитлеровцев, разместившимся в населённых </w:t>
      </w:r>
      <w:r w:rsidRPr="001D7A2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пунктах района.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1D7A28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напском</w:t>
      </w:r>
      <w:proofErr w:type="spellEnd"/>
      <w:r w:rsidRPr="001D7A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партизанском отряде наряду со старшими товарищами коммунистами, сражались против фашистских оккупантов комсомольцы – Владимир Коротков, Толя Алёхин, Коля </w:t>
      </w:r>
      <w:proofErr w:type="spellStart"/>
      <w:r w:rsidRPr="001D7A28">
        <w:rPr>
          <w:rFonts w:ascii="Times New Roman" w:eastAsia="Times New Roman" w:hAnsi="Times New Roman" w:cs="Times New Roman"/>
          <w:sz w:val="28"/>
          <w:szCs w:val="28"/>
          <w:lang w:eastAsia="en-US"/>
        </w:rPr>
        <w:t>Жовнер</w:t>
      </w:r>
      <w:proofErr w:type="spellEnd"/>
      <w:r w:rsidRPr="001D7A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Валя Никитенко, Зефир </w:t>
      </w:r>
      <w:proofErr w:type="spellStart"/>
      <w:r w:rsidRPr="001D7A28">
        <w:rPr>
          <w:rFonts w:ascii="Times New Roman" w:eastAsia="Times New Roman" w:hAnsi="Times New Roman" w:cs="Times New Roman"/>
          <w:sz w:val="28"/>
          <w:szCs w:val="28"/>
          <w:lang w:eastAsia="en-US"/>
        </w:rPr>
        <w:t>Солтыновский</w:t>
      </w:r>
      <w:proofErr w:type="spellEnd"/>
      <w:r w:rsidRPr="001D7A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Митя Лагутенко, Катя </w:t>
      </w:r>
      <w:proofErr w:type="spellStart"/>
      <w:r w:rsidRPr="001D7A28">
        <w:rPr>
          <w:rFonts w:ascii="Times New Roman" w:eastAsia="Times New Roman" w:hAnsi="Times New Roman" w:cs="Times New Roman"/>
          <w:sz w:val="28"/>
          <w:szCs w:val="28"/>
          <w:lang w:eastAsia="en-US"/>
        </w:rPr>
        <w:t>Соловьянова</w:t>
      </w:r>
      <w:proofErr w:type="spellEnd"/>
      <w:r w:rsidRPr="001D7A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Роза </w:t>
      </w:r>
      <w:proofErr w:type="spellStart"/>
      <w:r w:rsidRPr="001D7A28">
        <w:rPr>
          <w:rFonts w:ascii="Times New Roman" w:eastAsia="Times New Roman" w:hAnsi="Times New Roman" w:cs="Times New Roman"/>
          <w:sz w:val="28"/>
          <w:szCs w:val="28"/>
          <w:lang w:eastAsia="en-US"/>
        </w:rPr>
        <w:t>Дектярёва</w:t>
      </w:r>
      <w:proofErr w:type="spellEnd"/>
      <w:r w:rsidRPr="001D7A28">
        <w:rPr>
          <w:rFonts w:ascii="Times New Roman" w:eastAsia="Times New Roman" w:hAnsi="Times New Roman" w:cs="Times New Roman"/>
          <w:sz w:val="28"/>
          <w:szCs w:val="28"/>
          <w:lang w:eastAsia="en-US"/>
        </w:rPr>
        <w:t>.  Ведь главным богатством страны, её славой и гордостью всегда были и будут люди.  Их подвиги и мужество навсегда останутся и будут в великой истории нашего Отечества.</w:t>
      </w:r>
    </w:p>
    <w:p w:rsidR="008E5805" w:rsidRDefault="002D397A" w:rsidP="00B1320F">
      <w:pPr>
        <w:spacing w:after="16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3258">
        <w:rPr>
          <w:rFonts w:ascii="Times New Roman" w:eastAsia="Times New Roman" w:hAnsi="Times New Roman" w:cs="Times New Roman"/>
          <w:sz w:val="28"/>
          <w:szCs w:val="28"/>
          <w:lang w:eastAsia="en-US"/>
        </w:rPr>
        <w:t>18 октября 2015 года</w:t>
      </w:r>
      <w:r w:rsidRPr="00A656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музее</w:t>
      </w:r>
      <w:r w:rsidRPr="00A656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«Боевой Славы памяти Героя Советского Союза С.С. Аракеляна»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окрестность хутора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Курбацкий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п</w:t>
      </w:r>
      <w:r w:rsidRPr="00A656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роведена поисковая экскурсия «4-й промежуточный рубеж», патриотической направленности, предназначенная для детей и подростков </w:t>
      </w:r>
      <w:proofErr w:type="gramStart"/>
      <w:r w:rsidRPr="00A656CE">
        <w:rPr>
          <w:rFonts w:ascii="Times New Roman" w:eastAsia="Times New Roman" w:hAnsi="Times New Roman" w:cs="Times New Roman"/>
          <w:sz w:val="28"/>
          <w:szCs w:val="28"/>
          <w:lang w:eastAsia="en-US"/>
        </w:rPr>
        <w:t>л</w:t>
      </w:r>
      <w:proofErr w:type="gramEnd"/>
      <w:r w:rsidRPr="00A656CE">
        <w:rPr>
          <w:rFonts w:ascii="Times New Roman" w:eastAsia="Times New Roman" w:hAnsi="Times New Roman" w:cs="Times New Roman"/>
          <w:sz w:val="28"/>
          <w:szCs w:val="28"/>
          <w:lang w:eastAsia="en-US"/>
        </w:rPr>
        <w:t>/о «Следопыт» и л/о «Река истории».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56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Прошли по местам расположения фашистских окопов времён ВОВ 4-го оборонительного рубежа немецкой обороны «Голубая линия», где до сих пор видны окопы и хорошо просматривается местность.  Спустились с горы с восточной стороны к памятнику советским воинам, которые погибли в боях за хутор </w:t>
      </w:r>
      <w:proofErr w:type="spellStart"/>
      <w:r w:rsidRPr="00A656CE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Курбацкий</w:t>
      </w:r>
      <w:proofErr w:type="spellEnd"/>
      <w:r w:rsidRPr="00A656CE">
        <w:rPr>
          <w:rFonts w:ascii="Times New Roman" w:eastAsia="Times New Roman" w:hAnsi="Times New Roman" w:cs="Times New Roman"/>
          <w:sz w:val="28"/>
          <w:szCs w:val="28"/>
          <w:lang w:eastAsia="en-US"/>
        </w:rPr>
        <w:t>. В ходе экскурсии была рассказана история дней оккупации и освобождения хутора от немецко-фашистских захватчиков.  Была проведена поисковая работа, у подножия горы с восточной стороны были найдены 4 патрона, осколок и обломок ножа.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3E3258">
        <w:rPr>
          <w:rFonts w:ascii="Times New Roman" w:eastAsia="Times New Roman" w:hAnsi="Times New Roman" w:cs="Times New Roman"/>
          <w:sz w:val="28"/>
          <w:szCs w:val="28"/>
          <w:lang w:eastAsia="en-US"/>
        </w:rPr>
        <w:t>28 октября 2015 года</w:t>
      </w:r>
      <w:r w:rsidRPr="00A656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музее</w:t>
      </w:r>
      <w:r w:rsidRPr="00A656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«Боевой Славы памяти Героя 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оветского Союза С.С. Аракеляна» прошла э</w:t>
      </w:r>
      <w:r w:rsidRPr="00A656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кскурсия «Боевой путь Героя Советского Союза С.С. Аракеляна».  Мероприятие военно-патриотического направления, предназначенное для подростков и старше. Экскурсия «Боевой путь Героя Советского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Союза С.С. Аракеляна» началась </w:t>
      </w:r>
      <w:r w:rsidRPr="00A656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просмотра экспозиции – фотографий, документов, предметов оружия времени Великой Отечественной войны и др.  Посетители музея слушали лектора-экскурсовода Ткаченко Е.Н., она рассказала биографию Сурена Аракеляна.  О том, как он работал в колхозе села </w:t>
      </w:r>
      <w:proofErr w:type="spellStart"/>
      <w:r w:rsidRPr="00A656CE">
        <w:rPr>
          <w:rFonts w:ascii="Times New Roman" w:eastAsia="Times New Roman" w:hAnsi="Times New Roman" w:cs="Times New Roman"/>
          <w:sz w:val="28"/>
          <w:szCs w:val="28"/>
          <w:lang w:eastAsia="en-US"/>
        </w:rPr>
        <w:t>Татев</w:t>
      </w:r>
      <w:proofErr w:type="spellEnd"/>
      <w:r w:rsidRPr="00A656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Армении, довоенная служба в Красной Армии, работа в милиции, призыв на фронт, подвиг Сурена </w:t>
      </w:r>
      <w:proofErr w:type="spellStart"/>
      <w:r w:rsidRPr="00A656CE">
        <w:rPr>
          <w:rFonts w:ascii="Times New Roman" w:eastAsia="Times New Roman" w:hAnsi="Times New Roman" w:cs="Times New Roman"/>
          <w:sz w:val="28"/>
          <w:szCs w:val="28"/>
          <w:lang w:eastAsia="en-US"/>
        </w:rPr>
        <w:t>Смбатовича</w:t>
      </w:r>
      <w:proofErr w:type="spellEnd"/>
      <w:r w:rsidRPr="00A656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Аракеляна, на безымянной высоте у хутора </w:t>
      </w:r>
      <w:proofErr w:type="spellStart"/>
      <w:r w:rsidRPr="00A656CE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Курбацкий</w:t>
      </w:r>
      <w:proofErr w:type="spellEnd"/>
      <w:r w:rsidRPr="00A656C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635AC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56CE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Мероприятие воспитывает подрастающее поколение в духе патриотизма и любви к родине, так как любил свою Родину советский солдат Герой Советского Союза С.С. Аракелян.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635AC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3E3258">
        <w:rPr>
          <w:rFonts w:ascii="Times New Roman" w:eastAsia="Times New Roman" w:hAnsi="Times New Roman" w:cs="Times New Roman"/>
          <w:sz w:val="28"/>
          <w:szCs w:val="28"/>
          <w:lang w:eastAsia="en-US"/>
        </w:rPr>
        <w:t>31 октября 2015 года, 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музее</w:t>
      </w:r>
      <w:r w:rsidRPr="00856A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«Боевой Славы памяти Героя Советского Союза </w:t>
      </w:r>
      <w:proofErr w:type="spellStart"/>
      <w:r w:rsidRPr="00856A8F">
        <w:rPr>
          <w:rFonts w:ascii="Times New Roman" w:eastAsia="Times New Roman" w:hAnsi="Times New Roman" w:cs="Times New Roman"/>
          <w:sz w:val="28"/>
          <w:szCs w:val="28"/>
          <w:lang w:eastAsia="en-US"/>
        </w:rPr>
        <w:t>С.С.Аракеляна</w:t>
      </w:r>
      <w:proofErr w:type="spellEnd"/>
      <w:r w:rsidRPr="00856A8F">
        <w:rPr>
          <w:rFonts w:ascii="Times New Roman" w:eastAsia="Times New Roman" w:hAnsi="Times New Roman" w:cs="Times New Roman"/>
          <w:sz w:val="28"/>
          <w:szCs w:val="28"/>
          <w:lang w:eastAsia="en-US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прошла</w:t>
      </w:r>
      <w:r w:rsidRPr="00856A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лекция «30 октября День памяти жертв политических репрессий».</w:t>
      </w:r>
      <w:r w:rsidR="00635AC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56A8F">
        <w:rPr>
          <w:rFonts w:ascii="Times New Roman" w:eastAsia="Times New Roman" w:hAnsi="Times New Roman" w:cs="Times New Roman"/>
          <w:sz w:val="28"/>
          <w:szCs w:val="28"/>
          <w:lang w:eastAsia="en-US"/>
        </w:rPr>
        <w:t>В конце 20-х годов страна оказалась перед выбором: «… или мы пробежим этот путь за 10 лет, или нас сомнут» - так оценил Сталин необходимость модернизации страны.  И за четыре года (1929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-19</w:t>
      </w:r>
      <w:r w:rsidRPr="00856A8F">
        <w:rPr>
          <w:rFonts w:ascii="Times New Roman" w:eastAsia="Times New Roman" w:hAnsi="Times New Roman" w:cs="Times New Roman"/>
          <w:sz w:val="28"/>
          <w:szCs w:val="28"/>
          <w:lang w:eastAsia="en-US"/>
        </w:rPr>
        <w:t>33 гг.) были построены Днепрогэс, Кузнецкий и Магнитогорский металлургические комбинаты, крупнейшие угольные шахты в Кузбассе и Караганде, Сталинградский и Харьковский тракторные заводы, Моск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овский и Горьковский автозаводы. </w:t>
      </w:r>
      <w:r w:rsidRPr="00856A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Индустриализация, освоение новых районов требовали огромного количества дешёвой рабочей силы.  Поэтому наряду с эксплуатацией энтузиазма стремительно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выросла</w:t>
      </w:r>
      <w:r w:rsidRPr="00856A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численность заключённых </w:t>
      </w:r>
      <w:r w:rsidRPr="00856A8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856A8F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спецпоселенцев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856A8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56A8F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Массовые репрессии 1937 – 1938 гг. нанесли тяжёлый удар по военной науке и практике.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56A8F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Большой скачок состоялся.  Это был процесс насильственного преобразования экономики, рождение новой модели развития общества, где приоритет идеологии над экономикой стал реальностью.  Скачок был невозможен без большого террора и лжи.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56A8F">
        <w:rPr>
          <w:rFonts w:ascii="Times New Roman" w:eastAsia="Times New Roman" w:hAnsi="Times New Roman" w:cs="Times New Roman"/>
          <w:sz w:val="28"/>
          <w:szCs w:val="28"/>
          <w:lang w:eastAsia="en-US"/>
        </w:rPr>
        <w:t>30 октября День памяти жертв политических репрессий установлен Постановлением Верховного Совета РСФСР.</w:t>
      </w:r>
      <w:r w:rsidR="004C705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8E580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8E580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8E580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8E580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8E580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8E5805" w:rsidRPr="008E5805">
        <w:rPr>
          <w:rFonts w:ascii="Times New Roman" w:eastAsia="Times New Roman" w:hAnsi="Times New Roman" w:cs="Times New Roman"/>
          <w:sz w:val="28"/>
          <w:szCs w:val="28"/>
        </w:rPr>
        <w:t xml:space="preserve">11 ноября 2015 года, </w:t>
      </w:r>
      <w:r w:rsidR="008E5805">
        <w:rPr>
          <w:rFonts w:ascii="Times New Roman" w:eastAsia="Times New Roman" w:hAnsi="Times New Roman" w:cs="Times New Roman"/>
          <w:sz w:val="28"/>
          <w:szCs w:val="28"/>
        </w:rPr>
        <w:t>в музее</w:t>
      </w:r>
      <w:r w:rsidR="008E5805" w:rsidRPr="008E5805">
        <w:rPr>
          <w:rFonts w:ascii="Times New Roman" w:eastAsia="Times New Roman" w:hAnsi="Times New Roman" w:cs="Times New Roman"/>
          <w:sz w:val="28"/>
          <w:szCs w:val="28"/>
        </w:rPr>
        <w:t xml:space="preserve"> «Боевой Славы памяти Героя Советского Союза С.С. Аракеляна», экскурсия «Подв</w:t>
      </w:r>
      <w:r w:rsidR="008E5805">
        <w:rPr>
          <w:rFonts w:ascii="Times New Roman" w:eastAsia="Times New Roman" w:hAnsi="Times New Roman" w:cs="Times New Roman"/>
          <w:sz w:val="28"/>
          <w:szCs w:val="28"/>
        </w:rPr>
        <w:t xml:space="preserve">иги героев в памяти народной». </w:t>
      </w:r>
      <w:r w:rsidR="008E5805" w:rsidRPr="008E5805">
        <w:rPr>
          <w:rFonts w:ascii="Times New Roman" w:eastAsia="Times New Roman" w:hAnsi="Times New Roman" w:cs="Times New Roman"/>
          <w:sz w:val="28"/>
          <w:szCs w:val="28"/>
        </w:rPr>
        <w:t>Мероприятие военно-патриотического направления, предназначенное для подростков и старше, которое воспитывает у подрастающего поколения чувство патриотизма и любви к Родине.</w:t>
      </w:r>
      <w:r w:rsidR="008E58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E5805" w:rsidRPr="008E5805">
        <w:rPr>
          <w:rFonts w:ascii="Times New Roman" w:eastAsia="Times New Roman" w:hAnsi="Times New Roman" w:cs="Times New Roman"/>
          <w:sz w:val="28"/>
          <w:szCs w:val="28"/>
        </w:rPr>
        <w:t xml:space="preserve">Экскурсовод рассказала  воспоминания людей переживших те страшные 13 месяцев оккупации хутора </w:t>
      </w:r>
      <w:proofErr w:type="spellStart"/>
      <w:r w:rsidR="008E5805" w:rsidRPr="008E5805">
        <w:rPr>
          <w:rFonts w:ascii="Times New Roman" w:eastAsia="Times New Roman" w:hAnsi="Times New Roman" w:cs="Times New Roman"/>
          <w:sz w:val="28"/>
          <w:szCs w:val="28"/>
        </w:rPr>
        <w:t>Курбацкий</w:t>
      </w:r>
      <w:proofErr w:type="spellEnd"/>
      <w:r w:rsidR="008E5805" w:rsidRPr="008E5805">
        <w:rPr>
          <w:rFonts w:ascii="Times New Roman" w:eastAsia="Times New Roman" w:hAnsi="Times New Roman" w:cs="Times New Roman"/>
          <w:sz w:val="28"/>
          <w:szCs w:val="28"/>
        </w:rPr>
        <w:t xml:space="preserve"> и Анапского района – о Попове радисте-корректировщике, о советском лётчике и др., рассказала о подвиге советских солдат при освобождении хутора </w:t>
      </w:r>
      <w:proofErr w:type="spellStart"/>
      <w:r w:rsidR="008E5805" w:rsidRPr="008E5805">
        <w:rPr>
          <w:rFonts w:ascii="Times New Roman" w:eastAsia="Times New Roman" w:hAnsi="Times New Roman" w:cs="Times New Roman"/>
          <w:sz w:val="28"/>
          <w:szCs w:val="28"/>
        </w:rPr>
        <w:t>Курбацкий</w:t>
      </w:r>
      <w:proofErr w:type="spellEnd"/>
      <w:r w:rsidR="008E5805" w:rsidRPr="008E5805">
        <w:rPr>
          <w:rFonts w:ascii="Times New Roman" w:eastAsia="Times New Roman" w:hAnsi="Times New Roman" w:cs="Times New Roman"/>
          <w:sz w:val="28"/>
          <w:szCs w:val="28"/>
        </w:rPr>
        <w:t xml:space="preserve"> от немецко-фашистских захватчиков.</w:t>
      </w:r>
      <w:r w:rsidR="008E5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805" w:rsidRPr="008E5805">
        <w:rPr>
          <w:rFonts w:ascii="Times New Roman" w:eastAsia="Times New Roman" w:hAnsi="Times New Roman" w:cs="Times New Roman"/>
          <w:sz w:val="28"/>
          <w:szCs w:val="28"/>
        </w:rPr>
        <w:t>О том, как нелегко было нашим советским солдатам воевать и побеждать на таких вы</w:t>
      </w:r>
      <w:r w:rsidR="008E5805">
        <w:rPr>
          <w:rFonts w:ascii="Times New Roman" w:eastAsia="Times New Roman" w:hAnsi="Times New Roman" w:cs="Times New Roman"/>
          <w:sz w:val="28"/>
          <w:szCs w:val="28"/>
        </w:rPr>
        <w:t xml:space="preserve">сотах, как у хутора </w:t>
      </w:r>
      <w:proofErr w:type="spellStart"/>
      <w:r w:rsidR="008E5805">
        <w:rPr>
          <w:rFonts w:ascii="Times New Roman" w:eastAsia="Times New Roman" w:hAnsi="Times New Roman" w:cs="Times New Roman"/>
          <w:sz w:val="28"/>
          <w:szCs w:val="28"/>
        </w:rPr>
        <w:t>Курбацкий</w:t>
      </w:r>
      <w:proofErr w:type="spellEnd"/>
      <w:r w:rsidR="008E58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E5805" w:rsidRPr="008E5805">
        <w:rPr>
          <w:rFonts w:ascii="Times New Roman" w:eastAsia="Times New Roman" w:hAnsi="Times New Roman" w:cs="Times New Roman"/>
          <w:sz w:val="28"/>
          <w:szCs w:val="28"/>
        </w:rPr>
        <w:t xml:space="preserve">Услышали посетители о подвиге советского солдата Героя Советского Союза Сурена </w:t>
      </w:r>
      <w:proofErr w:type="spellStart"/>
      <w:r w:rsidR="008E5805" w:rsidRPr="008E5805">
        <w:rPr>
          <w:rFonts w:ascii="Times New Roman" w:eastAsia="Times New Roman" w:hAnsi="Times New Roman" w:cs="Times New Roman"/>
          <w:sz w:val="28"/>
          <w:szCs w:val="28"/>
        </w:rPr>
        <w:t>Смбатовича</w:t>
      </w:r>
      <w:proofErr w:type="spellEnd"/>
      <w:r w:rsidR="008E5805" w:rsidRPr="008E5805">
        <w:rPr>
          <w:rFonts w:ascii="Times New Roman" w:eastAsia="Times New Roman" w:hAnsi="Times New Roman" w:cs="Times New Roman"/>
          <w:sz w:val="28"/>
          <w:szCs w:val="28"/>
        </w:rPr>
        <w:t xml:space="preserve"> Аракеляна.</w:t>
      </w:r>
      <w:r w:rsidR="00B1320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B1320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8E5805" w:rsidRPr="008E5805">
        <w:rPr>
          <w:rFonts w:ascii="Times New Roman" w:eastAsia="Times New Roman" w:hAnsi="Times New Roman" w:cs="Times New Roman"/>
          <w:sz w:val="28"/>
          <w:szCs w:val="28"/>
        </w:rPr>
        <w:t xml:space="preserve">25 ноября 2015 года, </w:t>
      </w:r>
      <w:r w:rsidR="008E5805">
        <w:rPr>
          <w:rFonts w:ascii="Times New Roman" w:eastAsia="Times New Roman" w:hAnsi="Times New Roman" w:cs="Times New Roman"/>
          <w:sz w:val="28"/>
          <w:szCs w:val="28"/>
        </w:rPr>
        <w:t>в музее</w:t>
      </w:r>
      <w:r w:rsidR="008E5805" w:rsidRPr="008E5805">
        <w:rPr>
          <w:rFonts w:ascii="Times New Roman" w:eastAsia="Times New Roman" w:hAnsi="Times New Roman" w:cs="Times New Roman"/>
          <w:sz w:val="28"/>
          <w:szCs w:val="28"/>
        </w:rPr>
        <w:t xml:space="preserve"> «Боевой Славы памяти Героя Советского Союза С.С. Аракеляна», экскурс</w:t>
      </w:r>
      <w:r w:rsidR="008E5805">
        <w:rPr>
          <w:rFonts w:ascii="Times New Roman" w:eastAsia="Times New Roman" w:hAnsi="Times New Roman" w:cs="Times New Roman"/>
          <w:sz w:val="28"/>
          <w:szCs w:val="28"/>
        </w:rPr>
        <w:t xml:space="preserve">ия «Эхо минувшей войны (ВОВ)». Мероприятие </w:t>
      </w:r>
      <w:r w:rsidR="008E5805" w:rsidRPr="008E5805">
        <w:rPr>
          <w:rFonts w:ascii="Times New Roman" w:eastAsia="Times New Roman" w:hAnsi="Times New Roman" w:cs="Times New Roman"/>
          <w:sz w:val="28"/>
          <w:szCs w:val="28"/>
        </w:rPr>
        <w:t>военно-патриотического направления, предназначенное для подростков и старше, которое воспитывает у подрастающего поколения чувство патриотизма и любви к Родине.</w:t>
      </w:r>
      <w:r w:rsidR="008E5805">
        <w:rPr>
          <w:rFonts w:ascii="Times New Roman" w:eastAsia="Times New Roman" w:hAnsi="Times New Roman" w:cs="Times New Roman"/>
          <w:sz w:val="28"/>
          <w:szCs w:val="28"/>
        </w:rPr>
        <w:t xml:space="preserve"> Экскурсовод рассказала </w:t>
      </w:r>
      <w:r w:rsidR="008E5805" w:rsidRPr="008E5805">
        <w:rPr>
          <w:rFonts w:ascii="Times New Roman" w:eastAsia="Times New Roman" w:hAnsi="Times New Roman" w:cs="Times New Roman"/>
          <w:sz w:val="28"/>
          <w:szCs w:val="28"/>
        </w:rPr>
        <w:t xml:space="preserve">– о Попове радисте-корректировщике, о советском лётчике и др., рассказала о подвиге советских солдат при освобождении хутора </w:t>
      </w:r>
      <w:proofErr w:type="spellStart"/>
      <w:r w:rsidR="008E5805" w:rsidRPr="008E5805">
        <w:rPr>
          <w:rFonts w:ascii="Times New Roman" w:eastAsia="Times New Roman" w:hAnsi="Times New Roman" w:cs="Times New Roman"/>
          <w:sz w:val="28"/>
          <w:szCs w:val="28"/>
        </w:rPr>
        <w:t>Курбацкий</w:t>
      </w:r>
      <w:proofErr w:type="spellEnd"/>
      <w:r w:rsidR="008E5805" w:rsidRPr="008E5805">
        <w:rPr>
          <w:rFonts w:ascii="Times New Roman" w:eastAsia="Times New Roman" w:hAnsi="Times New Roman" w:cs="Times New Roman"/>
          <w:sz w:val="28"/>
          <w:szCs w:val="28"/>
        </w:rPr>
        <w:t xml:space="preserve"> от немецко-фашистских захватчиков.  В сентябре 1943 года высоты пытались взять </w:t>
      </w:r>
      <w:proofErr w:type="gramStart"/>
      <w:r w:rsidR="008E5805" w:rsidRPr="008E5805">
        <w:rPr>
          <w:rFonts w:ascii="Times New Roman" w:eastAsia="Times New Roman" w:hAnsi="Times New Roman" w:cs="Times New Roman"/>
          <w:sz w:val="28"/>
          <w:szCs w:val="28"/>
        </w:rPr>
        <w:t>долгих</w:t>
      </w:r>
      <w:proofErr w:type="gramEnd"/>
      <w:r w:rsidR="008E5805" w:rsidRPr="008E5805">
        <w:rPr>
          <w:rFonts w:ascii="Times New Roman" w:eastAsia="Times New Roman" w:hAnsi="Times New Roman" w:cs="Times New Roman"/>
          <w:sz w:val="28"/>
          <w:szCs w:val="28"/>
        </w:rPr>
        <w:t xml:space="preserve"> три дня и три ночи.  Много полегло и наших, и вражеских солдат.  Услышали посетители о подвиге советского солдата Героя Советского Союза Сурена </w:t>
      </w:r>
      <w:proofErr w:type="spellStart"/>
      <w:r w:rsidR="008E5805" w:rsidRPr="008E5805">
        <w:rPr>
          <w:rFonts w:ascii="Times New Roman" w:eastAsia="Times New Roman" w:hAnsi="Times New Roman" w:cs="Times New Roman"/>
          <w:sz w:val="28"/>
          <w:szCs w:val="28"/>
        </w:rPr>
        <w:t>Смбатовича</w:t>
      </w:r>
      <w:proofErr w:type="spellEnd"/>
      <w:r w:rsidR="008E5805" w:rsidRPr="008E5805">
        <w:rPr>
          <w:rFonts w:ascii="Times New Roman" w:eastAsia="Times New Roman" w:hAnsi="Times New Roman" w:cs="Times New Roman"/>
          <w:sz w:val="28"/>
          <w:szCs w:val="28"/>
        </w:rPr>
        <w:t xml:space="preserve"> Аракеляна. Рассказана история нахождения следопытами хутора стабилизатора от мины «Эхо войны минувшей войны».</w:t>
      </w:r>
      <w:r w:rsidR="00B1320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B1320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B1320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B1320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8E5805" w:rsidRPr="008E5805">
        <w:rPr>
          <w:rFonts w:ascii="Times New Roman" w:eastAsia="Times New Roman" w:hAnsi="Times New Roman" w:cs="Times New Roman"/>
          <w:sz w:val="28"/>
          <w:szCs w:val="28"/>
        </w:rPr>
        <w:t xml:space="preserve">9 декабря 2015 года, </w:t>
      </w:r>
      <w:r w:rsidR="00CF0B0A">
        <w:rPr>
          <w:rFonts w:ascii="Times New Roman" w:eastAsia="Times New Roman" w:hAnsi="Times New Roman" w:cs="Times New Roman"/>
          <w:sz w:val="28"/>
          <w:szCs w:val="28"/>
        </w:rPr>
        <w:t>в музее</w:t>
      </w:r>
      <w:r w:rsidR="008E5805" w:rsidRPr="008E5805">
        <w:rPr>
          <w:rFonts w:ascii="Times New Roman" w:eastAsia="Times New Roman" w:hAnsi="Times New Roman" w:cs="Times New Roman"/>
          <w:sz w:val="28"/>
          <w:szCs w:val="28"/>
        </w:rPr>
        <w:t xml:space="preserve"> «Боевой Славы памяти Героя Советского Союза С.С. Аракеляна», прочитана лекция «Герои Отечества в России».  Мероприятие предназначено для детей старше 12 лет, подростков и взрослых, которое воспитывает подрастающее поколение в духе гражданственности и патриотизма.</w:t>
      </w:r>
      <w:r w:rsidR="008E5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805" w:rsidRPr="008E5805">
        <w:rPr>
          <w:rFonts w:ascii="Times New Roman" w:eastAsia="Times New Roman" w:hAnsi="Times New Roman" w:cs="Times New Roman"/>
          <w:sz w:val="28"/>
          <w:szCs w:val="28"/>
        </w:rPr>
        <w:t>К лекции «Герои Отечества в России» был выставлен материал о воин</w:t>
      </w:r>
      <w:r w:rsidR="008E5805">
        <w:rPr>
          <w:rFonts w:ascii="Times New Roman" w:eastAsia="Times New Roman" w:hAnsi="Times New Roman" w:cs="Times New Roman"/>
          <w:sz w:val="28"/>
          <w:szCs w:val="28"/>
        </w:rPr>
        <w:t xml:space="preserve">ах, </w:t>
      </w:r>
      <w:r w:rsidR="008E5805" w:rsidRPr="008E5805">
        <w:rPr>
          <w:rFonts w:ascii="Times New Roman" w:eastAsia="Times New Roman" w:hAnsi="Times New Roman" w:cs="Times New Roman"/>
          <w:sz w:val="28"/>
          <w:szCs w:val="28"/>
        </w:rPr>
        <w:t xml:space="preserve">погибших в Чечне «Они не вернулись из боя» (газетные вырезки об </w:t>
      </w:r>
      <w:proofErr w:type="spellStart"/>
      <w:r w:rsidR="008E5805" w:rsidRPr="008E5805">
        <w:rPr>
          <w:rFonts w:ascii="Times New Roman" w:eastAsia="Times New Roman" w:hAnsi="Times New Roman" w:cs="Times New Roman"/>
          <w:sz w:val="28"/>
          <w:szCs w:val="28"/>
        </w:rPr>
        <w:t>Омелькове</w:t>
      </w:r>
      <w:proofErr w:type="spellEnd"/>
      <w:r w:rsidR="008E5805" w:rsidRPr="008E5805">
        <w:rPr>
          <w:rFonts w:ascii="Times New Roman" w:eastAsia="Times New Roman" w:hAnsi="Times New Roman" w:cs="Times New Roman"/>
          <w:sz w:val="28"/>
          <w:szCs w:val="28"/>
        </w:rPr>
        <w:t xml:space="preserve"> В.Е. и др.) и «Зовут тропы туристские» -  фотографии, печатный текст о Краснощёкове Юрии.  Лекция о мужестве и героизме русских солдат отдавших свой долг Родине в чеченской войне, истинных патриотах своей Родины: о Герое РФ </w:t>
      </w:r>
      <w:proofErr w:type="spellStart"/>
      <w:r w:rsidR="008E5805" w:rsidRPr="008E5805">
        <w:rPr>
          <w:rFonts w:ascii="Times New Roman" w:eastAsia="Times New Roman" w:hAnsi="Times New Roman" w:cs="Times New Roman"/>
          <w:sz w:val="28"/>
          <w:szCs w:val="28"/>
        </w:rPr>
        <w:t>Омелькове</w:t>
      </w:r>
      <w:proofErr w:type="spellEnd"/>
      <w:r w:rsidR="008E5805" w:rsidRPr="008E5805">
        <w:rPr>
          <w:rFonts w:ascii="Times New Roman" w:eastAsia="Times New Roman" w:hAnsi="Times New Roman" w:cs="Times New Roman"/>
          <w:sz w:val="28"/>
          <w:szCs w:val="28"/>
        </w:rPr>
        <w:t xml:space="preserve"> Викторе </w:t>
      </w:r>
      <w:proofErr w:type="spellStart"/>
      <w:r w:rsidR="008E5805" w:rsidRPr="008E5805">
        <w:rPr>
          <w:rFonts w:ascii="Times New Roman" w:eastAsia="Times New Roman" w:hAnsi="Times New Roman" w:cs="Times New Roman"/>
          <w:sz w:val="28"/>
          <w:szCs w:val="28"/>
        </w:rPr>
        <w:t>Емельяновиче</w:t>
      </w:r>
      <w:proofErr w:type="spellEnd"/>
      <w:r w:rsidR="008E5805" w:rsidRPr="008E5805">
        <w:rPr>
          <w:rFonts w:ascii="Times New Roman" w:eastAsia="Times New Roman" w:hAnsi="Times New Roman" w:cs="Times New Roman"/>
          <w:sz w:val="28"/>
          <w:szCs w:val="28"/>
        </w:rPr>
        <w:t>; о Краснощёкове Юрии Анатольевиче – награждённого Орденом Мужества</w:t>
      </w:r>
      <w:r w:rsidR="008E58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CBE" w:rsidRDefault="00244F1C" w:rsidP="00155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4D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Мероприятия эстетической, нравственной направленности</w:t>
      </w:r>
      <w:r w:rsidRPr="001E04DB">
        <w:rPr>
          <w:rFonts w:ascii="Times New Roman" w:eastAsia="Times New Roman" w:hAnsi="Times New Roman" w:cs="Times New Roman"/>
          <w:sz w:val="28"/>
          <w:szCs w:val="28"/>
        </w:rPr>
        <w:t xml:space="preserve">, развития художественных способностей </w:t>
      </w:r>
      <w:r w:rsidR="002D3FC3" w:rsidRPr="001E04DB">
        <w:rPr>
          <w:rFonts w:ascii="Times New Roman" w:eastAsia="Times New Roman" w:hAnsi="Times New Roman" w:cs="Times New Roman"/>
          <w:sz w:val="28"/>
          <w:szCs w:val="28"/>
        </w:rPr>
        <w:t xml:space="preserve">у детей нацелены научить </w:t>
      </w:r>
      <w:r w:rsidRPr="001E04DB">
        <w:rPr>
          <w:rFonts w:ascii="Times New Roman" w:eastAsia="Times New Roman" w:hAnsi="Times New Roman" w:cs="Times New Roman"/>
          <w:sz w:val="28"/>
          <w:szCs w:val="28"/>
        </w:rPr>
        <w:t>видеть прекрасное, уметь правильно излагать свои мысли, красиво и правильно говорить, творчески подходить к любому делу это цель данных мероприятий</w:t>
      </w:r>
      <w:r w:rsidR="002D3FC3" w:rsidRPr="001E04DB">
        <w:rPr>
          <w:rFonts w:ascii="Times New Roman" w:eastAsia="Times New Roman" w:hAnsi="Times New Roman" w:cs="Times New Roman"/>
          <w:sz w:val="28"/>
          <w:szCs w:val="28"/>
        </w:rPr>
        <w:t xml:space="preserve">. За отчетный период  </w:t>
      </w:r>
      <w:r w:rsidR="002D3FC3" w:rsidRPr="00DC3033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2D3FC3" w:rsidRPr="008B66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635ACC">
        <w:rPr>
          <w:rFonts w:ascii="Times New Roman" w:eastAsia="Times New Roman" w:hAnsi="Times New Roman" w:cs="Times New Roman"/>
          <w:sz w:val="28"/>
          <w:szCs w:val="28"/>
        </w:rPr>
        <w:t>4</w:t>
      </w:r>
      <w:r w:rsidR="00581D3E" w:rsidRPr="00DC3033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которые посетили </w:t>
      </w:r>
      <w:r w:rsidR="00635ACC">
        <w:rPr>
          <w:rFonts w:ascii="Times New Roman" w:eastAsia="Times New Roman" w:hAnsi="Times New Roman" w:cs="Times New Roman"/>
          <w:sz w:val="28"/>
          <w:szCs w:val="28"/>
        </w:rPr>
        <w:t>4880</w:t>
      </w:r>
      <w:r w:rsidR="00563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FC3" w:rsidRPr="00DC3033">
        <w:rPr>
          <w:rFonts w:ascii="Times New Roman" w:eastAsia="Times New Roman" w:hAnsi="Times New Roman" w:cs="Times New Roman"/>
          <w:sz w:val="28"/>
          <w:szCs w:val="28"/>
        </w:rPr>
        <w:t>челов</w:t>
      </w:r>
      <w:r w:rsidR="00635ACC">
        <w:rPr>
          <w:rFonts w:ascii="Times New Roman" w:eastAsia="Times New Roman" w:hAnsi="Times New Roman" w:cs="Times New Roman"/>
          <w:sz w:val="28"/>
          <w:szCs w:val="28"/>
        </w:rPr>
        <w:t>ек. Наиболее яркие мероприятия 2</w:t>
      </w:r>
      <w:r w:rsidR="002D3FC3" w:rsidRPr="00DC3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ACC">
        <w:rPr>
          <w:rFonts w:ascii="Times New Roman" w:eastAsia="Times New Roman" w:hAnsi="Times New Roman" w:cs="Times New Roman"/>
          <w:sz w:val="28"/>
          <w:szCs w:val="28"/>
        </w:rPr>
        <w:t>полугодия</w:t>
      </w:r>
      <w:r w:rsidRPr="00DC30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01A0C" w:rsidRPr="001356D8" w:rsidRDefault="004C705F" w:rsidP="001356D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</w:t>
      </w:r>
      <w:r w:rsidR="00B4110E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июля 2015 года в Д</w:t>
      </w:r>
      <w:r w:rsidR="007648A3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оме </w:t>
      </w:r>
      <w:r w:rsidR="00B4110E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7648A3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ультуры </w:t>
      </w:r>
      <w:r w:rsidR="00CF0B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станицы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Анапская</w:t>
      </w:r>
      <w:r w:rsidR="00B4110E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</w:t>
      </w:r>
      <w:r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тоялась </w:t>
      </w:r>
      <w:r w:rsidR="00B4110E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познавательная игровая программа «Путешествие в Волшебную страну народной сказки» в рамках года Литературы. Ведущая (заведующая отделом по работе с детьми и молодежью, </w:t>
      </w:r>
      <w:proofErr w:type="spellStart"/>
      <w:r w:rsidR="00B4110E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Сетямина</w:t>
      </w:r>
      <w:proofErr w:type="spellEnd"/>
      <w:r w:rsidR="00B4110E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648A3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Зоя</w:t>
      </w:r>
      <w:r w:rsidR="00B4110E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Юрьевна) подготовила и провела ряд эстафет и конкурсов по теме, посвященной народным сказкам. В ходе мероприятия ребята разделились на две команды: «Аленушек» и «Иванушек», и состязались в таких конкурсах, как «Кошкин дом», «</w:t>
      </w:r>
      <w:proofErr w:type="spellStart"/>
      <w:r w:rsidR="00B4110E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Молодильные</w:t>
      </w:r>
      <w:proofErr w:type="spellEnd"/>
      <w:r w:rsidR="00B4110E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яблоки», «Машенька и медведь», «Дикие лебеди», а в конце мероприятия дети отвечали на вопросы сказочного персонажа –</w:t>
      </w:r>
      <w:r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110E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Бабы Яги, который сыграла </w:t>
      </w:r>
      <w:proofErr w:type="spellStart"/>
      <w:r w:rsidR="00B4110E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культорганизатор</w:t>
      </w:r>
      <w:proofErr w:type="spellEnd"/>
      <w:r w:rsidR="00B4110E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, Ксения Каширина. Побе</w:t>
      </w:r>
      <w:r w:rsidR="00AC6E5A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дила команда «Аленушки» с отрыво</w:t>
      </w:r>
      <w:r w:rsidR="00B4110E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м в 2 балла, в итоге заработав звезду на стенд, как признак лидерства на мероприятии. Мероприятие прошло дружно, весело и задорно, дети остались довольны.</w:t>
      </w:r>
      <w:r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136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136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136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136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136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136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136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1365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4110E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7 июля 2015</w:t>
      </w:r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110E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года в Д</w:t>
      </w:r>
      <w:r w:rsidR="00AC6E5A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оме </w:t>
      </w:r>
      <w:r w:rsidR="00B4110E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AC6E5A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ультуры </w:t>
      </w:r>
      <w:r w:rsidR="00CF0B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станицы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Анапская</w:t>
      </w:r>
      <w:r w:rsidR="00B4110E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состоялась тематическая игровая программа, в преддверии Всероссийского дня семьи, любви и верности «Люблю тебя, моя семья!». Ведущая (заведующая отделом по работе с детьми и молодежью, </w:t>
      </w:r>
      <w:proofErr w:type="spellStart"/>
      <w:r w:rsidR="00B4110E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Сетямина</w:t>
      </w:r>
      <w:proofErr w:type="spellEnd"/>
      <w:r w:rsidR="00B4110E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6E5A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Зоя </w:t>
      </w:r>
      <w:r w:rsidR="00B4110E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Юрьевна) подготовила и провела ряд конкурсов по теме, посвященной семье и семейным традициям. Мероприятие проходило в два этапа: первый – вопросы и загадки на эрудицию и второй – конкурсная игра. В игре принимали участники нескольких команд: ребята летней культурно-досуговой площадки ДК ст. Анапская (команда «</w:t>
      </w:r>
      <w:proofErr w:type="spellStart"/>
      <w:r w:rsidR="00B4110E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Виктори</w:t>
      </w:r>
      <w:proofErr w:type="spellEnd"/>
      <w:r w:rsidR="00B4110E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»), дети МБОУООШ № 21 (команда «Непоседа»), ребята библиотеки №7 (команда «Лучики»). Дети соревновались, показывая, какая команда дружнее. Веселые конкурсы, такие как: «Танцуем вместе», «Сиртаки», «Родео», «Джигитовка», «Плясовая», «Гусеница» и самый увлекательный конкурс, где потребовалась точность и сноровка «Кот в мешке», за который ребята получили призы. Все команды успешно прошли </w:t>
      </w:r>
      <w:proofErr w:type="gramStart"/>
      <w:r w:rsidR="00B4110E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испытания</w:t>
      </w:r>
      <w:proofErr w:type="gramEnd"/>
      <w:r w:rsidR="00B4110E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победила «дружба».  Команды были награждены грамотами за активное участие.</w:t>
      </w:r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9 июля 2015</w:t>
      </w:r>
      <w:r w:rsidR="00AC6E5A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="00CF0B0A">
        <w:rPr>
          <w:rFonts w:ascii="Times New Roman" w:eastAsia="Calibri" w:hAnsi="Times New Roman" w:cs="Times New Roman"/>
          <w:sz w:val="28"/>
          <w:szCs w:val="28"/>
          <w:lang w:eastAsia="en-US"/>
        </w:rPr>
        <w:t>да  в Доме Культуры станицы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Анапская</w:t>
      </w:r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состоялась викторина «Путешествие в страну Незнайки – урок Вежливости». В ходе мероприятия ребята разделились на две команды: «Мальчики» и «Девочки», команды активно соревновались друг с другом, учили вежливые слова и обращения, придумывали сценки о вежливом поведении. Кроме того, дети с </w:t>
      </w:r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радостью отгадывали загадки на тему вежливости. В конце мероприятия команды сравняли счет, победила «дружба». </w:t>
      </w:r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31 июля 2015</w:t>
      </w:r>
      <w:r w:rsidR="00AC6E5A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="00CF0B0A">
        <w:rPr>
          <w:rFonts w:ascii="Times New Roman" w:eastAsia="Calibri" w:hAnsi="Times New Roman" w:cs="Times New Roman"/>
          <w:sz w:val="28"/>
          <w:szCs w:val="28"/>
          <w:lang w:eastAsia="en-US"/>
        </w:rPr>
        <w:t>да  в Доме Культуры станицы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Анапская</w:t>
      </w:r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состоялась шоу-программа «Мисс Лето- 2015» с театрализацией сказки «Сказочная шкатулка!» Заведующая отделом по работе с детьми и молодежью, </w:t>
      </w:r>
      <w:proofErr w:type="spellStart"/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Сетямина</w:t>
      </w:r>
      <w:proofErr w:type="spellEnd"/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6E5A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Зоя </w:t>
      </w:r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Юрьевна, подготовила ряд конкурсов для юных конкурсанток. Участницами мероприятия стали дети летней культурно</w:t>
      </w:r>
      <w:r w:rsidR="00CF0B0A">
        <w:rPr>
          <w:rFonts w:ascii="Times New Roman" w:eastAsia="Calibri" w:hAnsi="Times New Roman" w:cs="Times New Roman"/>
          <w:sz w:val="28"/>
          <w:szCs w:val="28"/>
          <w:lang w:eastAsia="en-US"/>
        </w:rPr>
        <w:t>-досуговой площадки станицы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Анапская</w:t>
      </w:r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Участницы приготовили интересные рассказы о себе для конкурса «Визитная карточка», а затем проявили свои таланты и способности в таких конкурсах, как «Хозяюшки», «Умницы», «Любимый цветок», «Сказочный персонаж», «Юная модель», и перевоплотились в сказочные персонажи для театрализации сказки «Сказочная шкатулка!». Участницы танцевали, моделировали и украшали костюмы сказочных персонажей, загадывали загадки, ходили по подиуму и многое другое. Зрители из группы поддержки активно болели за своих конкурсанток и поддерживали их громкими овациями. Компетентное жюри в лице: С.В. </w:t>
      </w:r>
      <w:proofErr w:type="spellStart"/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Триппель</w:t>
      </w:r>
      <w:proofErr w:type="spellEnd"/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Г.Г. Ковалевой, О.С. </w:t>
      </w:r>
      <w:proofErr w:type="spellStart"/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Толкуновой</w:t>
      </w:r>
      <w:proofErr w:type="spellEnd"/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оценивали артистичность, аккуратность, дружелюбие и сообразительность. Юные красавицы получили номинации: Мисс Лето – 2015 (Осман Альбина), Мисс Очарование (Николаева Варвара), Мисс Оригинальность (</w:t>
      </w:r>
      <w:proofErr w:type="spellStart"/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Ловлина</w:t>
      </w:r>
      <w:proofErr w:type="spellEnd"/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Александра), Мисс Модница (</w:t>
      </w:r>
      <w:proofErr w:type="spellStart"/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Меджитова</w:t>
      </w:r>
      <w:proofErr w:type="spellEnd"/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Эльвина</w:t>
      </w:r>
      <w:proofErr w:type="spellEnd"/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), Мисс Грация (Попова Дарья). Все участницы конкурсной программы получили грамоты и памятные подарки.</w:t>
      </w:r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35ACC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35ACC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35ACC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A22BF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A22BF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 ноября 2015 года о</w:t>
      </w:r>
      <w:r w:rsidR="00635ACC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тдел краеведения провел обзорную экскурсию для участников семинара по повышению квалификации среди руководителей сельских дом</w:t>
      </w:r>
      <w:r w:rsidR="002A22BF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ов культуры Краснодарского края, в рамках программы «Ночи искусств».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История ст</w:t>
      </w:r>
      <w:r w:rsidR="00CF0B0A">
        <w:rPr>
          <w:rFonts w:ascii="Times New Roman" w:eastAsia="Calibri" w:hAnsi="Times New Roman" w:cs="Times New Roman"/>
          <w:sz w:val="28"/>
          <w:szCs w:val="28"/>
          <w:lang w:eastAsia="en-US"/>
        </w:rPr>
        <w:t>аницы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Анапская</w:t>
      </w:r>
      <w:r w:rsidR="00635ACC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тесно связана с историей г. Анапа. С этого и начал свой рассказ экскурсовод. Экскурсантам было представлено 2 зала. Зал «Этнографии» и зал «Боевой и трудовой Славы» Так же экскурсантам была представлена коллекция денежных знаков конца 19 начало 20 столетия. Так же </w:t>
      </w:r>
      <w:r w:rsidR="00A7249F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635ACC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</w:t>
      </w:r>
      <w:r w:rsidR="00A72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оме </w:t>
      </w:r>
      <w:r w:rsidR="00635ACC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A7249F">
        <w:rPr>
          <w:rFonts w:ascii="Times New Roman" w:eastAsia="Calibri" w:hAnsi="Times New Roman" w:cs="Times New Roman"/>
          <w:sz w:val="28"/>
          <w:szCs w:val="28"/>
          <w:lang w:eastAsia="en-US"/>
        </w:rPr>
        <w:t>ультуры</w:t>
      </w:r>
      <w:r w:rsidR="00675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ст. Анапская</w:t>
      </w:r>
      <w:r w:rsidR="00635ACC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проходили мастер-классы:  «Создание видеофильма» образцово художественной детской телевизионной студии «Колибри» (руководитель Ковалева Г.Г.) , по декоративно-прикладному искусству в технике </w:t>
      </w:r>
      <w:proofErr w:type="spellStart"/>
      <w:r w:rsidR="00635ACC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пейп</w:t>
      </w:r>
      <w:proofErr w:type="spellEnd"/>
      <w:r w:rsidR="00635ACC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-арт «Дерево счастья» студии декоративно-прикл</w:t>
      </w:r>
      <w:r w:rsidR="00A7249F">
        <w:rPr>
          <w:rFonts w:ascii="Times New Roman" w:eastAsia="Calibri" w:hAnsi="Times New Roman" w:cs="Times New Roman"/>
          <w:sz w:val="28"/>
          <w:szCs w:val="28"/>
          <w:lang w:eastAsia="en-US"/>
        </w:rPr>
        <w:t>адного творчества «Жар-Птица» (р</w:t>
      </w:r>
      <w:r w:rsidR="00635ACC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уководитель Григорьева О.Г.) и по бразильскому боевому искусству с элементами танца «</w:t>
      </w:r>
      <w:proofErr w:type="spellStart"/>
      <w:r w:rsidR="00635ACC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Капоэйра</w:t>
      </w:r>
      <w:proofErr w:type="spellEnd"/>
      <w:r w:rsidR="00635ACC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любительского объединения любителей музыкального искусства «Ритмы Бразилии» (руководитель </w:t>
      </w:r>
      <w:proofErr w:type="spellStart"/>
      <w:r w:rsidR="00635ACC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Цыпнятов</w:t>
      </w:r>
      <w:proofErr w:type="spellEnd"/>
      <w:r w:rsidR="00635ACC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А.С.). В мастер-классах принимали активное участие участники семинара. Так же была продемонстрирована работа ЦКС по разным направлениям.</w:t>
      </w:r>
      <w:r w:rsidR="00635ACC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35ACC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67F0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ab/>
      </w:r>
      <w:r w:rsidR="002A22BF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16 ноября 2015 года был проведен открытый урок образцового художественного ансамбля народного танца «Ритмы планеты», руководитель Брагина Наталия Александровна. На открытом уроке были показаны фрагменты народного танца. Тема урока: «Вращение и дроби – основные элементы народного танца». Цель урока: « Грамматика исполнения вращений и дробных комбинаций, манера исполнения». Ход урока: поклон, станок ( </w:t>
      </w:r>
      <w:proofErr w:type="spellStart"/>
      <w:r w:rsidR="002A22BF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плне</w:t>
      </w:r>
      <w:proofErr w:type="spellEnd"/>
      <w:r w:rsidR="002A22BF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батман </w:t>
      </w:r>
      <w:proofErr w:type="spellStart"/>
      <w:r w:rsidR="002A22BF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тандю</w:t>
      </w:r>
      <w:proofErr w:type="spellEnd"/>
      <w:r w:rsidR="002A22BF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2A22BF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ронд</w:t>
      </w:r>
      <w:proofErr w:type="spellEnd"/>
      <w:r w:rsidR="002A22BF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 </w:t>
      </w:r>
      <w:proofErr w:type="spellStart"/>
      <w:r w:rsidR="002A22BF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жамбль</w:t>
      </w:r>
      <w:proofErr w:type="spellEnd"/>
      <w:r w:rsidR="002A22BF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, партер, подготовка к веревочке, флик–</w:t>
      </w:r>
      <w:proofErr w:type="spellStart"/>
      <w:r w:rsidR="002A22BF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фляк</w:t>
      </w:r>
      <w:proofErr w:type="spellEnd"/>
      <w:r w:rsidR="002A22BF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, дробные выстукивания, адажио, гранд батман</w:t>
      </w:r>
      <w:proofErr w:type="gramStart"/>
      <w:r w:rsidR="002A22BF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)В</w:t>
      </w:r>
      <w:proofErr w:type="gramEnd"/>
      <w:r w:rsidR="002A22BF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ращение по диагонали (</w:t>
      </w:r>
      <w:proofErr w:type="spellStart"/>
      <w:r w:rsidR="002A22BF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шене</w:t>
      </w:r>
      <w:proofErr w:type="spellEnd"/>
      <w:r w:rsidR="002A22BF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бегунок, шаг на каблук, шаг с молоточком, бегунок с молоточком, бегунок с каблучком.) Вращение на середине зала. Вращение по </w:t>
      </w:r>
      <w:r w:rsidR="002A22BF" w:rsidRPr="004C705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</w:t>
      </w:r>
      <w:r w:rsidR="002A22BF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позиции, по </w:t>
      </w:r>
      <w:r w:rsidR="002A22BF" w:rsidRPr="004C705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="002A22BF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позиции, по </w:t>
      </w:r>
      <w:r w:rsidR="002A22BF" w:rsidRPr="004C705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="002A22BF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позиции с </w:t>
      </w:r>
      <w:proofErr w:type="spellStart"/>
      <w:r w:rsidR="002A22BF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плне</w:t>
      </w:r>
      <w:proofErr w:type="spellEnd"/>
      <w:r w:rsidR="002A22BF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«поджатые». Дробные выстукивания в </w:t>
      </w:r>
      <w:r w:rsidR="001928C3">
        <w:rPr>
          <w:rFonts w:ascii="Times New Roman" w:eastAsia="Calibri" w:hAnsi="Times New Roman" w:cs="Times New Roman"/>
          <w:sz w:val="28"/>
          <w:szCs w:val="28"/>
          <w:lang w:eastAsia="en-US"/>
        </w:rPr>
        <w:t>продвижении на месте. Притопы (</w:t>
      </w:r>
      <w:r w:rsidR="002A22BF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с головой, плечи, локти, корпус), дробь «ключ» ( простой и двойной), с переступанием с выносом ноги на каблук, дробь «горошек» и т.д. Фрагмент новой пляски «Русская плясовая».</w:t>
      </w:r>
      <w:r w:rsidR="001356D8" w:rsidRPr="00135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6D8">
        <w:rPr>
          <w:rFonts w:ascii="Times New Roman" w:eastAsia="Times New Roman" w:hAnsi="Times New Roman" w:cs="Times New Roman"/>
          <w:sz w:val="28"/>
          <w:szCs w:val="28"/>
        </w:rPr>
        <w:tab/>
      </w:r>
      <w:r w:rsidR="001356D8">
        <w:rPr>
          <w:rFonts w:ascii="Times New Roman" w:eastAsia="Times New Roman" w:hAnsi="Times New Roman" w:cs="Times New Roman"/>
          <w:sz w:val="28"/>
          <w:szCs w:val="28"/>
        </w:rPr>
        <w:tab/>
        <w:t xml:space="preserve">27 декабря 2015 года состоялось театрализованное новогоднее представление «На балу у Золушки». Побывать на настоящем балу в наше время могут далеко не все, но погрузиться в мир сказок и неожиданных приключений посчастливилось ребятам села </w:t>
      </w:r>
      <w:proofErr w:type="spellStart"/>
      <w:r w:rsidR="001356D8">
        <w:rPr>
          <w:rFonts w:ascii="Times New Roman" w:eastAsia="Times New Roman" w:hAnsi="Times New Roman" w:cs="Times New Roman"/>
          <w:sz w:val="28"/>
          <w:szCs w:val="28"/>
        </w:rPr>
        <w:t>Бужор</w:t>
      </w:r>
      <w:proofErr w:type="spellEnd"/>
      <w:r w:rsidR="001356D8">
        <w:rPr>
          <w:rFonts w:ascii="Times New Roman" w:eastAsia="Times New Roman" w:hAnsi="Times New Roman" w:cs="Times New Roman"/>
          <w:sz w:val="28"/>
          <w:szCs w:val="28"/>
        </w:rPr>
        <w:t>. Дети с удовольствием разгадывали новогодние загадки, играли в детские забавы у нарядной елки, водили хороводы. Среди юных красавиц были представлены претендентки по номинациям: «Мисс оригинальность», «Мисс очарованье», «Мисс улыбка», «Мисс нежность». По традиции вечер закончился чайной церемонией.</w:t>
      </w:r>
      <w:r w:rsidR="001356D8">
        <w:rPr>
          <w:rFonts w:ascii="Times New Roman" w:eastAsia="Times New Roman" w:hAnsi="Times New Roman" w:cs="Times New Roman"/>
          <w:sz w:val="28"/>
          <w:szCs w:val="28"/>
        </w:rPr>
        <w:tab/>
      </w:r>
      <w:r w:rsidR="001356D8">
        <w:rPr>
          <w:rFonts w:ascii="Times New Roman" w:eastAsia="Times New Roman" w:hAnsi="Times New Roman" w:cs="Times New Roman"/>
          <w:sz w:val="28"/>
          <w:szCs w:val="28"/>
        </w:rPr>
        <w:tab/>
      </w:r>
      <w:r w:rsidR="001356D8">
        <w:rPr>
          <w:rFonts w:ascii="Times New Roman" w:eastAsia="Times New Roman" w:hAnsi="Times New Roman" w:cs="Times New Roman"/>
          <w:sz w:val="28"/>
          <w:szCs w:val="28"/>
        </w:rPr>
        <w:tab/>
      </w:r>
      <w:r w:rsidR="001356D8">
        <w:rPr>
          <w:rFonts w:ascii="Times New Roman" w:eastAsia="Times New Roman" w:hAnsi="Times New Roman" w:cs="Times New Roman"/>
          <w:sz w:val="28"/>
          <w:szCs w:val="28"/>
        </w:rPr>
        <w:tab/>
      </w:r>
      <w:r w:rsidR="001356D8">
        <w:rPr>
          <w:rFonts w:ascii="Times New Roman" w:eastAsia="Times New Roman" w:hAnsi="Times New Roman" w:cs="Times New Roman"/>
          <w:sz w:val="28"/>
          <w:szCs w:val="28"/>
        </w:rPr>
        <w:tab/>
      </w:r>
      <w:r w:rsidR="001356D8">
        <w:rPr>
          <w:rFonts w:ascii="Times New Roman" w:eastAsia="Times New Roman" w:hAnsi="Times New Roman" w:cs="Times New Roman"/>
          <w:sz w:val="28"/>
          <w:szCs w:val="28"/>
        </w:rPr>
        <w:tab/>
      </w:r>
      <w:r w:rsidR="001356D8">
        <w:rPr>
          <w:rFonts w:ascii="Times New Roman" w:eastAsia="Times New Roman" w:hAnsi="Times New Roman" w:cs="Times New Roman"/>
          <w:sz w:val="28"/>
          <w:szCs w:val="28"/>
        </w:rPr>
        <w:tab/>
      </w:r>
      <w:r w:rsidR="001356D8">
        <w:rPr>
          <w:rFonts w:ascii="Times New Roman" w:eastAsia="Times New Roman" w:hAnsi="Times New Roman" w:cs="Times New Roman"/>
          <w:sz w:val="28"/>
          <w:szCs w:val="28"/>
        </w:rPr>
        <w:tab/>
      </w:r>
      <w:r w:rsidR="001356D8">
        <w:rPr>
          <w:rFonts w:ascii="Times New Roman" w:eastAsia="Times New Roman" w:hAnsi="Times New Roman" w:cs="Times New Roman"/>
          <w:sz w:val="28"/>
          <w:szCs w:val="28"/>
        </w:rPr>
        <w:tab/>
      </w:r>
      <w:r w:rsidR="001356D8">
        <w:rPr>
          <w:rFonts w:ascii="Times New Roman" w:eastAsia="Times New Roman" w:hAnsi="Times New Roman" w:cs="Times New Roman"/>
          <w:sz w:val="28"/>
          <w:szCs w:val="28"/>
        </w:rPr>
        <w:tab/>
      </w:r>
      <w:r w:rsidR="002A22BF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A22BF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мероприятиях </w:t>
      </w:r>
      <w:r w:rsidR="00D21F27" w:rsidRPr="004C705F">
        <w:rPr>
          <w:rFonts w:ascii="Times New Roman" w:eastAsia="Times New Roman" w:hAnsi="Times New Roman" w:cs="Times New Roman"/>
          <w:sz w:val="28"/>
          <w:szCs w:val="28"/>
        </w:rPr>
        <w:t>проводимых муниципальным бюджетным учреждением культуры «Анапская централизованная клубная система» направленных не реализацию «Комплексного межведомственного плана на территории Краснодарского края в формировании здорового образа жизни у граждан, включая сокращение потреблени</w:t>
      </w:r>
      <w:r w:rsidR="00CF0B0A">
        <w:rPr>
          <w:rFonts w:ascii="Times New Roman" w:eastAsia="Times New Roman" w:hAnsi="Times New Roman" w:cs="Times New Roman"/>
          <w:sz w:val="28"/>
          <w:szCs w:val="28"/>
        </w:rPr>
        <w:t xml:space="preserve">я алкоголя и табака, </w:t>
      </w:r>
      <w:r w:rsidR="00D21F27" w:rsidRPr="004C705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67A89" w:rsidRPr="004C705F">
        <w:rPr>
          <w:rFonts w:ascii="Times New Roman" w:eastAsia="Times New Roman" w:hAnsi="Times New Roman" w:cs="Times New Roman"/>
          <w:sz w:val="28"/>
          <w:szCs w:val="28"/>
        </w:rPr>
        <w:t xml:space="preserve"> 2015</w:t>
      </w:r>
      <w:r w:rsidR="00CF0B0A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273FBA" w:rsidRPr="004C705F">
        <w:rPr>
          <w:rFonts w:ascii="Times New Roman" w:eastAsia="Times New Roman" w:hAnsi="Times New Roman" w:cs="Times New Roman"/>
          <w:sz w:val="28"/>
          <w:szCs w:val="28"/>
        </w:rPr>
        <w:t>принимают участие</w:t>
      </w:r>
      <w:r w:rsidR="00D21F27" w:rsidRPr="004C705F">
        <w:rPr>
          <w:rFonts w:ascii="Times New Roman" w:eastAsia="Times New Roman" w:hAnsi="Times New Roman" w:cs="Times New Roman"/>
          <w:sz w:val="28"/>
          <w:szCs w:val="28"/>
        </w:rPr>
        <w:t xml:space="preserve"> 4 клубных учреждения</w:t>
      </w:r>
      <w:r w:rsidR="00273FBA" w:rsidRPr="004C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21F27" w:rsidRPr="004C705F">
        <w:rPr>
          <w:rFonts w:ascii="Times New Roman" w:eastAsia="Times New Roman" w:hAnsi="Times New Roman" w:cs="Times New Roman"/>
          <w:sz w:val="28"/>
          <w:szCs w:val="28"/>
        </w:rPr>
        <w:t>На основании этого о</w:t>
      </w:r>
      <w:r w:rsidR="00244F1C" w:rsidRPr="004C705F">
        <w:rPr>
          <w:rFonts w:ascii="Times New Roman" w:eastAsia="Times New Roman" w:hAnsi="Times New Roman" w:cs="Times New Roman"/>
          <w:sz w:val="28"/>
          <w:szCs w:val="28"/>
        </w:rPr>
        <w:t xml:space="preserve">дной из </w:t>
      </w:r>
      <w:r w:rsidR="00DF6FE8" w:rsidRPr="004C705F">
        <w:rPr>
          <w:rFonts w:ascii="Times New Roman" w:eastAsia="Times New Roman" w:hAnsi="Times New Roman" w:cs="Times New Roman"/>
          <w:sz w:val="28"/>
          <w:szCs w:val="28"/>
        </w:rPr>
        <w:t xml:space="preserve">главных задач в работе с детьми и </w:t>
      </w:r>
      <w:r w:rsidR="00244F1C" w:rsidRPr="004C705F">
        <w:rPr>
          <w:rFonts w:ascii="Times New Roman" w:eastAsia="Times New Roman" w:hAnsi="Times New Roman" w:cs="Times New Roman"/>
          <w:sz w:val="28"/>
          <w:szCs w:val="28"/>
        </w:rPr>
        <w:t xml:space="preserve">подростками является </w:t>
      </w:r>
      <w:r w:rsidR="00244F1C" w:rsidRPr="004C705F">
        <w:rPr>
          <w:rFonts w:ascii="Times New Roman" w:eastAsia="Times New Roman" w:hAnsi="Times New Roman" w:cs="Times New Roman"/>
          <w:b/>
          <w:sz w:val="28"/>
          <w:szCs w:val="28"/>
        </w:rPr>
        <w:t>профилактика и предупреждение не</w:t>
      </w:r>
      <w:r w:rsidR="00DF6FE8" w:rsidRPr="004C70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4F1C" w:rsidRPr="004C705F">
        <w:rPr>
          <w:rFonts w:ascii="Times New Roman" w:eastAsia="Times New Roman" w:hAnsi="Times New Roman" w:cs="Times New Roman"/>
          <w:b/>
          <w:sz w:val="28"/>
          <w:szCs w:val="28"/>
        </w:rPr>
        <w:t>правовых действий и поступков</w:t>
      </w:r>
      <w:r w:rsidR="00DF6FE8" w:rsidRPr="004C705F">
        <w:rPr>
          <w:rFonts w:ascii="Times New Roman" w:eastAsia="Times New Roman" w:hAnsi="Times New Roman" w:cs="Times New Roman"/>
          <w:b/>
          <w:sz w:val="28"/>
          <w:szCs w:val="28"/>
        </w:rPr>
        <w:t xml:space="preserve">, безнадзорности, </w:t>
      </w:r>
      <w:proofErr w:type="spellStart"/>
      <w:r w:rsidR="00DF6FE8" w:rsidRPr="004C705F">
        <w:rPr>
          <w:rFonts w:ascii="Times New Roman" w:eastAsia="Times New Roman" w:hAnsi="Times New Roman" w:cs="Times New Roman"/>
          <w:b/>
          <w:sz w:val="28"/>
          <w:szCs w:val="28"/>
        </w:rPr>
        <w:t>табакокур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ения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алкоголизма и наркомании. </w:t>
      </w:r>
      <w:r w:rsidR="00273FBA" w:rsidRPr="004C705F">
        <w:rPr>
          <w:rFonts w:ascii="Times New Roman" w:hAnsi="Times New Roman" w:cs="Times New Roman"/>
          <w:sz w:val="28"/>
          <w:szCs w:val="28"/>
        </w:rPr>
        <w:t>З</w:t>
      </w:r>
      <w:r w:rsidR="002A22BF" w:rsidRPr="004C705F">
        <w:rPr>
          <w:rFonts w:ascii="Times New Roman" w:eastAsia="Times New Roman" w:hAnsi="Times New Roman" w:cs="Times New Roman"/>
          <w:sz w:val="28"/>
          <w:szCs w:val="28"/>
        </w:rPr>
        <w:t>а 2</w:t>
      </w:r>
      <w:r w:rsidR="00273FBA" w:rsidRPr="004C7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2BF" w:rsidRPr="004C705F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="00273FBA" w:rsidRPr="004C705F">
        <w:rPr>
          <w:rFonts w:ascii="Times New Roman" w:eastAsia="Times New Roman" w:hAnsi="Times New Roman" w:cs="Times New Roman"/>
          <w:sz w:val="28"/>
          <w:szCs w:val="28"/>
        </w:rPr>
        <w:t xml:space="preserve"> было организованно и проведено  согла</w:t>
      </w:r>
      <w:r w:rsidR="002A22BF" w:rsidRPr="004C705F">
        <w:rPr>
          <w:rFonts w:ascii="Times New Roman" w:eastAsia="Times New Roman" w:hAnsi="Times New Roman" w:cs="Times New Roman"/>
          <w:sz w:val="28"/>
          <w:szCs w:val="28"/>
        </w:rPr>
        <w:t>сно перспективному плану</w:t>
      </w:r>
      <w:r w:rsidR="00A475B6" w:rsidRPr="004C705F">
        <w:rPr>
          <w:rFonts w:ascii="Times New Roman" w:eastAsia="Times New Roman" w:hAnsi="Times New Roman" w:cs="Times New Roman"/>
          <w:sz w:val="28"/>
          <w:szCs w:val="28"/>
        </w:rPr>
        <w:t xml:space="preserve"> на 2</w:t>
      </w:r>
      <w:r w:rsidR="0015570A" w:rsidRPr="004C705F">
        <w:rPr>
          <w:rFonts w:ascii="Times New Roman" w:eastAsia="Times New Roman" w:hAnsi="Times New Roman" w:cs="Times New Roman"/>
          <w:sz w:val="28"/>
          <w:szCs w:val="28"/>
        </w:rPr>
        <w:t>015</w:t>
      </w:r>
      <w:r w:rsidR="002A22BF" w:rsidRPr="004C705F">
        <w:rPr>
          <w:rFonts w:ascii="Times New Roman" w:eastAsia="Times New Roman" w:hAnsi="Times New Roman" w:cs="Times New Roman"/>
          <w:sz w:val="28"/>
          <w:szCs w:val="28"/>
        </w:rPr>
        <w:t xml:space="preserve">г.  </w:t>
      </w:r>
      <w:r w:rsidR="0077503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A22BF" w:rsidRPr="004C7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037">
        <w:rPr>
          <w:rFonts w:ascii="Times New Roman" w:eastAsia="Times New Roman" w:hAnsi="Times New Roman" w:cs="Times New Roman"/>
          <w:sz w:val="28"/>
          <w:szCs w:val="28"/>
        </w:rPr>
        <w:t>27 мероприятий</w:t>
      </w:r>
      <w:r w:rsidR="00273FBA" w:rsidRPr="004C705F">
        <w:rPr>
          <w:rFonts w:ascii="Times New Roman" w:eastAsia="Times New Roman" w:hAnsi="Times New Roman" w:cs="Times New Roman"/>
          <w:sz w:val="28"/>
          <w:szCs w:val="28"/>
        </w:rPr>
        <w:t>:</w:t>
      </w:r>
      <w:r w:rsidR="007F6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EDB">
        <w:rPr>
          <w:rFonts w:ascii="Times New Roman" w:eastAsia="Times New Roman" w:hAnsi="Times New Roman" w:cs="Times New Roman"/>
          <w:sz w:val="28"/>
          <w:szCs w:val="28"/>
        </w:rPr>
        <w:tab/>
      </w:r>
      <w:r w:rsidR="007F6EDB">
        <w:rPr>
          <w:rFonts w:ascii="Times New Roman" w:eastAsia="Times New Roman" w:hAnsi="Times New Roman" w:cs="Times New Roman"/>
          <w:sz w:val="28"/>
          <w:szCs w:val="28"/>
        </w:rPr>
        <w:tab/>
      </w:r>
      <w:r w:rsidR="007F6EDB">
        <w:rPr>
          <w:rFonts w:ascii="Times New Roman" w:eastAsia="Times New Roman" w:hAnsi="Times New Roman" w:cs="Times New Roman"/>
          <w:sz w:val="28"/>
          <w:szCs w:val="28"/>
        </w:rPr>
        <w:tab/>
      </w:r>
      <w:r w:rsidR="007F6EDB">
        <w:rPr>
          <w:rFonts w:ascii="Times New Roman" w:eastAsia="Times New Roman" w:hAnsi="Times New Roman" w:cs="Times New Roman"/>
          <w:sz w:val="28"/>
          <w:szCs w:val="28"/>
        </w:rPr>
        <w:tab/>
      </w:r>
      <w:r w:rsidR="007F6EDB">
        <w:rPr>
          <w:rFonts w:ascii="Times New Roman" w:eastAsia="Times New Roman" w:hAnsi="Times New Roman" w:cs="Times New Roman"/>
          <w:sz w:val="28"/>
          <w:szCs w:val="28"/>
        </w:rPr>
        <w:tab/>
      </w:r>
      <w:r w:rsidR="007F6EDB">
        <w:rPr>
          <w:rFonts w:ascii="Times New Roman" w:eastAsia="Times New Roman" w:hAnsi="Times New Roman" w:cs="Times New Roman"/>
          <w:sz w:val="28"/>
          <w:szCs w:val="28"/>
        </w:rPr>
        <w:tab/>
      </w:r>
      <w:r w:rsidR="007F6EDB">
        <w:rPr>
          <w:rFonts w:ascii="Times New Roman" w:eastAsia="Times New Roman" w:hAnsi="Times New Roman" w:cs="Times New Roman"/>
          <w:sz w:val="28"/>
          <w:szCs w:val="28"/>
        </w:rPr>
        <w:tab/>
      </w:r>
      <w:r w:rsidR="007F6EDB">
        <w:rPr>
          <w:rFonts w:ascii="Times New Roman" w:eastAsia="Times New Roman" w:hAnsi="Times New Roman" w:cs="Times New Roman"/>
          <w:sz w:val="28"/>
          <w:szCs w:val="28"/>
        </w:rPr>
        <w:tab/>
      </w:r>
      <w:r w:rsidR="007F6ED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DF6FE8" w:rsidRPr="004C705F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244F1C" w:rsidRPr="004C705F">
        <w:rPr>
          <w:rFonts w:ascii="Times New Roman" w:eastAsia="Times New Roman" w:hAnsi="Times New Roman" w:cs="Times New Roman"/>
          <w:b/>
          <w:sz w:val="28"/>
          <w:szCs w:val="28"/>
        </w:rPr>
        <w:t>руглые столы:</w:t>
      </w:r>
      <w:r w:rsidR="0068082E" w:rsidRPr="0068082E">
        <w:t xml:space="preserve"> </w:t>
      </w:r>
      <w:r w:rsidR="0068082E" w:rsidRPr="004C705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77710" w:rsidRPr="004C705F">
        <w:rPr>
          <w:rFonts w:ascii="Times New Roman" w:eastAsia="Times New Roman" w:hAnsi="Times New Roman" w:cs="Times New Roman"/>
          <w:sz w:val="28"/>
          <w:szCs w:val="28"/>
        </w:rPr>
        <w:t>Здоровая планета начинается с меня</w:t>
      </w:r>
      <w:r w:rsidR="0068082E" w:rsidRPr="004C705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«Жизнь без вредных привычек», </w:t>
      </w:r>
      <w:r w:rsidR="002A22BF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«Жизнь без пропасти»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2A22BF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«Молодежь. Новые увлечения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»,</w:t>
      </w:r>
      <w:r w:rsidR="002A22BF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«Мы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здоровая </w:t>
      </w:r>
      <w:r w:rsidR="002A22BF" w:rsidRPr="004C705F">
        <w:rPr>
          <w:rFonts w:ascii="Times New Roman" w:eastAsia="Calibri" w:hAnsi="Times New Roman" w:cs="Times New Roman"/>
          <w:sz w:val="28"/>
          <w:szCs w:val="28"/>
          <w:lang w:eastAsia="en-US"/>
        </w:rPr>
        <w:t>нация».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244F1C" w:rsidRPr="00056D63">
        <w:rPr>
          <w:rFonts w:ascii="Times New Roman" w:eastAsia="Times New Roman" w:hAnsi="Times New Roman" w:cs="Times New Roman"/>
          <w:b/>
          <w:sz w:val="28"/>
          <w:szCs w:val="28"/>
        </w:rPr>
        <w:t>Диспуты</w:t>
      </w:r>
      <w:r w:rsidR="00244F1C" w:rsidRPr="00056D63">
        <w:rPr>
          <w:rFonts w:ascii="Times New Roman" w:eastAsia="Times New Roman" w:hAnsi="Times New Roman" w:cs="Times New Roman"/>
          <w:sz w:val="28"/>
          <w:szCs w:val="28"/>
        </w:rPr>
        <w:t>:</w:t>
      </w:r>
      <w:r w:rsidR="00275830" w:rsidRPr="00275830">
        <w:t xml:space="preserve"> </w:t>
      </w:r>
      <w:r w:rsidR="00275830" w:rsidRPr="0027583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="00E77710">
        <w:rPr>
          <w:rFonts w:ascii="Times New Roman" w:eastAsia="Times New Roman" w:hAnsi="Times New Roman" w:cs="Times New Roman"/>
          <w:sz w:val="28"/>
          <w:szCs w:val="28"/>
        </w:rPr>
        <w:t>Скажи</w:t>
      </w:r>
      <w:proofErr w:type="gramEnd"/>
      <w:r w:rsidR="00E77710">
        <w:rPr>
          <w:rFonts w:ascii="Times New Roman" w:eastAsia="Times New Roman" w:hAnsi="Times New Roman" w:cs="Times New Roman"/>
          <w:sz w:val="28"/>
          <w:szCs w:val="28"/>
        </w:rPr>
        <w:t xml:space="preserve"> нет!</w:t>
      </w:r>
      <w:r w:rsidR="00275830" w:rsidRPr="0027583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A22BF">
        <w:rPr>
          <w:rFonts w:ascii="Times New Roman" w:eastAsia="Times New Roman" w:hAnsi="Times New Roman" w:cs="Times New Roman"/>
          <w:sz w:val="28"/>
          <w:szCs w:val="28"/>
        </w:rPr>
        <w:t>; «Здоровье наше наша гордость».</w:t>
      </w:r>
      <w:r w:rsidR="002A22B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56D63" w:rsidRPr="00056D63">
        <w:rPr>
          <w:rFonts w:ascii="Times New Roman" w:hAnsi="Times New Roman" w:cs="Times New Roman"/>
          <w:b/>
          <w:sz w:val="28"/>
          <w:szCs w:val="28"/>
        </w:rPr>
        <w:t>Т</w:t>
      </w:r>
      <w:r w:rsidR="00C36740">
        <w:rPr>
          <w:rFonts w:ascii="Times New Roman" w:hAnsi="Times New Roman" w:cs="Times New Roman"/>
          <w:b/>
          <w:sz w:val="28"/>
          <w:szCs w:val="28"/>
        </w:rPr>
        <w:t>ематические</w:t>
      </w:r>
      <w:r w:rsidR="00056D63" w:rsidRPr="00056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740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056D63" w:rsidRPr="00056D63">
        <w:rPr>
          <w:rFonts w:ascii="Times New Roman" w:hAnsi="Times New Roman" w:cs="Times New Roman"/>
          <w:sz w:val="28"/>
          <w:szCs w:val="28"/>
        </w:rPr>
        <w:t xml:space="preserve">: </w:t>
      </w:r>
      <w:r w:rsidR="004E36D4">
        <w:rPr>
          <w:rFonts w:ascii="Times New Roman" w:hAnsi="Times New Roman" w:cs="Times New Roman"/>
          <w:sz w:val="28"/>
          <w:szCs w:val="28"/>
        </w:rPr>
        <w:t>«</w:t>
      </w:r>
      <w:r w:rsidR="00E77710">
        <w:rPr>
          <w:rFonts w:ascii="Times New Roman" w:hAnsi="Times New Roman" w:cs="Times New Roman"/>
          <w:sz w:val="28"/>
          <w:szCs w:val="28"/>
        </w:rPr>
        <w:t>Вместе мы сила</w:t>
      </w:r>
      <w:r w:rsidR="004E36D4">
        <w:rPr>
          <w:rFonts w:ascii="Times New Roman" w:hAnsi="Times New Roman" w:cs="Times New Roman"/>
          <w:sz w:val="28"/>
          <w:szCs w:val="28"/>
        </w:rPr>
        <w:t xml:space="preserve">», </w:t>
      </w:r>
      <w:r w:rsidR="00D54317" w:rsidRPr="00D54317">
        <w:rPr>
          <w:rFonts w:ascii="Times New Roman" w:hAnsi="Times New Roman" w:cs="Times New Roman"/>
          <w:sz w:val="28"/>
          <w:szCs w:val="28"/>
        </w:rPr>
        <w:t>«</w:t>
      </w:r>
      <w:r w:rsidR="00E77710">
        <w:rPr>
          <w:rFonts w:ascii="Times New Roman" w:hAnsi="Times New Roman" w:cs="Times New Roman"/>
          <w:sz w:val="28"/>
          <w:szCs w:val="28"/>
        </w:rPr>
        <w:t>Выбери жизнь</w:t>
      </w:r>
      <w:r w:rsidR="00D54317" w:rsidRPr="00D54317">
        <w:rPr>
          <w:rFonts w:ascii="Times New Roman" w:hAnsi="Times New Roman" w:cs="Times New Roman"/>
          <w:sz w:val="28"/>
          <w:szCs w:val="28"/>
        </w:rPr>
        <w:t>»</w:t>
      </w:r>
      <w:r w:rsidR="00D54317">
        <w:rPr>
          <w:rFonts w:ascii="Times New Roman" w:hAnsi="Times New Roman" w:cs="Times New Roman"/>
          <w:sz w:val="28"/>
          <w:szCs w:val="28"/>
        </w:rPr>
        <w:t xml:space="preserve">, </w:t>
      </w:r>
      <w:r w:rsidR="00D54317" w:rsidRPr="00D54317">
        <w:rPr>
          <w:rFonts w:ascii="Times New Roman" w:hAnsi="Times New Roman" w:cs="Times New Roman"/>
          <w:sz w:val="28"/>
          <w:szCs w:val="28"/>
        </w:rPr>
        <w:t>«</w:t>
      </w:r>
      <w:r w:rsidR="00E77710">
        <w:rPr>
          <w:rFonts w:ascii="Times New Roman" w:hAnsi="Times New Roman" w:cs="Times New Roman"/>
          <w:sz w:val="28"/>
          <w:szCs w:val="28"/>
        </w:rPr>
        <w:t xml:space="preserve">Со </w:t>
      </w:r>
      <w:r w:rsidR="00E77710">
        <w:rPr>
          <w:rFonts w:ascii="Times New Roman" w:hAnsi="Times New Roman" w:cs="Times New Roman"/>
          <w:sz w:val="28"/>
          <w:szCs w:val="28"/>
        </w:rPr>
        <w:lastRenderedPageBreak/>
        <w:t>здоровьем дружить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7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710">
        <w:rPr>
          <w:rFonts w:ascii="Times New Roman" w:hAnsi="Times New Roman" w:cs="Times New Roman"/>
          <w:sz w:val="28"/>
          <w:szCs w:val="28"/>
        </w:rPr>
        <w:t>долго жить</w:t>
      </w:r>
      <w:r w:rsidR="00D54317" w:rsidRPr="00D54317">
        <w:rPr>
          <w:rFonts w:ascii="Times New Roman" w:hAnsi="Times New Roman" w:cs="Times New Roman"/>
          <w:sz w:val="28"/>
          <w:szCs w:val="28"/>
        </w:rPr>
        <w:t>»</w:t>
      </w:r>
      <w:r w:rsidR="00D54317">
        <w:rPr>
          <w:rFonts w:ascii="Times New Roman" w:hAnsi="Times New Roman" w:cs="Times New Roman"/>
          <w:sz w:val="28"/>
          <w:szCs w:val="28"/>
        </w:rPr>
        <w:t xml:space="preserve">, </w:t>
      </w:r>
      <w:r w:rsidR="006E6696">
        <w:rPr>
          <w:rFonts w:ascii="Times New Roman" w:hAnsi="Times New Roman" w:cs="Times New Roman"/>
          <w:sz w:val="28"/>
          <w:szCs w:val="28"/>
        </w:rPr>
        <w:t xml:space="preserve"> </w:t>
      </w:r>
      <w:r w:rsidR="00D54317" w:rsidRPr="00D54317">
        <w:rPr>
          <w:rFonts w:ascii="Times New Roman" w:hAnsi="Times New Roman" w:cs="Times New Roman"/>
          <w:sz w:val="28"/>
          <w:szCs w:val="28"/>
        </w:rPr>
        <w:t>«</w:t>
      </w:r>
      <w:r w:rsidR="00E77710">
        <w:rPr>
          <w:rFonts w:ascii="Times New Roman" w:hAnsi="Times New Roman" w:cs="Times New Roman"/>
          <w:sz w:val="28"/>
          <w:szCs w:val="28"/>
        </w:rPr>
        <w:t>Цени жизнь</w:t>
      </w:r>
      <w:r w:rsidR="00D54317" w:rsidRPr="00D543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6EDB">
        <w:rPr>
          <w:rFonts w:ascii="Times New Roman" w:hAnsi="Times New Roman" w:cs="Times New Roman"/>
          <w:sz w:val="28"/>
          <w:szCs w:val="28"/>
        </w:rPr>
        <w:t>«Твой выбор», «Мы за жизнь», «Умей сказать нет!», «Бороться! Нельзя сдаваться», «Зловещая тень».</w:t>
      </w:r>
    </w:p>
    <w:p w:rsidR="00801A0C" w:rsidRPr="00944DAE" w:rsidRDefault="00244F1C" w:rsidP="00801A0C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944DA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-с семьей, с пожилыми людьми, по месту жительства:</w:t>
      </w:r>
    </w:p>
    <w:p w:rsidR="00263218" w:rsidRDefault="00273FBA" w:rsidP="00801A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6D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44F1C" w:rsidRPr="008B66D7">
        <w:rPr>
          <w:rFonts w:ascii="Times New Roman" w:eastAsia="Times New Roman" w:hAnsi="Times New Roman" w:cs="Times New Roman"/>
          <w:sz w:val="28"/>
          <w:szCs w:val="28"/>
        </w:rPr>
        <w:t>роведены творческие массовые мероприятия</w:t>
      </w:r>
      <w:r w:rsidR="00B22D9C" w:rsidRPr="008B66D7">
        <w:rPr>
          <w:rFonts w:ascii="Times New Roman" w:eastAsia="Times New Roman" w:hAnsi="Times New Roman" w:cs="Times New Roman"/>
          <w:sz w:val="28"/>
          <w:szCs w:val="28"/>
        </w:rPr>
        <w:t>:</w:t>
      </w:r>
      <w:r w:rsidR="00C36740" w:rsidRPr="008B6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51E" w:rsidRPr="008B66D7">
        <w:rPr>
          <w:rFonts w:ascii="Times New Roman" w:eastAsia="Times New Roman" w:hAnsi="Times New Roman" w:cs="Times New Roman"/>
          <w:sz w:val="28"/>
          <w:szCs w:val="28"/>
        </w:rPr>
        <w:t xml:space="preserve">Выставка ДПИ и фоторабот «Культурная семья», </w:t>
      </w:r>
      <w:r w:rsidR="001371ED" w:rsidRPr="008B66D7">
        <w:rPr>
          <w:rFonts w:ascii="Times New Roman" w:eastAsia="Times New Roman" w:hAnsi="Times New Roman" w:cs="Times New Roman"/>
          <w:sz w:val="28"/>
          <w:szCs w:val="28"/>
        </w:rPr>
        <w:t xml:space="preserve">концерт ко дню государственного флага РФ-«Великий </w:t>
      </w:r>
      <w:proofErr w:type="spellStart"/>
      <w:r w:rsidR="001371ED" w:rsidRPr="008B66D7">
        <w:rPr>
          <w:rFonts w:ascii="Times New Roman" w:eastAsia="Times New Roman" w:hAnsi="Times New Roman" w:cs="Times New Roman"/>
          <w:sz w:val="28"/>
          <w:szCs w:val="28"/>
        </w:rPr>
        <w:t>триколор</w:t>
      </w:r>
      <w:proofErr w:type="spellEnd"/>
      <w:r w:rsidR="001371ED" w:rsidRPr="008B66D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90551E" w:rsidRPr="008B66D7">
        <w:rPr>
          <w:rFonts w:ascii="Times New Roman" w:eastAsia="Times New Roman" w:hAnsi="Times New Roman" w:cs="Times New Roman"/>
          <w:sz w:val="28"/>
          <w:szCs w:val="28"/>
        </w:rPr>
        <w:t>выставка, посвященная Дню освобождения ст.</w:t>
      </w:r>
      <w:r w:rsidR="00984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E3E">
        <w:rPr>
          <w:rFonts w:ascii="Times New Roman" w:eastAsia="Times New Roman" w:hAnsi="Times New Roman" w:cs="Times New Roman"/>
          <w:sz w:val="28"/>
          <w:szCs w:val="28"/>
        </w:rPr>
        <w:t>Анапская</w:t>
      </w:r>
      <w:r w:rsidR="0090551E" w:rsidRPr="008B66D7">
        <w:rPr>
          <w:rFonts w:ascii="Times New Roman" w:eastAsia="Times New Roman" w:hAnsi="Times New Roman" w:cs="Times New Roman"/>
          <w:sz w:val="28"/>
          <w:szCs w:val="28"/>
        </w:rPr>
        <w:t xml:space="preserve"> от немецко-фашистских захватчиков «Выстояли и победили», Митинг-реквием «Здесь па</w:t>
      </w:r>
      <w:r w:rsidR="007F6EDB">
        <w:rPr>
          <w:rFonts w:ascii="Times New Roman" w:eastAsia="Times New Roman" w:hAnsi="Times New Roman" w:cs="Times New Roman"/>
          <w:sz w:val="28"/>
          <w:szCs w:val="28"/>
        </w:rPr>
        <w:t>мять вечная живет» посвященный Д</w:t>
      </w:r>
      <w:r w:rsidR="0090551E" w:rsidRPr="008B66D7">
        <w:rPr>
          <w:rFonts w:ascii="Times New Roman" w:eastAsia="Times New Roman" w:hAnsi="Times New Roman" w:cs="Times New Roman"/>
          <w:sz w:val="28"/>
          <w:szCs w:val="28"/>
        </w:rPr>
        <w:t>ню освоб</w:t>
      </w:r>
      <w:r w:rsidR="00675E3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0551E" w:rsidRPr="008B66D7">
        <w:rPr>
          <w:rFonts w:ascii="Times New Roman" w:eastAsia="Times New Roman" w:hAnsi="Times New Roman" w:cs="Times New Roman"/>
          <w:sz w:val="28"/>
          <w:szCs w:val="28"/>
        </w:rPr>
        <w:t xml:space="preserve">ждения </w:t>
      </w:r>
      <w:proofErr w:type="spellStart"/>
      <w:r w:rsidR="0090551E" w:rsidRPr="008B66D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="0090551E" w:rsidRPr="008B66D7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90551E" w:rsidRPr="008B66D7">
        <w:rPr>
          <w:rFonts w:ascii="Times New Roman" w:eastAsia="Times New Roman" w:hAnsi="Times New Roman" w:cs="Times New Roman"/>
          <w:sz w:val="28"/>
          <w:szCs w:val="28"/>
        </w:rPr>
        <w:t>урбацкий</w:t>
      </w:r>
      <w:proofErr w:type="spellEnd"/>
      <w:r w:rsidR="0090551E" w:rsidRPr="008B66D7">
        <w:rPr>
          <w:rFonts w:ascii="Times New Roman" w:eastAsia="Times New Roman" w:hAnsi="Times New Roman" w:cs="Times New Roman"/>
          <w:sz w:val="28"/>
          <w:szCs w:val="28"/>
        </w:rPr>
        <w:t>, концерт-</w:t>
      </w:r>
      <w:r w:rsidR="001371ED" w:rsidRPr="008B66D7">
        <w:rPr>
          <w:rFonts w:ascii="Times New Roman" w:eastAsia="Times New Roman" w:hAnsi="Times New Roman" w:cs="Times New Roman"/>
          <w:sz w:val="28"/>
          <w:szCs w:val="28"/>
        </w:rPr>
        <w:t>чествование, посвященн</w:t>
      </w:r>
      <w:r w:rsidR="00675E3E">
        <w:rPr>
          <w:rFonts w:ascii="Times New Roman" w:eastAsia="Times New Roman" w:hAnsi="Times New Roman" w:cs="Times New Roman"/>
          <w:sz w:val="28"/>
          <w:szCs w:val="28"/>
        </w:rPr>
        <w:t>ый освобождению станицы Анапская</w:t>
      </w:r>
      <w:r w:rsidR="00984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1ED" w:rsidRPr="008B66D7">
        <w:rPr>
          <w:rFonts w:ascii="Times New Roman" w:eastAsia="Times New Roman" w:hAnsi="Times New Roman" w:cs="Times New Roman"/>
          <w:sz w:val="28"/>
          <w:szCs w:val="28"/>
        </w:rPr>
        <w:t>-«Здесь Родины моей начало!», вечер-отдыха «Золотые года», «Тебе земля родная посвящаю»-цирковое представление народной студии «Парад-Алле»</w:t>
      </w:r>
      <w:r w:rsidR="007F6E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6EDB" w:rsidRDefault="007F6EDB" w:rsidP="007F6E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шоу-конкурс на лучшую бабушку, посвященный Дню пожилого человека «Мама моей мамы»; вечер отдыха в клубе «Ретро» «Осенний листопад»; вечер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отдыха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посвященный Дню пожилого человека «От бабушек к внучкам»; тематическая программа, приуроченная ко Дню пожилого человека «Молоды душой», в рамках поэтического клуба «Восторг души»; вечер-встреча, ко Дню пожилого человека «Жизни золотой листопад»; праздничный концерт, посвященный Дню народного единства «В Россию верить и любить»; выставка ко Дню матери «Моя милая мама»; концерт-чествование ко Дню матери «Родное сердцу слово Мама», концерт, посвященный Международному дню людей с ограниченными физическими возможностями «Мы любим этот мир как все»;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посвященная Международному дню инвалидов «Милосердие и доброта  нам сопутствуют всегда». </w:t>
      </w:r>
    </w:p>
    <w:p w:rsidR="000A4C03" w:rsidRPr="00263218" w:rsidRDefault="007F6EDB" w:rsidP="00801A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</w:t>
      </w:r>
      <w:r w:rsidR="000A4C03" w:rsidRPr="008B6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полугодие 45</w:t>
      </w:r>
      <w:r w:rsidR="000A4C03" w:rsidRPr="008B6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B0A">
        <w:rPr>
          <w:rFonts w:ascii="Times New Roman" w:eastAsia="Times New Roman" w:hAnsi="Times New Roman" w:cs="Times New Roman"/>
          <w:sz w:val="28"/>
          <w:szCs w:val="28"/>
        </w:rPr>
        <w:t>проведено</w:t>
      </w:r>
      <w:r w:rsidR="0090551E" w:rsidRPr="008B6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CCB" w:rsidRPr="008B66D7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263218" w:rsidRPr="008B66D7">
        <w:rPr>
          <w:rFonts w:ascii="Times New Roman" w:eastAsia="Times New Roman" w:hAnsi="Times New Roman" w:cs="Times New Roman"/>
          <w:sz w:val="28"/>
          <w:szCs w:val="28"/>
        </w:rPr>
        <w:t xml:space="preserve">, которые </w:t>
      </w:r>
      <w:r w:rsidR="00CF0B0A">
        <w:rPr>
          <w:rFonts w:ascii="Times New Roman" w:eastAsia="Times New Roman" w:hAnsi="Times New Roman" w:cs="Times New Roman"/>
          <w:sz w:val="28"/>
          <w:szCs w:val="28"/>
        </w:rPr>
        <w:t>посетили</w:t>
      </w:r>
      <w:r w:rsidR="005C25D4" w:rsidRPr="008B6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11730</w:t>
      </w:r>
      <w:r w:rsidR="00B71CCB" w:rsidRPr="008B66D7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A4C03" w:rsidRPr="008B66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4C03" w:rsidRPr="004E4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705F" w:rsidRDefault="004C705F" w:rsidP="00C759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4F1C" w:rsidRPr="008B66D7" w:rsidRDefault="00244F1C" w:rsidP="00C7599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6D7">
        <w:rPr>
          <w:rFonts w:ascii="Times New Roman" w:hAnsi="Times New Roman" w:cs="Times New Roman"/>
          <w:b/>
          <w:sz w:val="28"/>
          <w:szCs w:val="28"/>
        </w:rPr>
        <w:t>1.8</w:t>
      </w:r>
      <w:r w:rsidRPr="008B66D7">
        <w:rPr>
          <w:rFonts w:ascii="Times New Roman" w:eastAsia="Times New Roman" w:hAnsi="Times New Roman" w:cs="Times New Roman"/>
          <w:b/>
          <w:sz w:val="28"/>
          <w:szCs w:val="28"/>
        </w:rPr>
        <w:t>. Наличие инновационных форм работы:</w:t>
      </w:r>
    </w:p>
    <w:p w:rsidR="0055157F" w:rsidRDefault="00563980" w:rsidP="00F46D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6D7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2B1D30" w:rsidRDefault="002B1D30" w:rsidP="002B1D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62117" w:rsidRPr="000A4C3F" w:rsidRDefault="00E62117" w:rsidP="00E6211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C3F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244F1C" w:rsidRPr="000A4C3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0A4C3F">
        <w:rPr>
          <w:rFonts w:ascii="Times New Roman" w:eastAsia="Times New Roman" w:hAnsi="Times New Roman" w:cs="Times New Roman"/>
          <w:b/>
          <w:sz w:val="28"/>
          <w:szCs w:val="28"/>
        </w:rPr>
        <w:t>. Работа учреждений культурно – досугового типа по оказанию платных услуг населению:</w:t>
      </w:r>
    </w:p>
    <w:p w:rsidR="00E62117" w:rsidRPr="00BE16C6" w:rsidRDefault="00E62117" w:rsidP="00E62117">
      <w:pPr>
        <w:rPr>
          <w:rFonts w:ascii="Times New Roman" w:eastAsia="Times New Roman" w:hAnsi="Times New Roman" w:cs="Times New Roman"/>
          <w:sz w:val="28"/>
          <w:szCs w:val="28"/>
        </w:rPr>
      </w:pPr>
      <w:r w:rsidRPr="00BE16C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="00675E3E">
        <w:rPr>
          <w:rFonts w:ascii="Times New Roman" w:eastAsia="Times New Roman" w:hAnsi="Times New Roman" w:cs="Times New Roman"/>
          <w:sz w:val="28"/>
          <w:szCs w:val="28"/>
        </w:rPr>
        <w:t>ДК ст. Анапская</w:t>
      </w:r>
      <w:r w:rsidRPr="00BE16C6">
        <w:rPr>
          <w:rFonts w:ascii="Times New Roman" w:eastAsia="Times New Roman" w:hAnsi="Times New Roman" w:cs="Times New Roman"/>
          <w:sz w:val="28"/>
          <w:szCs w:val="28"/>
        </w:rPr>
        <w:t xml:space="preserve"> оказывает </w:t>
      </w:r>
      <w:r w:rsidR="00B75A51" w:rsidRPr="00BE16C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F0B0A">
        <w:rPr>
          <w:rFonts w:ascii="Times New Roman" w:eastAsia="Times New Roman" w:hAnsi="Times New Roman" w:cs="Times New Roman"/>
          <w:sz w:val="28"/>
          <w:szCs w:val="28"/>
        </w:rPr>
        <w:t xml:space="preserve">селению два вида платных </w:t>
      </w:r>
      <w:r w:rsidR="00BE16C6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BE16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75A51" w:rsidRPr="00BE16C6">
        <w:rPr>
          <w:rFonts w:ascii="Times New Roman" w:eastAsia="Times New Roman" w:hAnsi="Times New Roman" w:cs="Times New Roman"/>
          <w:sz w:val="28"/>
          <w:szCs w:val="28"/>
        </w:rPr>
        <w:t xml:space="preserve">гастрольная деятельность и кружковая работа.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2525"/>
        <w:gridCol w:w="2512"/>
        <w:gridCol w:w="2167"/>
      </w:tblGrid>
      <w:tr w:rsidR="00E62117" w:rsidRPr="003771B7" w:rsidTr="00BB16D9">
        <w:tc>
          <w:tcPr>
            <w:tcW w:w="4785" w:type="dxa"/>
            <w:gridSpan w:val="2"/>
            <w:shd w:val="clear" w:color="auto" w:fill="auto"/>
          </w:tcPr>
          <w:p w:rsidR="00E62117" w:rsidRPr="008B66D7" w:rsidRDefault="00264EF9" w:rsidP="007F6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63980" w:rsidRPr="008B6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015 год </w:t>
            </w:r>
            <w:r w:rsidR="007F6EDB">
              <w:rPr>
                <w:rFonts w:ascii="Times New Roman" w:eastAsia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E62117" w:rsidRPr="008B66D7" w:rsidRDefault="00F53430" w:rsidP="007F6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</w:t>
            </w:r>
            <w:r w:rsidR="007F6E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</w:tr>
      <w:tr w:rsidR="00E62117" w:rsidRPr="003771B7" w:rsidTr="00BB16D9">
        <w:tc>
          <w:tcPr>
            <w:tcW w:w="2260" w:type="dxa"/>
            <w:shd w:val="clear" w:color="auto" w:fill="auto"/>
          </w:tcPr>
          <w:p w:rsidR="00E62117" w:rsidRPr="008B66D7" w:rsidRDefault="00E62117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D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услуг</w:t>
            </w:r>
          </w:p>
        </w:tc>
        <w:tc>
          <w:tcPr>
            <w:tcW w:w="2525" w:type="dxa"/>
            <w:shd w:val="clear" w:color="auto" w:fill="auto"/>
          </w:tcPr>
          <w:p w:rsidR="00E62117" w:rsidRPr="008B66D7" w:rsidRDefault="00E62117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заработанных </w:t>
            </w:r>
            <w:r w:rsidRPr="008B66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средств</w:t>
            </w:r>
          </w:p>
        </w:tc>
        <w:tc>
          <w:tcPr>
            <w:tcW w:w="2512" w:type="dxa"/>
            <w:shd w:val="clear" w:color="auto" w:fill="auto"/>
          </w:tcPr>
          <w:p w:rsidR="00E62117" w:rsidRPr="008B66D7" w:rsidRDefault="00BB16D9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</w:t>
            </w:r>
            <w:r w:rsidR="00E62117" w:rsidRPr="008B66D7">
              <w:rPr>
                <w:rFonts w:ascii="Times New Roman" w:eastAsia="Times New Roman" w:hAnsi="Times New Roman" w:cs="Times New Roman"/>
                <w:sz w:val="28"/>
                <w:szCs w:val="28"/>
              </w:rPr>
              <w:t>во услуг</w:t>
            </w:r>
          </w:p>
        </w:tc>
        <w:tc>
          <w:tcPr>
            <w:tcW w:w="2167" w:type="dxa"/>
            <w:shd w:val="clear" w:color="auto" w:fill="auto"/>
          </w:tcPr>
          <w:p w:rsidR="00E62117" w:rsidRPr="008B66D7" w:rsidRDefault="00E62117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заработанных </w:t>
            </w:r>
            <w:r w:rsidRPr="008B66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средств</w:t>
            </w:r>
          </w:p>
        </w:tc>
      </w:tr>
      <w:tr w:rsidR="00E62117" w:rsidRPr="003771B7" w:rsidTr="00BB16D9">
        <w:tc>
          <w:tcPr>
            <w:tcW w:w="2260" w:type="dxa"/>
            <w:shd w:val="clear" w:color="auto" w:fill="auto"/>
          </w:tcPr>
          <w:p w:rsidR="00E62117" w:rsidRPr="008B66D7" w:rsidRDefault="00B75A51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25" w:type="dxa"/>
            <w:shd w:val="clear" w:color="auto" w:fill="auto"/>
          </w:tcPr>
          <w:p w:rsidR="00E62117" w:rsidRPr="008B66D7" w:rsidRDefault="007F6EDB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589910,0</w:t>
            </w:r>
          </w:p>
        </w:tc>
        <w:tc>
          <w:tcPr>
            <w:tcW w:w="2512" w:type="dxa"/>
            <w:shd w:val="clear" w:color="auto" w:fill="auto"/>
          </w:tcPr>
          <w:p w:rsidR="00E62117" w:rsidRPr="008B66D7" w:rsidRDefault="007F6EDB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7" w:type="dxa"/>
            <w:shd w:val="clear" w:color="auto" w:fill="auto"/>
          </w:tcPr>
          <w:p w:rsidR="00E62117" w:rsidRPr="008B66D7" w:rsidRDefault="00A7249F" w:rsidP="00C75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393924,0</w:t>
            </w:r>
          </w:p>
        </w:tc>
      </w:tr>
    </w:tbl>
    <w:p w:rsidR="00F447F8" w:rsidRPr="00944DAE" w:rsidRDefault="00E62117" w:rsidP="00175D9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16C6">
        <w:rPr>
          <w:rFonts w:ascii="Times New Roman" w:eastAsia="Times New Roman" w:hAnsi="Times New Roman" w:cs="Times New Roman"/>
          <w:i/>
          <w:sz w:val="28"/>
          <w:szCs w:val="28"/>
        </w:rPr>
        <w:t>- проблемы, связа</w:t>
      </w:r>
      <w:r w:rsidR="00944DAE">
        <w:rPr>
          <w:rFonts w:ascii="Times New Roman" w:eastAsia="Times New Roman" w:hAnsi="Times New Roman" w:cs="Times New Roman"/>
          <w:i/>
          <w:sz w:val="28"/>
          <w:szCs w:val="28"/>
        </w:rPr>
        <w:t xml:space="preserve">нные с развитием платных услуг:   </w:t>
      </w:r>
      <w:r w:rsidR="00D21F27" w:rsidRPr="00BE16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16C6">
        <w:rPr>
          <w:rFonts w:ascii="Times New Roman" w:eastAsia="Times New Roman" w:hAnsi="Times New Roman" w:cs="Times New Roman"/>
          <w:sz w:val="28"/>
          <w:szCs w:val="28"/>
        </w:rPr>
        <w:t>тсутствие: радио</w:t>
      </w:r>
      <w:r w:rsidR="00893606" w:rsidRPr="00BE16C6">
        <w:rPr>
          <w:rFonts w:ascii="Times New Roman" w:eastAsia="Times New Roman" w:hAnsi="Times New Roman" w:cs="Times New Roman"/>
          <w:sz w:val="28"/>
          <w:szCs w:val="28"/>
        </w:rPr>
        <w:t>-</w:t>
      </w:r>
      <w:r w:rsidR="009938ED" w:rsidRPr="00BE16C6">
        <w:rPr>
          <w:rFonts w:ascii="Times New Roman" w:eastAsia="Times New Roman" w:hAnsi="Times New Roman" w:cs="Times New Roman"/>
          <w:sz w:val="28"/>
          <w:szCs w:val="28"/>
        </w:rPr>
        <w:t>микрофонов,</w:t>
      </w:r>
      <w:r w:rsidRPr="00BE16C6">
        <w:rPr>
          <w:rFonts w:ascii="Times New Roman" w:eastAsia="Times New Roman" w:hAnsi="Times New Roman" w:cs="Times New Roman"/>
          <w:sz w:val="28"/>
          <w:szCs w:val="28"/>
        </w:rPr>
        <w:t xml:space="preserve"> транспорта.</w:t>
      </w:r>
      <w:r w:rsidR="00244F1C" w:rsidRPr="00BE1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117" w:rsidRPr="000A4C3F" w:rsidRDefault="00E62117" w:rsidP="001470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C3F">
        <w:rPr>
          <w:rFonts w:ascii="Times New Roman" w:eastAsia="Times New Roman" w:hAnsi="Times New Roman" w:cs="Times New Roman"/>
          <w:b/>
          <w:sz w:val="28"/>
          <w:szCs w:val="28"/>
        </w:rPr>
        <w:t>1.10. Предложения, связанные с расширением сотрудничества с КНМЦК в области:</w:t>
      </w:r>
    </w:p>
    <w:p w:rsidR="00E62117" w:rsidRPr="00BE16C6" w:rsidRDefault="00E62117" w:rsidP="001470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16C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 </w:t>
      </w:r>
      <w:r w:rsidR="000C359F" w:rsidRPr="00BE16C6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проведение </w:t>
      </w:r>
      <w:proofErr w:type="spellStart"/>
      <w:r w:rsidR="000C359F" w:rsidRPr="00BE16C6">
        <w:rPr>
          <w:rFonts w:ascii="Times New Roman" w:eastAsia="Times New Roman" w:hAnsi="Times New Roman" w:cs="Times New Roman"/>
          <w:i/>
          <w:sz w:val="28"/>
          <w:szCs w:val="28"/>
        </w:rPr>
        <w:t>учебно</w:t>
      </w:r>
      <w:proofErr w:type="spellEnd"/>
      <w:r w:rsidR="000C359F" w:rsidRPr="00BE16C6">
        <w:rPr>
          <w:rFonts w:ascii="Times New Roman" w:eastAsia="Times New Roman" w:hAnsi="Times New Roman" w:cs="Times New Roman"/>
          <w:i/>
          <w:sz w:val="28"/>
          <w:szCs w:val="28"/>
        </w:rPr>
        <w:t xml:space="preserve"> -</w:t>
      </w:r>
      <w:r w:rsidRPr="00BE16C6">
        <w:rPr>
          <w:rFonts w:ascii="Times New Roman" w:eastAsia="Times New Roman" w:hAnsi="Times New Roman" w:cs="Times New Roman"/>
          <w:i/>
          <w:sz w:val="28"/>
          <w:szCs w:val="28"/>
        </w:rPr>
        <w:t xml:space="preserve"> методических мероприятий:</w:t>
      </w:r>
    </w:p>
    <w:p w:rsidR="00E62117" w:rsidRPr="00BE16C6" w:rsidRDefault="00E62117" w:rsidP="00CF0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6C6">
        <w:rPr>
          <w:rFonts w:ascii="Times New Roman" w:eastAsia="Times New Roman" w:hAnsi="Times New Roman" w:cs="Times New Roman"/>
          <w:sz w:val="28"/>
          <w:szCs w:val="28"/>
        </w:rPr>
        <w:t>Семинары  по организации и проведению детских праздников;  по организации и проведению вечеров отдыха и тематических мероприятий для населения среднего и пожилого возраста; методический материал для разработки сценариев детских и взрослых праздников.</w:t>
      </w:r>
    </w:p>
    <w:p w:rsidR="00E62117" w:rsidRPr="009420A7" w:rsidRDefault="00E62117" w:rsidP="00135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6C6">
        <w:rPr>
          <w:rFonts w:ascii="Times New Roman" w:eastAsia="Times New Roman" w:hAnsi="Times New Roman" w:cs="Times New Roman"/>
          <w:sz w:val="28"/>
          <w:szCs w:val="28"/>
        </w:rPr>
        <w:t>Семинары по постановкам тематических номеров коллективов художе</w:t>
      </w:r>
      <w:r w:rsidR="00AF3C7F">
        <w:rPr>
          <w:rFonts w:ascii="Times New Roman" w:eastAsia="Times New Roman" w:hAnsi="Times New Roman" w:cs="Times New Roman"/>
          <w:sz w:val="28"/>
          <w:szCs w:val="28"/>
        </w:rPr>
        <w:t>ственной самодеятельности (</w:t>
      </w:r>
      <w:proofErr w:type="spellStart"/>
      <w:r w:rsidR="00AF3C7F">
        <w:rPr>
          <w:rFonts w:ascii="Times New Roman" w:eastAsia="Times New Roman" w:hAnsi="Times New Roman" w:cs="Times New Roman"/>
          <w:sz w:val="28"/>
          <w:szCs w:val="28"/>
        </w:rPr>
        <w:t>военн</w:t>
      </w:r>
      <w:r w:rsidRPr="00BE16C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BE16C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BE16C6">
        <w:rPr>
          <w:rFonts w:ascii="Times New Roman" w:eastAsia="Times New Roman" w:hAnsi="Times New Roman" w:cs="Times New Roman"/>
          <w:sz w:val="28"/>
          <w:szCs w:val="28"/>
        </w:rPr>
        <w:t>патриотическая</w:t>
      </w:r>
      <w:proofErr w:type="gramEnd"/>
      <w:r w:rsidRPr="00BE16C6">
        <w:rPr>
          <w:rFonts w:ascii="Times New Roman" w:eastAsia="Times New Roman" w:hAnsi="Times New Roman" w:cs="Times New Roman"/>
          <w:sz w:val="28"/>
          <w:szCs w:val="28"/>
        </w:rPr>
        <w:t>, народная, новогодняя).</w:t>
      </w:r>
      <w:r w:rsidR="00135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6C6">
        <w:rPr>
          <w:rFonts w:ascii="Times New Roman" w:eastAsia="Times New Roman" w:hAnsi="Times New Roman" w:cs="Times New Roman"/>
          <w:sz w:val="28"/>
          <w:szCs w:val="28"/>
        </w:rPr>
        <w:t>Семинары по инновационным</w:t>
      </w:r>
      <w:r w:rsidRPr="004F59D3">
        <w:rPr>
          <w:rFonts w:ascii="Times New Roman" w:eastAsia="Times New Roman" w:hAnsi="Times New Roman" w:cs="Times New Roman"/>
          <w:sz w:val="28"/>
          <w:szCs w:val="28"/>
        </w:rPr>
        <w:t xml:space="preserve"> формам работы;</w:t>
      </w:r>
    </w:p>
    <w:p w:rsidR="001356D8" w:rsidRDefault="001356D8" w:rsidP="00135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0A7" w:rsidRDefault="00D21F27" w:rsidP="00135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6C6">
        <w:rPr>
          <w:rFonts w:ascii="Times New Roman" w:eastAsia="Times New Roman" w:hAnsi="Times New Roman" w:cs="Times New Roman"/>
          <w:sz w:val="28"/>
          <w:szCs w:val="28"/>
        </w:rPr>
        <w:t xml:space="preserve">За отчетный </w:t>
      </w:r>
      <w:r w:rsidR="00123A67">
        <w:rPr>
          <w:rFonts w:ascii="Times New Roman" w:eastAsia="Times New Roman" w:hAnsi="Times New Roman" w:cs="Times New Roman"/>
          <w:sz w:val="28"/>
          <w:szCs w:val="28"/>
        </w:rPr>
        <w:t xml:space="preserve">период </w:t>
      </w:r>
      <w:r w:rsidR="00A7249F">
        <w:rPr>
          <w:rFonts w:ascii="Times New Roman" w:eastAsia="Times New Roman" w:hAnsi="Times New Roman" w:cs="Times New Roman"/>
          <w:sz w:val="28"/>
          <w:szCs w:val="28"/>
        </w:rPr>
        <w:t>2 полугодие</w:t>
      </w:r>
      <w:r w:rsidR="003771B7" w:rsidRPr="00BE16C6">
        <w:rPr>
          <w:rFonts w:ascii="Times New Roman" w:eastAsia="Times New Roman" w:hAnsi="Times New Roman" w:cs="Times New Roman"/>
          <w:sz w:val="28"/>
          <w:szCs w:val="28"/>
        </w:rPr>
        <w:t xml:space="preserve"> 2015</w:t>
      </w:r>
      <w:r w:rsidR="000C359F" w:rsidRPr="00BE16C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B66D7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893606" w:rsidRPr="00BE16C6"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r w:rsidR="00A7249F">
        <w:rPr>
          <w:rFonts w:ascii="Times New Roman" w:eastAsia="Times New Roman" w:hAnsi="Times New Roman" w:cs="Times New Roman"/>
          <w:sz w:val="28"/>
          <w:szCs w:val="28"/>
        </w:rPr>
        <w:t>403 мероприятия</w:t>
      </w:r>
      <w:r w:rsidR="00E62117" w:rsidRPr="00BE16C6">
        <w:rPr>
          <w:rFonts w:ascii="Times New Roman" w:eastAsia="Times New Roman" w:hAnsi="Times New Roman" w:cs="Times New Roman"/>
          <w:sz w:val="28"/>
          <w:szCs w:val="28"/>
        </w:rPr>
        <w:t>, в которых п</w:t>
      </w:r>
      <w:r w:rsidR="00C964C9" w:rsidRPr="00BE16C6">
        <w:rPr>
          <w:rFonts w:ascii="Times New Roman" w:eastAsia="Times New Roman" w:hAnsi="Times New Roman" w:cs="Times New Roman"/>
          <w:sz w:val="28"/>
          <w:szCs w:val="28"/>
        </w:rPr>
        <w:t xml:space="preserve">риняли участие и посетили  </w:t>
      </w:r>
      <w:r w:rsidR="008A7E78" w:rsidRPr="00BE1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49F">
        <w:rPr>
          <w:rFonts w:ascii="Times New Roman" w:eastAsia="Times New Roman" w:hAnsi="Times New Roman" w:cs="Times New Roman"/>
          <w:sz w:val="28"/>
          <w:szCs w:val="28"/>
        </w:rPr>
        <w:t>159685</w:t>
      </w:r>
      <w:r w:rsidR="00B70610" w:rsidRPr="00B70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606" w:rsidRPr="00BE16C6">
        <w:rPr>
          <w:b/>
        </w:rPr>
        <w:t xml:space="preserve"> </w:t>
      </w:r>
      <w:r w:rsidR="00E62117" w:rsidRPr="00BE16C6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883FBF" w:rsidRDefault="00883FBF" w:rsidP="00147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117" w:rsidRPr="00E52CF0" w:rsidRDefault="00E62117" w:rsidP="00E52CF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9D3">
        <w:rPr>
          <w:rFonts w:ascii="Times New Roman" w:eastAsia="Times New Roman" w:hAnsi="Times New Roman" w:cs="Times New Roman"/>
          <w:sz w:val="28"/>
          <w:szCs w:val="28"/>
        </w:rPr>
        <w:t>Директор МБУК «Анапская ЦКС»                                            С.И. Хижня</w:t>
      </w:r>
      <w:r w:rsidRPr="004F59D3">
        <w:rPr>
          <w:rFonts w:ascii="Times New Roman" w:hAnsi="Times New Roman" w:cs="Times New Roman"/>
          <w:sz w:val="28"/>
          <w:szCs w:val="28"/>
        </w:rPr>
        <w:t>к</w:t>
      </w:r>
    </w:p>
    <w:sectPr w:rsidR="00E62117" w:rsidRPr="00E52CF0" w:rsidSect="00CA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C0552"/>
    <w:multiLevelType w:val="multilevel"/>
    <w:tmpl w:val="B10495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23B3782"/>
    <w:multiLevelType w:val="multilevel"/>
    <w:tmpl w:val="63FADCF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117"/>
    <w:rsid w:val="00001F73"/>
    <w:rsid w:val="00013E95"/>
    <w:rsid w:val="0001562A"/>
    <w:rsid w:val="00017CA3"/>
    <w:rsid w:val="00025C49"/>
    <w:rsid w:val="00056ABA"/>
    <w:rsid w:val="00056D63"/>
    <w:rsid w:val="000604A6"/>
    <w:rsid w:val="00075ACD"/>
    <w:rsid w:val="00076D5E"/>
    <w:rsid w:val="00077EAD"/>
    <w:rsid w:val="000A4C03"/>
    <w:rsid w:val="000A4C3F"/>
    <w:rsid w:val="000B2F4B"/>
    <w:rsid w:val="000C1719"/>
    <w:rsid w:val="000C359F"/>
    <w:rsid w:val="000C44C5"/>
    <w:rsid w:val="000C4BB3"/>
    <w:rsid w:val="000E30F3"/>
    <w:rsid w:val="000E4450"/>
    <w:rsid w:val="000F393B"/>
    <w:rsid w:val="001036AF"/>
    <w:rsid w:val="001067F0"/>
    <w:rsid w:val="00110EC7"/>
    <w:rsid w:val="00120B29"/>
    <w:rsid w:val="00122352"/>
    <w:rsid w:val="00122C33"/>
    <w:rsid w:val="00123A67"/>
    <w:rsid w:val="001265A4"/>
    <w:rsid w:val="00127517"/>
    <w:rsid w:val="0013484D"/>
    <w:rsid w:val="001356D8"/>
    <w:rsid w:val="00136954"/>
    <w:rsid w:val="001371ED"/>
    <w:rsid w:val="0014357F"/>
    <w:rsid w:val="001441EE"/>
    <w:rsid w:val="00144672"/>
    <w:rsid w:val="001470CA"/>
    <w:rsid w:val="00147191"/>
    <w:rsid w:val="0015570A"/>
    <w:rsid w:val="001565A8"/>
    <w:rsid w:val="001566FC"/>
    <w:rsid w:val="00166CE4"/>
    <w:rsid w:val="00173170"/>
    <w:rsid w:val="00174D2E"/>
    <w:rsid w:val="00175D95"/>
    <w:rsid w:val="001860B8"/>
    <w:rsid w:val="00186222"/>
    <w:rsid w:val="00191E82"/>
    <w:rsid w:val="001928C3"/>
    <w:rsid w:val="00194277"/>
    <w:rsid w:val="001950F0"/>
    <w:rsid w:val="001951CA"/>
    <w:rsid w:val="00196545"/>
    <w:rsid w:val="001A11F2"/>
    <w:rsid w:val="001A2276"/>
    <w:rsid w:val="001A33A5"/>
    <w:rsid w:val="001A4E89"/>
    <w:rsid w:val="001B47AB"/>
    <w:rsid w:val="001B78FA"/>
    <w:rsid w:val="001C543A"/>
    <w:rsid w:val="001C7796"/>
    <w:rsid w:val="001D0DE1"/>
    <w:rsid w:val="001D3DFB"/>
    <w:rsid w:val="001D46F0"/>
    <w:rsid w:val="001E04DB"/>
    <w:rsid w:val="001E1526"/>
    <w:rsid w:val="001E21C0"/>
    <w:rsid w:val="001E301C"/>
    <w:rsid w:val="001E7D8D"/>
    <w:rsid w:val="001F32B1"/>
    <w:rsid w:val="001F579B"/>
    <w:rsid w:val="001F7B57"/>
    <w:rsid w:val="00202730"/>
    <w:rsid w:val="00213651"/>
    <w:rsid w:val="00215227"/>
    <w:rsid w:val="002201BC"/>
    <w:rsid w:val="0022590E"/>
    <w:rsid w:val="002319C7"/>
    <w:rsid w:val="00232B98"/>
    <w:rsid w:val="00236374"/>
    <w:rsid w:val="00236AED"/>
    <w:rsid w:val="00236BE0"/>
    <w:rsid w:val="00244C03"/>
    <w:rsid w:val="00244F1C"/>
    <w:rsid w:val="00250A90"/>
    <w:rsid w:val="00251682"/>
    <w:rsid w:val="00254CA3"/>
    <w:rsid w:val="00256C04"/>
    <w:rsid w:val="00263218"/>
    <w:rsid w:val="00264EF9"/>
    <w:rsid w:val="00265C10"/>
    <w:rsid w:val="002731DC"/>
    <w:rsid w:val="00273FBA"/>
    <w:rsid w:val="00275615"/>
    <w:rsid w:val="00275830"/>
    <w:rsid w:val="00276A01"/>
    <w:rsid w:val="0028092A"/>
    <w:rsid w:val="002A22BF"/>
    <w:rsid w:val="002A3039"/>
    <w:rsid w:val="002A3E01"/>
    <w:rsid w:val="002A44DE"/>
    <w:rsid w:val="002A639C"/>
    <w:rsid w:val="002B1D30"/>
    <w:rsid w:val="002C6960"/>
    <w:rsid w:val="002D12EB"/>
    <w:rsid w:val="002D353B"/>
    <w:rsid w:val="002D397A"/>
    <w:rsid w:val="002D3FC3"/>
    <w:rsid w:val="002D7E3C"/>
    <w:rsid w:val="002E2780"/>
    <w:rsid w:val="002E6287"/>
    <w:rsid w:val="002E7CF1"/>
    <w:rsid w:val="002F18C4"/>
    <w:rsid w:val="00305391"/>
    <w:rsid w:val="003065C6"/>
    <w:rsid w:val="00310EB8"/>
    <w:rsid w:val="00311610"/>
    <w:rsid w:val="0031470A"/>
    <w:rsid w:val="00315A81"/>
    <w:rsid w:val="003218FC"/>
    <w:rsid w:val="0032296A"/>
    <w:rsid w:val="0032473E"/>
    <w:rsid w:val="0033219B"/>
    <w:rsid w:val="003348DE"/>
    <w:rsid w:val="00343A1E"/>
    <w:rsid w:val="00344B60"/>
    <w:rsid w:val="003464D3"/>
    <w:rsid w:val="00347F93"/>
    <w:rsid w:val="00352AAB"/>
    <w:rsid w:val="003676E3"/>
    <w:rsid w:val="0036774F"/>
    <w:rsid w:val="00372CDE"/>
    <w:rsid w:val="0037493A"/>
    <w:rsid w:val="003771B7"/>
    <w:rsid w:val="00377631"/>
    <w:rsid w:val="00380671"/>
    <w:rsid w:val="0038146F"/>
    <w:rsid w:val="0038279A"/>
    <w:rsid w:val="00382CC9"/>
    <w:rsid w:val="00386368"/>
    <w:rsid w:val="00391343"/>
    <w:rsid w:val="003A0BEE"/>
    <w:rsid w:val="003B3BE3"/>
    <w:rsid w:val="003B60C9"/>
    <w:rsid w:val="003C1922"/>
    <w:rsid w:val="003C2454"/>
    <w:rsid w:val="003C2572"/>
    <w:rsid w:val="003C5771"/>
    <w:rsid w:val="003D03ED"/>
    <w:rsid w:val="003D7081"/>
    <w:rsid w:val="003D7327"/>
    <w:rsid w:val="003D74DD"/>
    <w:rsid w:val="003E65B2"/>
    <w:rsid w:val="00403F9F"/>
    <w:rsid w:val="00405D5B"/>
    <w:rsid w:val="00412FAB"/>
    <w:rsid w:val="004208F9"/>
    <w:rsid w:val="00422F80"/>
    <w:rsid w:val="004241BD"/>
    <w:rsid w:val="00430ABC"/>
    <w:rsid w:val="00433A04"/>
    <w:rsid w:val="004409E7"/>
    <w:rsid w:val="004425E4"/>
    <w:rsid w:val="00451BD3"/>
    <w:rsid w:val="00452E80"/>
    <w:rsid w:val="00454CF9"/>
    <w:rsid w:val="00455E8C"/>
    <w:rsid w:val="004672E8"/>
    <w:rsid w:val="004678D2"/>
    <w:rsid w:val="0049440D"/>
    <w:rsid w:val="00495D8B"/>
    <w:rsid w:val="004960DB"/>
    <w:rsid w:val="004A2A89"/>
    <w:rsid w:val="004A707B"/>
    <w:rsid w:val="004B62BE"/>
    <w:rsid w:val="004C07FE"/>
    <w:rsid w:val="004C1A94"/>
    <w:rsid w:val="004C1D5C"/>
    <w:rsid w:val="004C5D27"/>
    <w:rsid w:val="004C5F6A"/>
    <w:rsid w:val="004C705F"/>
    <w:rsid w:val="004D4710"/>
    <w:rsid w:val="004D564D"/>
    <w:rsid w:val="004D7A2C"/>
    <w:rsid w:val="004E36D4"/>
    <w:rsid w:val="004E4182"/>
    <w:rsid w:val="004E7362"/>
    <w:rsid w:val="004F59D3"/>
    <w:rsid w:val="005013A9"/>
    <w:rsid w:val="0050355A"/>
    <w:rsid w:val="00503723"/>
    <w:rsid w:val="0051241B"/>
    <w:rsid w:val="005257B3"/>
    <w:rsid w:val="0052638D"/>
    <w:rsid w:val="00533216"/>
    <w:rsid w:val="00544000"/>
    <w:rsid w:val="005444B9"/>
    <w:rsid w:val="00551300"/>
    <w:rsid w:val="00551489"/>
    <w:rsid w:val="0055157F"/>
    <w:rsid w:val="00553406"/>
    <w:rsid w:val="00554D66"/>
    <w:rsid w:val="00563980"/>
    <w:rsid w:val="00563EDA"/>
    <w:rsid w:val="00571151"/>
    <w:rsid w:val="00571B6F"/>
    <w:rsid w:val="0058137C"/>
    <w:rsid w:val="00581D3E"/>
    <w:rsid w:val="005872E2"/>
    <w:rsid w:val="00590CCB"/>
    <w:rsid w:val="005943E0"/>
    <w:rsid w:val="00596F4B"/>
    <w:rsid w:val="005A4356"/>
    <w:rsid w:val="005A6260"/>
    <w:rsid w:val="005B1AFD"/>
    <w:rsid w:val="005C25D4"/>
    <w:rsid w:val="005D0957"/>
    <w:rsid w:val="005D2569"/>
    <w:rsid w:val="005D3F62"/>
    <w:rsid w:val="005D3FF7"/>
    <w:rsid w:val="005D5504"/>
    <w:rsid w:val="005E5030"/>
    <w:rsid w:val="005E54DC"/>
    <w:rsid w:val="005F0E21"/>
    <w:rsid w:val="005F0EBE"/>
    <w:rsid w:val="005F79C3"/>
    <w:rsid w:val="00602A7C"/>
    <w:rsid w:val="00607E78"/>
    <w:rsid w:val="0062284A"/>
    <w:rsid w:val="00626DE1"/>
    <w:rsid w:val="00631ABB"/>
    <w:rsid w:val="006338CC"/>
    <w:rsid w:val="00635ACC"/>
    <w:rsid w:val="00641368"/>
    <w:rsid w:val="00641950"/>
    <w:rsid w:val="0065231F"/>
    <w:rsid w:val="00652F96"/>
    <w:rsid w:val="006606F8"/>
    <w:rsid w:val="00661833"/>
    <w:rsid w:val="00672F8A"/>
    <w:rsid w:val="00675CFD"/>
    <w:rsid w:val="00675E3E"/>
    <w:rsid w:val="0068082E"/>
    <w:rsid w:val="00682362"/>
    <w:rsid w:val="0069341C"/>
    <w:rsid w:val="00695C79"/>
    <w:rsid w:val="006A130B"/>
    <w:rsid w:val="006A2926"/>
    <w:rsid w:val="006A6EEC"/>
    <w:rsid w:val="006B24C8"/>
    <w:rsid w:val="006B5FC1"/>
    <w:rsid w:val="006C1387"/>
    <w:rsid w:val="006C66EC"/>
    <w:rsid w:val="006C77D9"/>
    <w:rsid w:val="006D09D1"/>
    <w:rsid w:val="006D17BE"/>
    <w:rsid w:val="006D50B6"/>
    <w:rsid w:val="006E49DE"/>
    <w:rsid w:val="006E6696"/>
    <w:rsid w:val="006F0B7B"/>
    <w:rsid w:val="006F1C45"/>
    <w:rsid w:val="006F1CA5"/>
    <w:rsid w:val="006F26AA"/>
    <w:rsid w:val="006F5FA9"/>
    <w:rsid w:val="006F67F7"/>
    <w:rsid w:val="007010ED"/>
    <w:rsid w:val="00704F02"/>
    <w:rsid w:val="00710E63"/>
    <w:rsid w:val="0071444C"/>
    <w:rsid w:val="00714C59"/>
    <w:rsid w:val="00722D7D"/>
    <w:rsid w:val="00724E41"/>
    <w:rsid w:val="00743A0B"/>
    <w:rsid w:val="007457C6"/>
    <w:rsid w:val="007466FB"/>
    <w:rsid w:val="00746EF7"/>
    <w:rsid w:val="0075509D"/>
    <w:rsid w:val="00761726"/>
    <w:rsid w:val="007648A3"/>
    <w:rsid w:val="007649F8"/>
    <w:rsid w:val="00771AA8"/>
    <w:rsid w:val="00775037"/>
    <w:rsid w:val="0077643B"/>
    <w:rsid w:val="007811A8"/>
    <w:rsid w:val="00785620"/>
    <w:rsid w:val="00791A9C"/>
    <w:rsid w:val="00794ADB"/>
    <w:rsid w:val="00796B6C"/>
    <w:rsid w:val="007A02DA"/>
    <w:rsid w:val="007A3043"/>
    <w:rsid w:val="007A40C6"/>
    <w:rsid w:val="007A4114"/>
    <w:rsid w:val="007B28A7"/>
    <w:rsid w:val="007C612D"/>
    <w:rsid w:val="007C7C76"/>
    <w:rsid w:val="007D26A2"/>
    <w:rsid w:val="007D2DD3"/>
    <w:rsid w:val="007D4783"/>
    <w:rsid w:val="007D76B9"/>
    <w:rsid w:val="007F6EDB"/>
    <w:rsid w:val="00800D2A"/>
    <w:rsid w:val="00801A0C"/>
    <w:rsid w:val="008060E7"/>
    <w:rsid w:val="0081313F"/>
    <w:rsid w:val="00813F58"/>
    <w:rsid w:val="00817E23"/>
    <w:rsid w:val="00830CEE"/>
    <w:rsid w:val="00834E78"/>
    <w:rsid w:val="00840CD2"/>
    <w:rsid w:val="008465FE"/>
    <w:rsid w:val="00853723"/>
    <w:rsid w:val="008547AD"/>
    <w:rsid w:val="00856829"/>
    <w:rsid w:val="00857D0A"/>
    <w:rsid w:val="00857D2C"/>
    <w:rsid w:val="0086013C"/>
    <w:rsid w:val="008639FE"/>
    <w:rsid w:val="00870A8E"/>
    <w:rsid w:val="0087108E"/>
    <w:rsid w:val="00873A5B"/>
    <w:rsid w:val="00880B04"/>
    <w:rsid w:val="00881F2B"/>
    <w:rsid w:val="0088229E"/>
    <w:rsid w:val="008839FD"/>
    <w:rsid w:val="00883FBF"/>
    <w:rsid w:val="00893606"/>
    <w:rsid w:val="008A08B9"/>
    <w:rsid w:val="008A79E5"/>
    <w:rsid w:val="008A7E78"/>
    <w:rsid w:val="008B63DD"/>
    <w:rsid w:val="008B66D7"/>
    <w:rsid w:val="008B67AA"/>
    <w:rsid w:val="008C6DDC"/>
    <w:rsid w:val="008D1BDE"/>
    <w:rsid w:val="008D1C12"/>
    <w:rsid w:val="008D3EE2"/>
    <w:rsid w:val="008D547A"/>
    <w:rsid w:val="008D60AA"/>
    <w:rsid w:val="008D6181"/>
    <w:rsid w:val="008D6644"/>
    <w:rsid w:val="008D7286"/>
    <w:rsid w:val="008E1D09"/>
    <w:rsid w:val="008E4A78"/>
    <w:rsid w:val="008E5805"/>
    <w:rsid w:val="008E5C67"/>
    <w:rsid w:val="008E66C3"/>
    <w:rsid w:val="008F25F0"/>
    <w:rsid w:val="008F6207"/>
    <w:rsid w:val="0090551E"/>
    <w:rsid w:val="00911C68"/>
    <w:rsid w:val="00912CB9"/>
    <w:rsid w:val="009152E0"/>
    <w:rsid w:val="00915671"/>
    <w:rsid w:val="00920129"/>
    <w:rsid w:val="00921FE2"/>
    <w:rsid w:val="0092481B"/>
    <w:rsid w:val="00925722"/>
    <w:rsid w:val="0093082B"/>
    <w:rsid w:val="00936F83"/>
    <w:rsid w:val="009420A7"/>
    <w:rsid w:val="00944DAE"/>
    <w:rsid w:val="00945737"/>
    <w:rsid w:val="009521FE"/>
    <w:rsid w:val="00952B06"/>
    <w:rsid w:val="00953AC1"/>
    <w:rsid w:val="009541AB"/>
    <w:rsid w:val="00955D41"/>
    <w:rsid w:val="00956BFD"/>
    <w:rsid w:val="00962710"/>
    <w:rsid w:val="00963D02"/>
    <w:rsid w:val="00966A28"/>
    <w:rsid w:val="00970495"/>
    <w:rsid w:val="009719FE"/>
    <w:rsid w:val="009801DE"/>
    <w:rsid w:val="00984BFE"/>
    <w:rsid w:val="00987510"/>
    <w:rsid w:val="009918E7"/>
    <w:rsid w:val="009938ED"/>
    <w:rsid w:val="009963A8"/>
    <w:rsid w:val="009A145E"/>
    <w:rsid w:val="009A249A"/>
    <w:rsid w:val="009A6A1A"/>
    <w:rsid w:val="009B01D4"/>
    <w:rsid w:val="009C244F"/>
    <w:rsid w:val="009C4CAD"/>
    <w:rsid w:val="009C6E59"/>
    <w:rsid w:val="009C7B55"/>
    <w:rsid w:val="009D0637"/>
    <w:rsid w:val="009D5B02"/>
    <w:rsid w:val="009E5E57"/>
    <w:rsid w:val="009F1B6B"/>
    <w:rsid w:val="00A000F3"/>
    <w:rsid w:val="00A00F20"/>
    <w:rsid w:val="00A013ED"/>
    <w:rsid w:val="00A03523"/>
    <w:rsid w:val="00A04B5A"/>
    <w:rsid w:val="00A051E7"/>
    <w:rsid w:val="00A07D28"/>
    <w:rsid w:val="00A10E4A"/>
    <w:rsid w:val="00A12158"/>
    <w:rsid w:val="00A15CB1"/>
    <w:rsid w:val="00A23339"/>
    <w:rsid w:val="00A23771"/>
    <w:rsid w:val="00A26C98"/>
    <w:rsid w:val="00A33D57"/>
    <w:rsid w:val="00A34F29"/>
    <w:rsid w:val="00A40FC5"/>
    <w:rsid w:val="00A41EF3"/>
    <w:rsid w:val="00A475B6"/>
    <w:rsid w:val="00A50454"/>
    <w:rsid w:val="00A55B6E"/>
    <w:rsid w:val="00A623D7"/>
    <w:rsid w:val="00A70BCB"/>
    <w:rsid w:val="00A7160C"/>
    <w:rsid w:val="00A7249F"/>
    <w:rsid w:val="00A72EDD"/>
    <w:rsid w:val="00A732ED"/>
    <w:rsid w:val="00A80DAC"/>
    <w:rsid w:val="00A830D2"/>
    <w:rsid w:val="00A86F75"/>
    <w:rsid w:val="00A87CCD"/>
    <w:rsid w:val="00A95D2C"/>
    <w:rsid w:val="00A96017"/>
    <w:rsid w:val="00A96159"/>
    <w:rsid w:val="00AA1D55"/>
    <w:rsid w:val="00AA376C"/>
    <w:rsid w:val="00AA5AD5"/>
    <w:rsid w:val="00AB6FEB"/>
    <w:rsid w:val="00AB762E"/>
    <w:rsid w:val="00AC6E5A"/>
    <w:rsid w:val="00AC6EE6"/>
    <w:rsid w:val="00AD08BC"/>
    <w:rsid w:val="00AE0A9C"/>
    <w:rsid w:val="00AF3C7F"/>
    <w:rsid w:val="00AF7F0C"/>
    <w:rsid w:val="00B0588D"/>
    <w:rsid w:val="00B1320F"/>
    <w:rsid w:val="00B22D9C"/>
    <w:rsid w:val="00B3631E"/>
    <w:rsid w:val="00B4082E"/>
    <w:rsid w:val="00B4110E"/>
    <w:rsid w:val="00B43440"/>
    <w:rsid w:val="00B4626A"/>
    <w:rsid w:val="00B51024"/>
    <w:rsid w:val="00B515E8"/>
    <w:rsid w:val="00B52F8D"/>
    <w:rsid w:val="00B544C7"/>
    <w:rsid w:val="00B551FA"/>
    <w:rsid w:val="00B57554"/>
    <w:rsid w:val="00B66B65"/>
    <w:rsid w:val="00B673B0"/>
    <w:rsid w:val="00B674D8"/>
    <w:rsid w:val="00B70610"/>
    <w:rsid w:val="00B71CCB"/>
    <w:rsid w:val="00B749CF"/>
    <w:rsid w:val="00B75A51"/>
    <w:rsid w:val="00B778C8"/>
    <w:rsid w:val="00B82CE3"/>
    <w:rsid w:val="00B86EE6"/>
    <w:rsid w:val="00B94571"/>
    <w:rsid w:val="00B9602A"/>
    <w:rsid w:val="00BB16D9"/>
    <w:rsid w:val="00BB314E"/>
    <w:rsid w:val="00BB3499"/>
    <w:rsid w:val="00BB567C"/>
    <w:rsid w:val="00BC10C6"/>
    <w:rsid w:val="00BE147F"/>
    <w:rsid w:val="00BE16C6"/>
    <w:rsid w:val="00C001AD"/>
    <w:rsid w:val="00C14007"/>
    <w:rsid w:val="00C14B2A"/>
    <w:rsid w:val="00C1561D"/>
    <w:rsid w:val="00C16931"/>
    <w:rsid w:val="00C16A4E"/>
    <w:rsid w:val="00C2461C"/>
    <w:rsid w:val="00C34102"/>
    <w:rsid w:val="00C36740"/>
    <w:rsid w:val="00C42BC3"/>
    <w:rsid w:val="00C50042"/>
    <w:rsid w:val="00C525F9"/>
    <w:rsid w:val="00C52DC7"/>
    <w:rsid w:val="00C6150A"/>
    <w:rsid w:val="00C63904"/>
    <w:rsid w:val="00C739C9"/>
    <w:rsid w:val="00C7599F"/>
    <w:rsid w:val="00C77226"/>
    <w:rsid w:val="00C81185"/>
    <w:rsid w:val="00C91736"/>
    <w:rsid w:val="00C964C9"/>
    <w:rsid w:val="00C97613"/>
    <w:rsid w:val="00CA12B8"/>
    <w:rsid w:val="00CA65DE"/>
    <w:rsid w:val="00CA78E3"/>
    <w:rsid w:val="00CC1289"/>
    <w:rsid w:val="00CC3848"/>
    <w:rsid w:val="00CD1266"/>
    <w:rsid w:val="00CD39E9"/>
    <w:rsid w:val="00CD755D"/>
    <w:rsid w:val="00CE49EA"/>
    <w:rsid w:val="00CE4A33"/>
    <w:rsid w:val="00CF0B0A"/>
    <w:rsid w:val="00D01372"/>
    <w:rsid w:val="00D01500"/>
    <w:rsid w:val="00D13336"/>
    <w:rsid w:val="00D164E0"/>
    <w:rsid w:val="00D21F27"/>
    <w:rsid w:val="00D244A3"/>
    <w:rsid w:val="00D24997"/>
    <w:rsid w:val="00D24BB9"/>
    <w:rsid w:val="00D24C21"/>
    <w:rsid w:val="00D32069"/>
    <w:rsid w:val="00D376E9"/>
    <w:rsid w:val="00D378B9"/>
    <w:rsid w:val="00D37CF1"/>
    <w:rsid w:val="00D462F8"/>
    <w:rsid w:val="00D530A4"/>
    <w:rsid w:val="00D530F3"/>
    <w:rsid w:val="00D54317"/>
    <w:rsid w:val="00D6314A"/>
    <w:rsid w:val="00D70D25"/>
    <w:rsid w:val="00D777B7"/>
    <w:rsid w:val="00D82768"/>
    <w:rsid w:val="00D867C2"/>
    <w:rsid w:val="00D97FD3"/>
    <w:rsid w:val="00DA2C34"/>
    <w:rsid w:val="00DA2C6A"/>
    <w:rsid w:val="00DA6291"/>
    <w:rsid w:val="00DB1F58"/>
    <w:rsid w:val="00DB783E"/>
    <w:rsid w:val="00DC3033"/>
    <w:rsid w:val="00DC462C"/>
    <w:rsid w:val="00DD0CA2"/>
    <w:rsid w:val="00DE3CDB"/>
    <w:rsid w:val="00DE73B9"/>
    <w:rsid w:val="00DE79C4"/>
    <w:rsid w:val="00DF0717"/>
    <w:rsid w:val="00DF6FE8"/>
    <w:rsid w:val="00DF725D"/>
    <w:rsid w:val="00E00CBE"/>
    <w:rsid w:val="00E107AB"/>
    <w:rsid w:val="00E141EB"/>
    <w:rsid w:val="00E1685C"/>
    <w:rsid w:val="00E1732B"/>
    <w:rsid w:val="00E17E2B"/>
    <w:rsid w:val="00E21EA3"/>
    <w:rsid w:val="00E22AD7"/>
    <w:rsid w:val="00E2413B"/>
    <w:rsid w:val="00E259C6"/>
    <w:rsid w:val="00E26D82"/>
    <w:rsid w:val="00E43F51"/>
    <w:rsid w:val="00E47F7A"/>
    <w:rsid w:val="00E51C5A"/>
    <w:rsid w:val="00E52CF0"/>
    <w:rsid w:val="00E5456F"/>
    <w:rsid w:val="00E55826"/>
    <w:rsid w:val="00E62117"/>
    <w:rsid w:val="00E64C33"/>
    <w:rsid w:val="00E67A89"/>
    <w:rsid w:val="00E72CDD"/>
    <w:rsid w:val="00E74BA4"/>
    <w:rsid w:val="00E75732"/>
    <w:rsid w:val="00E77710"/>
    <w:rsid w:val="00E77D22"/>
    <w:rsid w:val="00E80812"/>
    <w:rsid w:val="00E82E5B"/>
    <w:rsid w:val="00E93C4A"/>
    <w:rsid w:val="00E93DB1"/>
    <w:rsid w:val="00E941BF"/>
    <w:rsid w:val="00E96955"/>
    <w:rsid w:val="00EA1F7B"/>
    <w:rsid w:val="00EA6636"/>
    <w:rsid w:val="00EB2A6C"/>
    <w:rsid w:val="00EB3727"/>
    <w:rsid w:val="00EB4B0E"/>
    <w:rsid w:val="00EB554E"/>
    <w:rsid w:val="00EC5E92"/>
    <w:rsid w:val="00EE0EAB"/>
    <w:rsid w:val="00EE2484"/>
    <w:rsid w:val="00F00EE3"/>
    <w:rsid w:val="00F02319"/>
    <w:rsid w:val="00F026BB"/>
    <w:rsid w:val="00F05BB3"/>
    <w:rsid w:val="00F10207"/>
    <w:rsid w:val="00F1421C"/>
    <w:rsid w:val="00F1734A"/>
    <w:rsid w:val="00F20EEF"/>
    <w:rsid w:val="00F40A05"/>
    <w:rsid w:val="00F41ECA"/>
    <w:rsid w:val="00F447F8"/>
    <w:rsid w:val="00F45619"/>
    <w:rsid w:val="00F46708"/>
    <w:rsid w:val="00F467F6"/>
    <w:rsid w:val="00F46DD2"/>
    <w:rsid w:val="00F526E2"/>
    <w:rsid w:val="00F53430"/>
    <w:rsid w:val="00F545D1"/>
    <w:rsid w:val="00F54613"/>
    <w:rsid w:val="00F56439"/>
    <w:rsid w:val="00F6012B"/>
    <w:rsid w:val="00F67527"/>
    <w:rsid w:val="00F70754"/>
    <w:rsid w:val="00F71989"/>
    <w:rsid w:val="00F817D2"/>
    <w:rsid w:val="00F9495F"/>
    <w:rsid w:val="00FA058E"/>
    <w:rsid w:val="00FA117F"/>
    <w:rsid w:val="00FB4533"/>
    <w:rsid w:val="00FB64CD"/>
    <w:rsid w:val="00FB7CFF"/>
    <w:rsid w:val="00FC0427"/>
    <w:rsid w:val="00FC4724"/>
    <w:rsid w:val="00F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B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qFormat/>
    <w:rsid w:val="00076D5E"/>
    <w:rPr>
      <w:rFonts w:ascii="Times New Roman" w:hAnsi="Times New Roman" w:cs="Times New Roman" w:hint="default"/>
      <w:i/>
      <w:iCs/>
    </w:rPr>
  </w:style>
  <w:style w:type="paragraph" w:styleId="a6">
    <w:name w:val="No Spacing"/>
    <w:uiPriority w:val="1"/>
    <w:qFormat/>
    <w:rsid w:val="0025168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7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79B13-C714-4610-8CDD-2C78DC05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3383</TotalTime>
  <Pages>33</Pages>
  <Words>11364</Words>
  <Characters>64779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412</cp:revision>
  <cp:lastPrinted>2015-11-27T12:50:00Z</cp:lastPrinted>
  <dcterms:created xsi:type="dcterms:W3CDTF">2014-01-26T08:15:00Z</dcterms:created>
  <dcterms:modified xsi:type="dcterms:W3CDTF">2015-12-03T14:52:00Z</dcterms:modified>
</cp:coreProperties>
</file>