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FC" w:rsidRPr="00CE2E90" w:rsidRDefault="000631FC" w:rsidP="000631FC">
      <w:pPr>
        <w:pStyle w:val="a3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0631FC" w:rsidRPr="00CE2E90" w:rsidRDefault="000631FC" w:rsidP="000631FC">
      <w:pPr>
        <w:pStyle w:val="a3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E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</w:p>
    <w:p w:rsidR="000631FC" w:rsidRDefault="000631FC" w:rsidP="000631FC">
      <w:pPr>
        <w:pStyle w:val="a3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фестивале-конкурсе</w:t>
      </w:r>
      <w:proofErr w:type="gramEnd"/>
    </w:p>
    <w:p w:rsidR="000631FC" w:rsidRPr="00CE2E90" w:rsidRDefault="000631FC" w:rsidP="000631FC">
      <w:pPr>
        <w:pStyle w:val="a3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«СоТворение»</w:t>
      </w:r>
    </w:p>
    <w:p w:rsidR="000631FC" w:rsidRPr="00420C23" w:rsidRDefault="000631FC" w:rsidP="00A45CA7">
      <w:pPr>
        <w:pStyle w:val="a3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25A0A" w:rsidRPr="00B25A0A" w:rsidRDefault="007900AF" w:rsidP="00C86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Конкурсные номинации и </w:t>
      </w:r>
      <w:r w:rsidR="005957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критерии оценок</w:t>
      </w:r>
    </w:p>
    <w:p w:rsidR="00636E59" w:rsidRPr="00420C23" w:rsidRDefault="00636E59" w:rsidP="00B25A0A">
      <w:pPr>
        <w:pStyle w:val="a3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636E59" w:rsidRPr="00A45CA7" w:rsidRDefault="00464239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45CA7">
        <w:rPr>
          <w:rFonts w:ascii="Times New Roman" w:hAnsi="Times New Roman" w:cs="Times New Roman"/>
          <w:b/>
          <w:sz w:val="28"/>
          <w:szCs w:val="24"/>
          <w:lang w:eastAsia="ru-RU"/>
        </w:rPr>
        <w:t>Конкурсные н</w:t>
      </w:r>
      <w:r w:rsidR="00636E59" w:rsidRPr="00A45CA7">
        <w:rPr>
          <w:rFonts w:ascii="Times New Roman" w:hAnsi="Times New Roman" w:cs="Times New Roman"/>
          <w:b/>
          <w:sz w:val="28"/>
          <w:szCs w:val="24"/>
          <w:lang w:eastAsia="ru-RU"/>
        </w:rPr>
        <w:t>оминации фестиваля</w:t>
      </w:r>
      <w:r w:rsidR="00636E59" w:rsidRPr="00A45CA7"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</w:p>
    <w:p w:rsidR="00855A54" w:rsidRDefault="00464239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1. </w:t>
      </w:r>
      <w:r w:rsidR="00636E59"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Народное пение</w:t>
      </w:r>
      <w:r w:rsidR="00172D81"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4720AB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С</w:t>
      </w:r>
      <w:r w:rsidR="00636E59" w:rsidRPr="007900AF">
        <w:rPr>
          <w:rFonts w:ascii="Times New Roman" w:hAnsi="Times New Roman" w:cs="Times New Roman"/>
          <w:sz w:val="28"/>
          <w:szCs w:val="24"/>
          <w:lang w:eastAsia="ru-RU"/>
        </w:rPr>
        <w:t>олисты, мал</w:t>
      </w:r>
      <w:r w:rsidR="000558C8">
        <w:rPr>
          <w:rFonts w:ascii="Times New Roman" w:hAnsi="Times New Roman" w:cs="Times New Roman"/>
          <w:sz w:val="28"/>
          <w:szCs w:val="24"/>
          <w:lang w:eastAsia="ru-RU"/>
        </w:rPr>
        <w:t>ые формы</w:t>
      </w:r>
      <w:r w:rsidR="0079465B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36E59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636E59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636E59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представляют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1</w:t>
      </w:r>
      <w:r w:rsidR="00636E59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произведени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е до 4 мин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A70862" w:rsidRPr="007900AF" w:rsidRDefault="00636E59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79465B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79465B">
        <w:rPr>
          <w:rFonts w:ascii="Times New Roman" w:hAnsi="Times New Roman" w:cs="Times New Roman"/>
          <w:sz w:val="28"/>
          <w:szCs w:val="24"/>
          <w:lang w:eastAsia="ru-RU"/>
        </w:rPr>
        <w:t xml:space="preserve">0 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636E59" w:rsidRPr="007900AF" w:rsidRDefault="00636E59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уровень исполни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тельского мастерства, артистизм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оригинальность, сценическая культура.</w:t>
      </w:r>
    </w:p>
    <w:p w:rsidR="0079465B" w:rsidRDefault="00464239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2. Эстрадное пение</w:t>
      </w:r>
      <w:r w:rsidR="00172D81"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Солисты, </w:t>
      </w:r>
      <w:r w:rsidR="000558C8">
        <w:rPr>
          <w:rFonts w:ascii="Times New Roman" w:hAnsi="Times New Roman" w:cs="Times New Roman"/>
          <w:sz w:val="28"/>
          <w:szCs w:val="24"/>
          <w:lang w:eastAsia="ru-RU"/>
        </w:rPr>
        <w:t>малые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фо</w:t>
      </w:r>
      <w:r w:rsidR="000558C8">
        <w:rPr>
          <w:rFonts w:ascii="Times New Roman" w:hAnsi="Times New Roman" w:cs="Times New Roman"/>
          <w:sz w:val="28"/>
          <w:szCs w:val="24"/>
          <w:lang w:eastAsia="ru-RU"/>
        </w:rPr>
        <w:t>рмы</w:t>
      </w:r>
      <w:r w:rsidR="0079465B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531809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79465B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53180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558C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представляют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1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произведени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е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(живой вокал, с сопровождением или под фонограмму</w:t>
      </w:r>
      <w:proofErr w:type="gramStart"/>
      <w:r w:rsidR="00570422">
        <w:rPr>
          <w:rFonts w:ascii="Times New Roman" w:hAnsi="Times New Roman" w:cs="Times New Roman"/>
          <w:sz w:val="28"/>
          <w:szCs w:val="24"/>
          <w:lang w:eastAsia="ru-RU"/>
        </w:rPr>
        <w:t xml:space="preserve"> (–) </w:t>
      </w:r>
      <w:proofErr w:type="gramEnd"/>
      <w:r w:rsidR="00570422">
        <w:rPr>
          <w:rFonts w:ascii="Times New Roman" w:hAnsi="Times New Roman" w:cs="Times New Roman"/>
          <w:sz w:val="28"/>
          <w:szCs w:val="24"/>
          <w:lang w:eastAsia="ru-RU"/>
        </w:rPr>
        <w:t>минус 1,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55A54" w:rsidRPr="00855A54">
        <w:rPr>
          <w:rFonts w:ascii="Times New Roman" w:hAnsi="Times New Roman" w:cs="Times New Roman"/>
          <w:sz w:val="28"/>
          <w:szCs w:val="24"/>
          <w:u w:val="single"/>
          <w:lang w:eastAsia="ru-RU"/>
        </w:rPr>
        <w:t>допускается бэк-вокал</w:t>
      </w:r>
      <w:r w:rsidR="0089246D">
        <w:rPr>
          <w:rFonts w:ascii="Times New Roman" w:hAnsi="Times New Roman" w:cs="Times New Roman"/>
          <w:sz w:val="28"/>
          <w:szCs w:val="24"/>
          <w:lang w:eastAsia="ru-RU"/>
        </w:rPr>
        <w:t>)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 xml:space="preserve"> до 4 мин</w:t>
      </w:r>
      <w:r w:rsidR="00172D81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</w:p>
    <w:p w:rsidR="00B629D0" w:rsidRPr="007900AF" w:rsidRDefault="00172D81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172D81" w:rsidRPr="007900AF" w:rsidRDefault="00172D81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уровень исполни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тельского мастерства, артистизм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оригинальность, сценическая культура.</w:t>
      </w:r>
    </w:p>
    <w:p w:rsidR="00855A54" w:rsidRDefault="00172D81" w:rsidP="00A45CA7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3.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Академическое пение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Солисты, 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малые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фо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рмы, ансамбли и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представляют 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произведени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(живой вокал, с сопровождением или под фонограмму</w:t>
      </w:r>
      <w:proofErr w:type="gramStart"/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(–) </w:t>
      </w:r>
      <w:proofErr w:type="gramEnd"/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минус 1</w:t>
      </w:r>
      <w:r w:rsidR="00855A5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5A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без бэк-вокала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4 мин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629D0" w:rsidRPr="007900AF" w:rsidRDefault="00172D81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172D81" w:rsidRPr="007900AF" w:rsidRDefault="00172D81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уровень исполни</w:t>
      </w:r>
      <w:r w:rsidR="0054674D">
        <w:rPr>
          <w:rFonts w:ascii="Times New Roman" w:hAnsi="Times New Roman" w:cs="Times New Roman"/>
          <w:sz w:val="28"/>
          <w:szCs w:val="24"/>
          <w:lang w:eastAsia="ru-RU"/>
        </w:rPr>
        <w:t>тельского мастерства, артистизм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оригинальность, сценическая культура.</w:t>
      </w:r>
    </w:p>
    <w:p w:rsidR="00172D81" w:rsidRPr="007900AF" w:rsidRDefault="00172D81" w:rsidP="00A45CA7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4.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Народный танец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855A54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855A54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855A54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представляют 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172D81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="0079465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636E59" w:rsidRPr="007900AF" w:rsidRDefault="00E62192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54674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артистичность</w:t>
      </w:r>
      <w:r w:rsidR="00855A54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E62192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5. Народный стилизованный танец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C572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855A54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855A54" w:rsidRPr="007900AF" w:rsidRDefault="00855A54" w:rsidP="00855A54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артистичность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E62192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6. Современная хореография (джаз, модерн, степ-танец)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794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E62192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E62192" w:rsidRPr="007900AF" w:rsidRDefault="00E62192" w:rsidP="00A45CA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оформление номера</w:t>
      </w:r>
      <w:r w:rsidR="00855A54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E62192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7. Классический танец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794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491CB0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491CB0" w:rsidRPr="007900AF" w:rsidRDefault="00491CB0" w:rsidP="00491CB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Основные критерии оценки: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оформление номера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E62192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8. Детский танец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794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2192" w:rsidRPr="007900AF" w:rsidRDefault="00E62192" w:rsidP="00A45CA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465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</w:t>
      </w:r>
      <w:r w:rsidR="007946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2192" w:rsidRPr="007900AF" w:rsidRDefault="00E62192" w:rsidP="00A45CA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 лексики и костюма возрастной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основы двигательной культуры, образность и выразительность.</w:t>
      </w:r>
    </w:p>
    <w:p w:rsidR="00B57058" w:rsidRPr="007900AF" w:rsidRDefault="00E62192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9</w:t>
      </w:r>
      <w:r w:rsidR="005324F1"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 Эстрадный танец</w:t>
      </w: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79465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5324F1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E62192" w:rsidRPr="00491CB0" w:rsidRDefault="005324F1" w:rsidP="00A45CA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артистичность</w:t>
      </w:r>
      <w:r w:rsidR="00491CB0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491CB0" w:rsidRP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костюм</w:t>
      </w:r>
      <w:r w:rsidR="00491CB0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5324F1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10. Уличные танцы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491C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5324F1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5324F1" w:rsidRPr="007900AF" w:rsidRDefault="005324F1" w:rsidP="00A45CA7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артистичность</w:t>
      </w:r>
      <w:r w:rsidR="00491CB0">
        <w:rPr>
          <w:rFonts w:ascii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5324F1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11. Бальные танцы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491CB0" w:rsidRPr="00491CB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 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танец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491CB0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491CB0" w:rsidRPr="007900AF" w:rsidRDefault="00491CB0" w:rsidP="00491CB0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артистичность</w:t>
      </w:r>
      <w:r>
        <w:rPr>
          <w:rFonts w:ascii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5324F1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12. Танцевальное шоу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491C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 xml:space="preserve">и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композицию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491CB0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491CB0" w:rsidRPr="007900AF" w:rsidRDefault="00491CB0" w:rsidP="00491CB0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531B3E">
        <w:rPr>
          <w:rFonts w:ascii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артистичность</w:t>
      </w:r>
      <w:r>
        <w:rPr>
          <w:rFonts w:ascii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C17E9B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13. Акробатический танец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491CB0" w:rsidRPr="00491CB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>Солисты, мал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ые формы,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ансамбл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 xml:space="preserve">и </w:t>
      </w:r>
      <w:r w:rsidR="00B57058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и 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коллективы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композицию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9D0" w:rsidRPr="007900AF" w:rsidRDefault="00491CB0" w:rsidP="00B629D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B629D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B629D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491CB0" w:rsidRPr="007900AF" w:rsidRDefault="00491CB0" w:rsidP="00491CB0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исполнительский уро</w:t>
      </w:r>
      <w:r w:rsidR="00B57058">
        <w:rPr>
          <w:rFonts w:ascii="Times New Roman" w:hAnsi="Times New Roman" w:cs="Times New Roman"/>
          <w:sz w:val="28"/>
          <w:szCs w:val="24"/>
          <w:lang w:eastAsia="ru-RU"/>
        </w:rPr>
        <w:t>вень, оригинальность постановки 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артистичность</w:t>
      </w:r>
      <w:r>
        <w:rPr>
          <w:rFonts w:ascii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57058" w:rsidRPr="007900AF" w:rsidRDefault="00C17E9B" w:rsidP="00B5705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14. Ансамбль песни и танца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="005E47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композицию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B57058">
        <w:rPr>
          <w:rFonts w:ascii="Times New Roman" w:eastAsia="Times New Roman" w:hAnsi="Times New Roman" w:cs="Times New Roman"/>
          <w:sz w:val="28"/>
          <w:szCs w:val="24"/>
          <w:lang w:eastAsia="ru-RU"/>
        </w:rPr>
        <w:t>4 мин</w:t>
      </w:r>
      <w:r w:rsidR="00B57058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17E9B" w:rsidRPr="007900AF" w:rsidRDefault="00C17E9B" w:rsidP="00A45CA7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(живой вокал, фоногра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>мма – минус 1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17E9B" w:rsidRPr="007900AF" w:rsidRDefault="00C17E9B" w:rsidP="00A45CA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="00491CB0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7 – 2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лет, 2</w:t>
      </w:r>
      <w:r w:rsidR="00123A9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29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лет, 3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старше.</w:t>
      </w:r>
    </w:p>
    <w:p w:rsidR="00E62192" w:rsidRPr="007900AF" w:rsidRDefault="00C17E9B" w:rsidP="00A45CA7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уровень художественного исполнения, оригинальность постановки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костюм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23A90" w:rsidRDefault="00C17E9B" w:rsidP="00A45CA7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15. Оригинальный жанр</w:t>
      </w: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Пластический этюд, акробатика, эквилибр, антипод, каучук, жонгляж, клоунада и др. </w:t>
      </w:r>
      <w:r w:rsidR="00123A90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Цирковому коллективу предлагается представить цирковую композицию до </w:t>
      </w:r>
      <w:r w:rsidR="005E47A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23A90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минут.</w:t>
      </w:r>
    </w:p>
    <w:p w:rsidR="00C17E9B" w:rsidRPr="007900AF" w:rsidRDefault="00C17E9B" w:rsidP="00A45CA7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ВНИМАНИЕ!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1CB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конкурс выставляются в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>се виды, кроме тех, которые св</w:t>
      </w:r>
      <w:r w:rsidR="00174EBB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язаны с </w:t>
      </w:r>
      <w:r w:rsidR="005E47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открытым </w:t>
      </w:r>
      <w:r w:rsidR="00174EBB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огнём. 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деления</w:t>
      </w:r>
      <w:r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возрастные группы. </w:t>
      </w:r>
    </w:p>
    <w:p w:rsidR="00C17E9B" w:rsidRPr="007900AF" w:rsidRDefault="00C17E9B" w:rsidP="00A45CA7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уровень исполнительско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го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мастерств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артистизм, сложность 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художественное оформление 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номера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1D27F9" w:rsidRPr="007900AF" w:rsidRDefault="00C17E9B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16. Художественное слово</w:t>
      </w: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Отдельные чтецы, </w:t>
      </w:r>
      <w:r w:rsidR="00123A90">
        <w:rPr>
          <w:rFonts w:ascii="Times New Roman" w:hAnsi="Times New Roman" w:cs="Times New Roman"/>
          <w:sz w:val="28"/>
          <w:szCs w:val="24"/>
          <w:lang w:eastAsia="ru-RU"/>
        </w:rPr>
        <w:t xml:space="preserve">малые 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группы чтецов представляют 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1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выступлени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е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не более 5 минут. (Допускается использование музы</w:t>
      </w:r>
      <w:r w:rsidR="00123A90">
        <w:rPr>
          <w:rFonts w:ascii="Times New Roman" w:hAnsi="Times New Roman" w:cs="Times New Roman"/>
          <w:sz w:val="28"/>
          <w:szCs w:val="24"/>
          <w:lang w:eastAsia="ru-RU"/>
        </w:rPr>
        <w:t>кальных фонограмм, музыкальных инструментов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>)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D64650" w:rsidRPr="007900AF" w:rsidRDefault="00C17E9B" w:rsidP="00D6465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Возрастные категории: 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5 –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1D27F9" w:rsidRDefault="00A45CA7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Основные критерии оценки: 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полнота и выразительность раскрытия темы произведения, яркость художественных образов, 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дикция и</w:t>
      </w:r>
      <w:r w:rsidR="005E47A5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сполнительский уровень</w:t>
      </w:r>
      <w:r w:rsidR="001D27F9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A45CA7" w:rsidRPr="007900AF" w:rsidRDefault="001D27F9" w:rsidP="00D64650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17</w:t>
      </w:r>
      <w:r w:rsidR="00A45CA7"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. Театр (кукол–шоу, маски–шоу, модель–шоу)</w:t>
      </w:r>
      <w:r w:rsidR="00A45CA7"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Коллективы представляют 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 xml:space="preserve">отрывок или полноценное произведение 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не более </w:t>
      </w:r>
      <w:r w:rsidR="005E47A5"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минут.</w:t>
      </w:r>
      <w:r w:rsidR="00D64650" w:rsidRP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деления</w:t>
      </w:r>
      <w:r w:rsidR="00D64650" w:rsidRPr="00790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возрастные группы</w:t>
      </w:r>
      <w:r w:rsidR="00D646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5CA7" w:rsidRPr="007900AF" w:rsidRDefault="00A45CA7" w:rsidP="00A45CA7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Основные критерии оценки: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оригинал</w:t>
      </w:r>
      <w:r w:rsidR="00531B3E">
        <w:rPr>
          <w:rFonts w:ascii="Times New Roman" w:hAnsi="Times New Roman" w:cs="Times New Roman"/>
          <w:sz w:val="28"/>
          <w:szCs w:val="24"/>
          <w:lang w:eastAsia="ru-RU"/>
        </w:rPr>
        <w:t>ьность постановки, музыкальн</w:t>
      </w:r>
      <w:proofErr w:type="gramStart"/>
      <w:r w:rsidR="00531B3E">
        <w:rPr>
          <w:rFonts w:ascii="Times New Roman" w:hAnsi="Times New Roman" w:cs="Times New Roman"/>
          <w:sz w:val="28"/>
          <w:szCs w:val="24"/>
          <w:lang w:eastAsia="ru-RU"/>
        </w:rPr>
        <w:t>о</w:t>
      </w:r>
      <w:r w:rsidR="00977EBF">
        <w:rPr>
          <w:rFonts w:ascii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художественное оформление</w:t>
      </w:r>
      <w:r w:rsidR="00977EBF">
        <w:rPr>
          <w:rFonts w:ascii="Times New Roman" w:hAnsi="Times New Roman" w:cs="Times New Roman"/>
          <w:sz w:val="28"/>
          <w:szCs w:val="24"/>
          <w:lang w:eastAsia="ru-RU"/>
        </w:rPr>
        <w:t xml:space="preserve"> и</w:t>
      </w:r>
      <w:r w:rsidR="00977EBF" w:rsidRPr="00977EB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77EBF" w:rsidRPr="007900AF">
        <w:rPr>
          <w:rFonts w:ascii="Times New Roman" w:hAnsi="Times New Roman" w:cs="Times New Roman"/>
          <w:sz w:val="28"/>
          <w:szCs w:val="24"/>
          <w:lang w:eastAsia="ru-RU"/>
        </w:rPr>
        <w:t>сценически</w:t>
      </w:r>
      <w:r w:rsidR="00977EBF">
        <w:rPr>
          <w:rFonts w:ascii="Times New Roman" w:hAnsi="Times New Roman" w:cs="Times New Roman"/>
          <w:sz w:val="28"/>
          <w:szCs w:val="24"/>
          <w:lang w:eastAsia="ru-RU"/>
        </w:rPr>
        <w:t>й костюм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>, уровень испо</w:t>
      </w:r>
      <w:r w:rsidR="00977EBF">
        <w:rPr>
          <w:rFonts w:ascii="Times New Roman" w:hAnsi="Times New Roman" w:cs="Times New Roman"/>
          <w:sz w:val="28"/>
          <w:szCs w:val="24"/>
          <w:lang w:eastAsia="ru-RU"/>
        </w:rPr>
        <w:t>лнительского мастерства.</w:t>
      </w:r>
    </w:p>
    <w:p w:rsidR="00174EBB" w:rsidRPr="007900AF" w:rsidRDefault="001D27F9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18</w:t>
      </w:r>
      <w:r w:rsidR="00A45CA7"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. Инструментальное творчество (симфоническое, эстрадно</w:t>
      </w:r>
      <w:r w:rsidR="00174EBB"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е, народное, джазовое</w:t>
      </w:r>
      <w:r w:rsidR="00A45CA7" w:rsidRPr="007900AF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)</w:t>
      </w:r>
      <w:r w:rsidR="00A45CA7"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Соло на р</w:t>
      </w:r>
      <w:r w:rsidR="00174EBB" w:rsidRPr="007900AF">
        <w:rPr>
          <w:rFonts w:ascii="Times New Roman" w:hAnsi="Times New Roman" w:cs="Times New Roman"/>
          <w:sz w:val="28"/>
          <w:szCs w:val="24"/>
          <w:lang w:eastAsia="ru-RU"/>
        </w:rPr>
        <w:t>азличных инструментах, ансамбли и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оркестры</w:t>
      </w:r>
      <w:r w:rsidR="00174EBB" w:rsidRPr="007900AF">
        <w:rPr>
          <w:rFonts w:ascii="Times New Roman" w:hAnsi="Times New Roman" w:cs="Times New Roman"/>
          <w:sz w:val="28"/>
          <w:szCs w:val="24"/>
          <w:lang w:eastAsia="ru-RU"/>
        </w:rPr>
        <w:t>. Конкурсанты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представляют </w:t>
      </w:r>
      <w:r w:rsidR="002A1E66">
        <w:rPr>
          <w:rFonts w:ascii="Times New Roman" w:hAnsi="Times New Roman" w:cs="Times New Roman"/>
          <w:sz w:val="28"/>
          <w:szCs w:val="24"/>
          <w:lang w:eastAsia="ru-RU"/>
        </w:rPr>
        <w:t>1 выступление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A1E66">
        <w:rPr>
          <w:rFonts w:ascii="Times New Roman" w:hAnsi="Times New Roman" w:cs="Times New Roman"/>
          <w:sz w:val="28"/>
          <w:szCs w:val="24"/>
          <w:lang w:eastAsia="ru-RU"/>
        </w:rPr>
        <w:t>до 5</w:t>
      </w:r>
      <w:r w:rsidR="00A45CA7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минут. </w:t>
      </w:r>
    </w:p>
    <w:p w:rsidR="00D64650" w:rsidRPr="007900AF" w:rsidRDefault="00A45CA7" w:rsidP="00D6465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>Возрастные категории: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 xml:space="preserve">8 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>–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1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год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>29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 лет, </w:t>
      </w:r>
      <w:r w:rsidR="00D64650">
        <w:rPr>
          <w:rFonts w:ascii="Times New Roman" w:hAnsi="Times New Roman" w:cs="Times New Roman"/>
          <w:sz w:val="28"/>
          <w:szCs w:val="24"/>
          <w:lang w:eastAsia="ru-RU"/>
        </w:rPr>
        <w:t xml:space="preserve">30 </w:t>
      </w:r>
      <w:r w:rsidR="00D64650" w:rsidRPr="007900AF">
        <w:rPr>
          <w:rFonts w:ascii="Times New Roman" w:hAnsi="Times New Roman" w:cs="Times New Roman"/>
          <w:sz w:val="28"/>
          <w:szCs w:val="24"/>
          <w:lang w:eastAsia="ru-RU"/>
        </w:rPr>
        <w:t>и старше, смешанные.</w:t>
      </w:r>
    </w:p>
    <w:p w:rsidR="00A45CA7" w:rsidRDefault="002219A6" w:rsidP="00A45CA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900A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Основные критерии оценки: </w:t>
      </w:r>
      <w:r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полнота и выразительность раскрытия темы музыкального произведения, сложность </w:t>
      </w:r>
      <w:r w:rsidR="00174EBB" w:rsidRPr="007900AF">
        <w:rPr>
          <w:rFonts w:ascii="Times New Roman" w:hAnsi="Times New Roman" w:cs="Times New Roman"/>
          <w:sz w:val="28"/>
          <w:szCs w:val="24"/>
          <w:lang w:eastAsia="ru-RU"/>
        </w:rPr>
        <w:t xml:space="preserve">и целостность исполняемой </w:t>
      </w:r>
      <w:r w:rsidR="002A1E66">
        <w:rPr>
          <w:rFonts w:ascii="Times New Roman" w:hAnsi="Times New Roman" w:cs="Times New Roman"/>
          <w:sz w:val="28"/>
          <w:szCs w:val="24"/>
          <w:lang w:eastAsia="ru-RU"/>
        </w:rPr>
        <w:t>композиции, соответствие возрастной категории.</w:t>
      </w:r>
    </w:p>
    <w:p w:rsidR="001D27F9" w:rsidRPr="001D27F9" w:rsidRDefault="001D27F9" w:rsidP="001D27F9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19</w:t>
      </w:r>
      <w:bookmarkStart w:id="0" w:name="_GoBack"/>
      <w:bookmarkEnd w:id="0"/>
      <w:r w:rsidRPr="001D27F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Дебют: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 произведение в любой номинации детей младшего возраста до 5 лет.</w:t>
      </w:r>
    </w:p>
    <w:p w:rsidR="001D27F9" w:rsidRPr="007900AF" w:rsidRDefault="001D27F9" w:rsidP="00A45CA7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</w:p>
    <w:sectPr w:rsidR="001D27F9" w:rsidRPr="007900AF" w:rsidSect="00A45CA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6DC"/>
    <w:multiLevelType w:val="hybridMultilevel"/>
    <w:tmpl w:val="0B96ED2A"/>
    <w:lvl w:ilvl="0" w:tplc="24785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03DC"/>
    <w:rsid w:val="0000135F"/>
    <w:rsid w:val="000558C8"/>
    <w:rsid w:val="000631FC"/>
    <w:rsid w:val="000D74F0"/>
    <w:rsid w:val="0011650A"/>
    <w:rsid w:val="00123A90"/>
    <w:rsid w:val="001438A6"/>
    <w:rsid w:val="001669A3"/>
    <w:rsid w:val="00172D81"/>
    <w:rsid w:val="00174EBB"/>
    <w:rsid w:val="001B65BF"/>
    <w:rsid w:val="001C2EF7"/>
    <w:rsid w:val="001D27F9"/>
    <w:rsid w:val="002219A6"/>
    <w:rsid w:val="002A1E66"/>
    <w:rsid w:val="002E4CD1"/>
    <w:rsid w:val="003069DC"/>
    <w:rsid w:val="003503DC"/>
    <w:rsid w:val="00393A3A"/>
    <w:rsid w:val="003C758D"/>
    <w:rsid w:val="00420C23"/>
    <w:rsid w:val="00464239"/>
    <w:rsid w:val="004720AB"/>
    <w:rsid w:val="00491CB0"/>
    <w:rsid w:val="004F7A95"/>
    <w:rsid w:val="00531809"/>
    <w:rsid w:val="00531B3E"/>
    <w:rsid w:val="005324F1"/>
    <w:rsid w:val="0054674D"/>
    <w:rsid w:val="00555E4B"/>
    <w:rsid w:val="00570422"/>
    <w:rsid w:val="00595766"/>
    <w:rsid w:val="005E47A5"/>
    <w:rsid w:val="00636E59"/>
    <w:rsid w:val="006C02A8"/>
    <w:rsid w:val="006F6384"/>
    <w:rsid w:val="0075540F"/>
    <w:rsid w:val="007900AF"/>
    <w:rsid w:val="007932BF"/>
    <w:rsid w:val="0079465B"/>
    <w:rsid w:val="00820B9C"/>
    <w:rsid w:val="00821B06"/>
    <w:rsid w:val="0085524D"/>
    <w:rsid w:val="00855A54"/>
    <w:rsid w:val="0089246D"/>
    <w:rsid w:val="00893D50"/>
    <w:rsid w:val="008A66F0"/>
    <w:rsid w:val="00977EBF"/>
    <w:rsid w:val="009B6F82"/>
    <w:rsid w:val="009B77B1"/>
    <w:rsid w:val="00A45CA7"/>
    <w:rsid w:val="00A6401E"/>
    <w:rsid w:val="00A70862"/>
    <w:rsid w:val="00AD25F0"/>
    <w:rsid w:val="00B1739D"/>
    <w:rsid w:val="00B24D3E"/>
    <w:rsid w:val="00B25A0A"/>
    <w:rsid w:val="00B57058"/>
    <w:rsid w:val="00B629D0"/>
    <w:rsid w:val="00B90728"/>
    <w:rsid w:val="00C17E9B"/>
    <w:rsid w:val="00C24EDA"/>
    <w:rsid w:val="00C33645"/>
    <w:rsid w:val="00C57289"/>
    <w:rsid w:val="00C67BAC"/>
    <w:rsid w:val="00C86F0E"/>
    <w:rsid w:val="00CE1A45"/>
    <w:rsid w:val="00D34B6E"/>
    <w:rsid w:val="00D64650"/>
    <w:rsid w:val="00D76058"/>
    <w:rsid w:val="00D94DCA"/>
    <w:rsid w:val="00DC1860"/>
    <w:rsid w:val="00DC2CB4"/>
    <w:rsid w:val="00E62192"/>
    <w:rsid w:val="00E952F5"/>
    <w:rsid w:val="00EB2028"/>
    <w:rsid w:val="00EC5586"/>
    <w:rsid w:val="00F15BC5"/>
    <w:rsid w:val="00F53345"/>
    <w:rsid w:val="00FC2516"/>
    <w:rsid w:val="00FE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EF27-2612-4D5F-88E2-3866204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44</cp:revision>
  <cp:lastPrinted>2012-07-05T10:49:00Z</cp:lastPrinted>
  <dcterms:created xsi:type="dcterms:W3CDTF">2012-06-21T15:06:00Z</dcterms:created>
  <dcterms:modified xsi:type="dcterms:W3CDTF">2016-12-05T13:30:00Z</dcterms:modified>
</cp:coreProperties>
</file>