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Муниципальное бюджетное дошкольное образовательное учреждение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«Детский сад № 8 «Солнышко»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  <w:r>
        <w:rPr>
          <w:sz w:val="36"/>
          <w:szCs w:val="36"/>
        </w:rPr>
        <w:t>Сценарий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  <w:r>
        <w:rPr>
          <w:sz w:val="36"/>
          <w:szCs w:val="36"/>
        </w:rPr>
        <w:t>музыкально-спортивного праздника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  <w:r>
        <w:rPr>
          <w:sz w:val="36"/>
          <w:szCs w:val="36"/>
        </w:rPr>
        <w:t>для дошкольников</w:t>
      </w:r>
    </w:p>
    <w:p w:rsidR="00176316" w:rsidRDefault="005430A4" w:rsidP="00176316">
      <w:pPr>
        <w:pStyle w:val="a3"/>
        <w:spacing w:before="0" w:beforeAutospacing="0" w:after="0" w:afterAutospacing="0" w:line="294" w:lineRule="atLeast"/>
        <w:jc w:val="center"/>
      </w:pPr>
      <w:hyperlink r:id="rId5" w:history="1">
        <w:r w:rsidR="00176316">
          <w:rPr>
            <w:rStyle w:val="a4"/>
            <w:b/>
            <w:bCs/>
            <w:color w:val="00000A"/>
            <w:sz w:val="36"/>
            <w:szCs w:val="36"/>
            <w:u w:val="none"/>
          </w:rPr>
          <w:t>«День Российского флага»</w:t>
        </w:r>
      </w:hyperlink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  <w:r>
        <w:rPr>
          <w:sz w:val="36"/>
          <w:szCs w:val="36"/>
        </w:rPr>
        <w:t>(развлечение на свежем воздухе)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  <w:rPr>
          <w:sz w:val="27"/>
          <w:szCs w:val="27"/>
        </w:rPr>
      </w:pPr>
      <w:r>
        <w:rPr>
          <w:sz w:val="27"/>
          <w:szCs w:val="27"/>
        </w:rPr>
        <w:t>ст. Алексее-</w:t>
      </w:r>
      <w:proofErr w:type="spellStart"/>
      <w:r>
        <w:rPr>
          <w:sz w:val="27"/>
          <w:szCs w:val="27"/>
        </w:rPr>
        <w:t>Тенгинская</w:t>
      </w:r>
      <w:proofErr w:type="spellEnd"/>
      <w:r>
        <w:rPr>
          <w:sz w:val="27"/>
          <w:szCs w:val="27"/>
        </w:rPr>
        <w:t xml:space="preserve"> 2020г.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Default="005430A4" w:rsidP="00176316">
      <w:pPr>
        <w:pStyle w:val="a3"/>
        <w:spacing w:before="0" w:beforeAutospacing="0" w:after="0" w:afterAutospacing="0" w:line="294" w:lineRule="atLeast"/>
        <w:jc w:val="center"/>
      </w:pPr>
      <w:hyperlink r:id="rId6" w:history="1">
        <w:r w:rsidR="00176316">
          <w:rPr>
            <w:rStyle w:val="a4"/>
            <w:b/>
            <w:bCs/>
            <w:color w:val="00000A"/>
            <w:sz w:val="32"/>
            <w:szCs w:val="32"/>
            <w:u w:val="none"/>
          </w:rPr>
          <w:t>«День Российского флага»</w:t>
        </w:r>
      </w:hyperlink>
    </w:p>
    <w:p w:rsidR="00176316" w:rsidRDefault="00176316" w:rsidP="00176316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Назначение:</w:t>
      </w:r>
      <w:r>
        <w:rPr>
          <w:sz w:val="27"/>
          <w:szCs w:val="27"/>
        </w:rPr>
        <w:t> данный материал можно использовать инструкторам по физическому воспитанию, музыкальным работникам и воспитателям.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  <w:u w:val="single"/>
        </w:rPr>
        <w:t>Цель</w:t>
      </w:r>
      <w:r>
        <w:rPr>
          <w:b/>
          <w:bCs/>
          <w:color w:val="111111"/>
          <w:sz w:val="27"/>
          <w:szCs w:val="27"/>
        </w:rPr>
        <w:t>: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Формировать основы патриотизма.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  <w:u w:val="single"/>
        </w:rPr>
        <w:t>Задачи</w:t>
      </w:r>
      <w:r>
        <w:rPr>
          <w:b/>
          <w:bCs/>
          <w:color w:val="111111"/>
          <w:sz w:val="27"/>
          <w:szCs w:val="27"/>
        </w:rPr>
        <w:t>: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- познакомиться с символическим значением флага России</w:t>
      </w:r>
      <w:r>
        <w:rPr>
          <w:b/>
          <w:bCs/>
          <w:color w:val="111111"/>
          <w:sz w:val="27"/>
          <w:szCs w:val="27"/>
        </w:rPr>
        <w:t>, </w:t>
      </w:r>
      <w:r>
        <w:rPr>
          <w:color w:val="111111"/>
          <w:sz w:val="27"/>
          <w:szCs w:val="27"/>
        </w:rPr>
        <w:t>закрепить знания детей о значении цветов, изображённых на флаге и о праздничной дате 22 августа;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- укреплять здоровье детей, совершенствовать двигательные навыки, развивать физические качества;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- воспитывать нравственные и морально-волевые качества (решительность, смелость, целеустремленность, организованность).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b/>
          <w:bCs/>
          <w:sz w:val="27"/>
          <w:szCs w:val="27"/>
        </w:rPr>
        <w:t>Оборудование</w:t>
      </w:r>
      <w:r>
        <w:rPr>
          <w:sz w:val="27"/>
          <w:szCs w:val="27"/>
        </w:rPr>
        <w:t>:, 3 резиновых мяча, 9 больших кубиков, кегли 12 штук, 3 обруча, дидактический материал для игры «Собери флаг».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Ход развлечения</w:t>
      </w:r>
    </w:p>
    <w:p w:rsidR="00176316" w:rsidRP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</w:rPr>
      </w:pPr>
      <w:r w:rsidRPr="00176316">
        <w:rPr>
          <w:b/>
          <w:bCs/>
          <w:i/>
          <w:sz w:val="27"/>
          <w:szCs w:val="27"/>
        </w:rPr>
        <w:t>Дети под музыку собираются на площадке №1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>
        <w:rPr>
          <w:b/>
          <w:bCs/>
          <w:color w:val="111111"/>
          <w:sz w:val="27"/>
          <w:szCs w:val="27"/>
        </w:rPr>
        <w:t>Ведущий:</w:t>
      </w:r>
      <w:r>
        <w:rPr>
          <w:color w:val="111111"/>
          <w:sz w:val="27"/>
          <w:szCs w:val="27"/>
        </w:rPr>
        <w:t> Ребята, я рада поприветствовать всех вас. 22 августа наша страна отмечает замечательную торжественную дату – День рождения Российского флага. Ребята, мы с вами живём в стране, у которой удивительное красивое имя – Россия. Много чудесных стран на земле, везде живут люди, но Россия единственная, неповторимая страна, потому что это наша Родина. Для каждого человека она начинается с родительского дома. В каком бы уголке страны ты не родился, то можешь с гордостью сказать «Это моя Родина!» И сейчас дети расскажут стихи о своей Родине.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</w:rPr>
        <w:t>Ребёнок 1:</w:t>
      </w:r>
      <w:r>
        <w:rPr>
          <w:color w:val="111111"/>
          <w:sz w:val="27"/>
          <w:szCs w:val="27"/>
        </w:rPr>
        <w:t>Что мы Родиной зовём?</w:t>
      </w:r>
      <w:r>
        <w:rPr>
          <w:color w:val="111111"/>
          <w:sz w:val="27"/>
          <w:szCs w:val="27"/>
        </w:rPr>
        <w:br/>
        <w:t>Дом, где мы с тобой живём</w:t>
      </w:r>
      <w:proofErr w:type="gramStart"/>
      <w:r>
        <w:rPr>
          <w:color w:val="111111"/>
          <w:sz w:val="27"/>
          <w:szCs w:val="27"/>
        </w:rPr>
        <w:br/>
        <w:t>И</w:t>
      </w:r>
      <w:proofErr w:type="gramEnd"/>
      <w:r>
        <w:rPr>
          <w:color w:val="111111"/>
          <w:sz w:val="27"/>
          <w:szCs w:val="27"/>
        </w:rPr>
        <w:t xml:space="preserve"> берёзки, вдоль которых</w:t>
      </w:r>
      <w:r>
        <w:rPr>
          <w:color w:val="111111"/>
          <w:sz w:val="27"/>
          <w:szCs w:val="27"/>
        </w:rPr>
        <w:br/>
        <w:t>Рядом с мамой мы идём.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</w:rPr>
        <w:t>Ребёнок 2:</w:t>
      </w:r>
      <w:r>
        <w:rPr>
          <w:color w:val="111111"/>
          <w:sz w:val="27"/>
          <w:szCs w:val="27"/>
        </w:rPr>
        <w:t> Что мы Родиной зовём?</w:t>
      </w:r>
      <w:r>
        <w:rPr>
          <w:color w:val="111111"/>
          <w:sz w:val="27"/>
          <w:szCs w:val="27"/>
        </w:rPr>
        <w:br/>
        <w:t>Поле с тонким колоском,</w:t>
      </w:r>
      <w:r>
        <w:rPr>
          <w:color w:val="111111"/>
          <w:sz w:val="27"/>
          <w:szCs w:val="27"/>
        </w:rPr>
        <w:br/>
        <w:t>Наши праздники и песни,</w:t>
      </w:r>
      <w:r>
        <w:rPr>
          <w:color w:val="111111"/>
          <w:sz w:val="27"/>
          <w:szCs w:val="27"/>
        </w:rPr>
        <w:br/>
        <w:t>Тёплый вечер за окном.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</w:rPr>
        <w:t>Ребёнок 3:</w:t>
      </w:r>
      <w:r>
        <w:rPr>
          <w:color w:val="111111"/>
          <w:sz w:val="27"/>
          <w:szCs w:val="27"/>
        </w:rPr>
        <w:t> Мы о Родине своей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Распеваем песни,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Потому что нет нигде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Родины чудесней.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</w:rPr>
        <w:t>Ведущий: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Мы сегодня в честь Дня Флага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Собрались здесь, друзья,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Под российским нашим флагом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Мы — огромная семья!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lastRenderedPageBreak/>
        <w:t>Главная песня любой страны – это её гимн. Сейчас мы прослушаем «Гимн России». Принято его слушать стоя.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176316" w:rsidRP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color w:val="111111"/>
          <w:sz w:val="27"/>
          <w:szCs w:val="27"/>
        </w:rPr>
      </w:pPr>
      <w:r w:rsidRPr="00176316">
        <w:rPr>
          <w:b/>
          <w:bCs/>
          <w:i/>
          <w:color w:val="111111"/>
          <w:sz w:val="27"/>
          <w:szCs w:val="27"/>
        </w:rPr>
        <w:t>Звучит фонограмма «Гимн России»</w:t>
      </w:r>
      <w:r>
        <w:rPr>
          <w:b/>
          <w:bCs/>
          <w:i/>
          <w:color w:val="111111"/>
          <w:sz w:val="27"/>
          <w:szCs w:val="27"/>
        </w:rPr>
        <w:t>№2</w:t>
      </w:r>
    </w:p>
    <w:p w:rsidR="00176316" w:rsidRDefault="00176316" w:rsidP="00176316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Ведущий:</w:t>
      </w:r>
      <w:r>
        <w:rPr>
          <w:sz w:val="27"/>
          <w:szCs w:val="27"/>
        </w:rPr>
        <w:t> Ребята, а давайте вспомним, из каких цветов состоит наш флаг? Как они расположены? (ответы детей: белый, синий, красный)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Правильно!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Три цвета на </w:t>
      </w:r>
      <w:r>
        <w:rPr>
          <w:b/>
          <w:bCs/>
          <w:sz w:val="27"/>
          <w:szCs w:val="27"/>
        </w:rPr>
        <w:t>флаге России</w:t>
      </w:r>
      <w:r>
        <w:rPr>
          <w:sz w:val="27"/>
          <w:szCs w:val="27"/>
        </w:rPr>
        <w:t>: Красный, белый, синий.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 красным цветом </w:t>
      </w:r>
      <w:r>
        <w:rPr>
          <w:b/>
          <w:bCs/>
          <w:sz w:val="27"/>
          <w:szCs w:val="27"/>
        </w:rPr>
        <w:t>Россией</w:t>
      </w:r>
      <w:r>
        <w:rPr>
          <w:sz w:val="27"/>
          <w:szCs w:val="27"/>
        </w:rPr>
        <w:t> </w:t>
      </w:r>
      <w:proofErr w:type="gramStart"/>
      <w:r>
        <w:rPr>
          <w:sz w:val="27"/>
          <w:szCs w:val="27"/>
        </w:rPr>
        <w:t>добыты</w:t>
      </w:r>
      <w:proofErr w:type="gramEnd"/>
      <w:r>
        <w:rPr>
          <w:sz w:val="27"/>
          <w:szCs w:val="27"/>
        </w:rPr>
        <w:t xml:space="preserve"> честь и победа!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Синяя полоса — цвет неба ясного,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 белый цвет — в нем добро, любовь, чистота!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А вы знаете, что иногда на флаге изображают герб? Какой у нас герб? (с двуглавым орлом) Чтобы защищать свою Родину, флаг и герб нужно быть сильными, ловкими, выносливыми и поэтому. Наш праздник мы продолжим спортивными соревнованиями, которые мы начнём разминкой.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</w:p>
    <w:p w:rsidR="00176316" w:rsidRPr="00176316" w:rsidRDefault="00176316" w:rsidP="00176316">
      <w:pPr>
        <w:pStyle w:val="a3"/>
        <w:spacing w:before="0" w:beforeAutospacing="0" w:after="0" w:afterAutospacing="0" w:line="294" w:lineRule="atLeast"/>
        <w:jc w:val="center"/>
        <w:rPr>
          <w:b/>
          <w:i/>
        </w:rPr>
      </w:pPr>
      <w:r w:rsidRPr="00176316">
        <w:rPr>
          <w:b/>
          <w:bCs/>
          <w:i/>
          <w:sz w:val="27"/>
          <w:szCs w:val="27"/>
        </w:rPr>
        <w:t>Разминка «Солнышко лучистое»</w:t>
      </w:r>
      <w:r w:rsidRPr="00176316">
        <w:rPr>
          <w:i/>
          <w:sz w:val="27"/>
          <w:szCs w:val="27"/>
        </w:rPr>
        <w:t> </w:t>
      </w:r>
      <w:r w:rsidRPr="00176316">
        <w:rPr>
          <w:b/>
          <w:i/>
          <w:sz w:val="27"/>
          <w:szCs w:val="27"/>
        </w:rPr>
        <w:t>№3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Ведущий:</w:t>
      </w:r>
      <w:r>
        <w:rPr>
          <w:sz w:val="27"/>
          <w:szCs w:val="27"/>
        </w:rPr>
        <w:t> А сейчас, пришла пора командам представиться. Выстраивайтесь команды на линию старта. Командир команды громко говорит название команды, а затем, все вместе, говорите ваш девиз.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Представление команд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1 команда: «Апельсин»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  <w:r w:rsidRPr="00176316">
        <w:rPr>
          <w:b/>
          <w:sz w:val="27"/>
          <w:szCs w:val="27"/>
        </w:rPr>
        <w:t>Девиз:</w:t>
      </w:r>
      <w:r>
        <w:rPr>
          <w:sz w:val="27"/>
          <w:szCs w:val="27"/>
        </w:rPr>
        <w:t xml:space="preserve"> Мы как дольки апельсина,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Мы дружны и неделимы.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3 команда: «Солнышко»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Девиз: </w:t>
      </w:r>
      <w:r>
        <w:rPr>
          <w:sz w:val="27"/>
          <w:szCs w:val="27"/>
        </w:rPr>
        <w:t>Светить всегда, светить везде,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помогать друзьям в беде.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Ведущая:</w:t>
      </w:r>
      <w:r>
        <w:rPr>
          <w:sz w:val="27"/>
          <w:szCs w:val="27"/>
        </w:rPr>
        <w:t> Вот мы с вами и познакомились. И мы переходим к первой эстафете.</w:t>
      </w:r>
    </w:p>
    <w:p w:rsidR="00176316" w:rsidRPr="00176316" w:rsidRDefault="00176316" w:rsidP="00176316">
      <w:pPr>
        <w:pStyle w:val="a3"/>
        <w:spacing w:before="0" w:beforeAutospacing="0" w:after="0" w:afterAutospacing="0" w:line="294" w:lineRule="atLeast"/>
        <w:jc w:val="center"/>
        <w:rPr>
          <w:i/>
        </w:rPr>
      </w:pPr>
      <w:r w:rsidRPr="00176316">
        <w:rPr>
          <w:b/>
          <w:bCs/>
          <w:i/>
          <w:sz w:val="27"/>
          <w:szCs w:val="27"/>
        </w:rPr>
        <w:t>Эстафета 1 «Дружная команда»</w:t>
      </w:r>
      <w:r>
        <w:rPr>
          <w:b/>
          <w:bCs/>
          <w:i/>
          <w:sz w:val="27"/>
          <w:szCs w:val="27"/>
        </w:rPr>
        <w:t xml:space="preserve"> №4</w:t>
      </w:r>
    </w:p>
    <w:p w:rsidR="00176316" w:rsidRPr="00176316" w:rsidRDefault="00176316" w:rsidP="00176316">
      <w:pPr>
        <w:pStyle w:val="a3"/>
        <w:spacing w:before="0" w:beforeAutospacing="0" w:after="0" w:afterAutospacing="0" w:line="294" w:lineRule="atLeast"/>
        <w:rPr>
          <w:i/>
        </w:rPr>
      </w:pPr>
      <w:r w:rsidRPr="00176316">
        <w:rPr>
          <w:i/>
          <w:iCs/>
          <w:sz w:val="27"/>
          <w:szCs w:val="27"/>
        </w:rPr>
        <w:t>На каждую команду по 4 кегли или конуса-ориентира</w:t>
      </w:r>
      <w:r w:rsidRPr="00176316">
        <w:rPr>
          <w:i/>
          <w:sz w:val="27"/>
          <w:szCs w:val="27"/>
        </w:rPr>
        <w:t>.</w:t>
      </w:r>
    </w:p>
    <w:p w:rsidR="00176316" w:rsidRPr="00176316" w:rsidRDefault="00176316" w:rsidP="00176316">
      <w:pPr>
        <w:pStyle w:val="a3"/>
        <w:spacing w:before="0" w:beforeAutospacing="0" w:after="0" w:afterAutospacing="0" w:line="294" w:lineRule="atLeast"/>
        <w:rPr>
          <w:i/>
        </w:rPr>
      </w:pPr>
      <w:r w:rsidRPr="00176316">
        <w:rPr>
          <w:i/>
          <w:sz w:val="27"/>
          <w:szCs w:val="27"/>
        </w:rPr>
        <w:t xml:space="preserve">Первый ребенок оббегает змейкой кегли, а возвращается </w:t>
      </w:r>
      <w:proofErr w:type="gramStart"/>
      <w:r w:rsidRPr="00176316">
        <w:rPr>
          <w:i/>
          <w:sz w:val="27"/>
          <w:szCs w:val="27"/>
        </w:rPr>
        <w:t>по</w:t>
      </w:r>
      <w:proofErr w:type="gramEnd"/>
      <w:r w:rsidRPr="00176316">
        <w:rPr>
          <w:i/>
          <w:sz w:val="27"/>
          <w:szCs w:val="27"/>
        </w:rPr>
        <w:t xml:space="preserve"> </w:t>
      </w:r>
      <w:proofErr w:type="gramStart"/>
      <w:r w:rsidRPr="00176316">
        <w:rPr>
          <w:i/>
          <w:sz w:val="27"/>
          <w:szCs w:val="27"/>
        </w:rPr>
        <w:t>прямой</w:t>
      </w:r>
      <w:proofErr w:type="gramEnd"/>
      <w:r w:rsidRPr="00176316">
        <w:rPr>
          <w:i/>
          <w:sz w:val="27"/>
          <w:szCs w:val="27"/>
        </w:rPr>
        <w:t xml:space="preserve"> и прицепляет второго члена команды к себе «паровозиком». Они вдвоем «паровозиком» оббегают змейкой кегли, а возвращаются </w:t>
      </w:r>
      <w:proofErr w:type="gramStart"/>
      <w:r w:rsidRPr="00176316">
        <w:rPr>
          <w:i/>
          <w:sz w:val="27"/>
          <w:szCs w:val="27"/>
        </w:rPr>
        <w:t>по</w:t>
      </w:r>
      <w:proofErr w:type="gramEnd"/>
      <w:r w:rsidRPr="00176316">
        <w:rPr>
          <w:i/>
          <w:sz w:val="27"/>
          <w:szCs w:val="27"/>
        </w:rPr>
        <w:t xml:space="preserve"> прямой. Прицепляют в «змейку» третьего и бегут втроем и т.д. Какая команда быстрее закончит эстафету, не уронив кегли и не расцепив «паровозик».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Ведущий:</w:t>
      </w:r>
      <w:r>
        <w:rPr>
          <w:sz w:val="27"/>
          <w:szCs w:val="27"/>
        </w:rPr>
        <w:t> Молодцы, справились. А следующая</w:t>
      </w:r>
    </w:p>
    <w:p w:rsidR="00176316" w:rsidRPr="00176316" w:rsidRDefault="00176316" w:rsidP="00176316">
      <w:pPr>
        <w:pStyle w:val="a3"/>
        <w:spacing w:before="0" w:beforeAutospacing="0" w:after="0" w:afterAutospacing="0" w:line="294" w:lineRule="atLeast"/>
        <w:jc w:val="center"/>
        <w:rPr>
          <w:i/>
        </w:rPr>
      </w:pPr>
      <w:r w:rsidRPr="00176316">
        <w:rPr>
          <w:b/>
          <w:bCs/>
          <w:i/>
          <w:sz w:val="27"/>
          <w:szCs w:val="27"/>
        </w:rPr>
        <w:t>Эстафета «Попрыгунчики»</w:t>
      </w:r>
      <w:r>
        <w:rPr>
          <w:b/>
          <w:bCs/>
          <w:i/>
          <w:sz w:val="27"/>
          <w:szCs w:val="27"/>
        </w:rPr>
        <w:t>№5</w:t>
      </w:r>
    </w:p>
    <w:p w:rsidR="00176316" w:rsidRPr="00176316" w:rsidRDefault="00176316" w:rsidP="00176316">
      <w:pPr>
        <w:pStyle w:val="a3"/>
        <w:spacing w:before="0" w:beforeAutospacing="0" w:after="0" w:afterAutospacing="0" w:line="294" w:lineRule="atLeast"/>
        <w:rPr>
          <w:i/>
        </w:rPr>
      </w:pPr>
      <w:r w:rsidRPr="00176316">
        <w:rPr>
          <w:i/>
          <w:iCs/>
          <w:sz w:val="27"/>
          <w:szCs w:val="27"/>
        </w:rPr>
        <w:t>На каждую команду мяч и ориенти</w:t>
      </w:r>
      <w:r w:rsidRPr="00176316">
        <w:rPr>
          <w:i/>
          <w:sz w:val="27"/>
          <w:szCs w:val="27"/>
        </w:rPr>
        <w:t>р</w:t>
      </w:r>
    </w:p>
    <w:p w:rsidR="00176316" w:rsidRPr="00176316" w:rsidRDefault="00176316" w:rsidP="00176316">
      <w:pPr>
        <w:pStyle w:val="a3"/>
        <w:spacing w:before="0" w:beforeAutospacing="0" w:after="0" w:afterAutospacing="0" w:line="294" w:lineRule="atLeast"/>
        <w:rPr>
          <w:i/>
        </w:rPr>
      </w:pPr>
      <w:r w:rsidRPr="00176316">
        <w:rPr>
          <w:i/>
          <w:sz w:val="27"/>
          <w:szCs w:val="27"/>
        </w:rPr>
        <w:t>Зажать мяч между колен, допрыгать с мячом между колен до ориентира и бежать назад к своей команде бегом, передать мяч следующему участнику. Какая команда быстрее.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Ведущий: </w:t>
      </w:r>
      <w:r>
        <w:rPr>
          <w:sz w:val="27"/>
          <w:szCs w:val="27"/>
        </w:rPr>
        <w:t>Какие молодцы! Устали? (Нет!!!!) Это хорошо!!!</w:t>
      </w:r>
    </w:p>
    <w:p w:rsidR="00176316" w:rsidRPr="00176316" w:rsidRDefault="00176316" w:rsidP="00176316">
      <w:pPr>
        <w:pStyle w:val="a3"/>
        <w:spacing w:before="0" w:beforeAutospacing="0" w:after="0" w:afterAutospacing="0" w:line="294" w:lineRule="atLeast"/>
        <w:jc w:val="center"/>
        <w:rPr>
          <w:i/>
        </w:rPr>
      </w:pPr>
      <w:r w:rsidRPr="00176316">
        <w:rPr>
          <w:b/>
          <w:bCs/>
          <w:i/>
          <w:sz w:val="27"/>
          <w:szCs w:val="27"/>
        </w:rPr>
        <w:t>Эстафета № 3 «Будь внимателен»</w:t>
      </w:r>
      <w:r>
        <w:rPr>
          <w:b/>
          <w:bCs/>
          <w:i/>
          <w:sz w:val="27"/>
          <w:szCs w:val="27"/>
        </w:rPr>
        <w:t xml:space="preserve"> №6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 w:rsidRPr="00176316">
        <w:rPr>
          <w:i/>
          <w:sz w:val="27"/>
          <w:szCs w:val="27"/>
        </w:rPr>
        <w:t xml:space="preserve">(первый участник команды бежит вдоль дистанции и расставляет 3 кегли в обруч, оббегает ориентир, возвращается, второй участник бежит и собирает </w:t>
      </w:r>
      <w:r w:rsidRPr="00176316">
        <w:rPr>
          <w:i/>
          <w:sz w:val="27"/>
          <w:szCs w:val="27"/>
        </w:rPr>
        <w:lastRenderedPageBreak/>
        <w:t>кегли, оббегает фишку и передает следующему участнику).</w:t>
      </w:r>
      <w:r w:rsidRPr="00176316">
        <w:rPr>
          <w:i/>
          <w:sz w:val="27"/>
          <w:szCs w:val="27"/>
        </w:rPr>
        <w:br/>
      </w:r>
      <w:r>
        <w:rPr>
          <w:b/>
          <w:bCs/>
          <w:sz w:val="27"/>
          <w:szCs w:val="27"/>
        </w:rPr>
        <w:t>Ведущий:</w:t>
      </w:r>
      <w:r>
        <w:rPr>
          <w:sz w:val="27"/>
          <w:szCs w:val="27"/>
        </w:rPr>
        <w:t> Дружные вы ребята, быстрые.  А мы продолжим наши соревнования.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</w:p>
    <w:p w:rsidR="00176316" w:rsidRPr="00176316" w:rsidRDefault="00176316" w:rsidP="00176316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sz w:val="27"/>
          <w:szCs w:val="27"/>
        </w:rPr>
      </w:pPr>
      <w:r>
        <w:rPr>
          <w:b/>
          <w:bCs/>
          <w:i/>
          <w:sz w:val="27"/>
          <w:szCs w:val="27"/>
        </w:rPr>
        <w:t>Игра: «Передача флага</w:t>
      </w:r>
      <w:r w:rsidRPr="00176316">
        <w:rPr>
          <w:b/>
          <w:bCs/>
          <w:i/>
          <w:sz w:val="27"/>
          <w:szCs w:val="27"/>
        </w:rPr>
        <w:t xml:space="preserve"> в шеренге»</w:t>
      </w:r>
      <w:r w:rsidR="003B487A">
        <w:rPr>
          <w:b/>
          <w:bCs/>
          <w:i/>
          <w:sz w:val="27"/>
          <w:szCs w:val="27"/>
        </w:rPr>
        <w:t xml:space="preserve"> №7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  <w:jc w:val="center"/>
      </w:pPr>
    </w:p>
    <w:p w:rsidR="00176316" w:rsidRPr="00176316" w:rsidRDefault="00176316" w:rsidP="00176316">
      <w:pPr>
        <w:pStyle w:val="a3"/>
        <w:spacing w:before="0" w:beforeAutospacing="0" w:after="0" w:afterAutospacing="0" w:line="294" w:lineRule="atLeast"/>
        <w:jc w:val="center"/>
        <w:rPr>
          <w:i/>
          <w:sz w:val="27"/>
          <w:szCs w:val="27"/>
        </w:rPr>
      </w:pPr>
      <w:r w:rsidRPr="00176316">
        <w:rPr>
          <w:i/>
          <w:sz w:val="27"/>
          <w:szCs w:val="27"/>
        </w:rPr>
        <w:t>Каждая команда строится в одну шеренгу. После чего флаг передаётся из рук в руки  от последнего до первого стоящего.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</w:p>
    <w:p w:rsidR="00176316" w:rsidRDefault="00176316" w:rsidP="00176316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b/>
          <w:bCs/>
          <w:sz w:val="27"/>
          <w:szCs w:val="27"/>
        </w:rPr>
        <w:t>Ведущая: </w:t>
      </w:r>
      <w:r>
        <w:rPr>
          <w:sz w:val="27"/>
          <w:szCs w:val="27"/>
        </w:rPr>
        <w:t>Аплодисменты нашим командам. А следующее задание</w:t>
      </w:r>
      <w:proofErr w:type="gramStart"/>
      <w:r>
        <w:rPr>
          <w:sz w:val="27"/>
          <w:szCs w:val="27"/>
        </w:rPr>
        <w:t xml:space="preserve"> </w:t>
      </w:r>
      <w:r w:rsidR="003B487A">
        <w:rPr>
          <w:sz w:val="27"/>
          <w:szCs w:val="27"/>
        </w:rPr>
        <w:t>С</w:t>
      </w:r>
      <w:proofErr w:type="gramEnd"/>
      <w:r w:rsidR="003B487A">
        <w:rPr>
          <w:sz w:val="27"/>
          <w:szCs w:val="27"/>
        </w:rPr>
        <w:t>обери флаг Российской Федерации</w:t>
      </w:r>
    </w:p>
    <w:p w:rsidR="003B487A" w:rsidRDefault="003B487A" w:rsidP="00176316">
      <w:pPr>
        <w:pStyle w:val="a3"/>
        <w:spacing w:before="0" w:beforeAutospacing="0" w:after="0" w:afterAutospacing="0" w:line="294" w:lineRule="atLeast"/>
      </w:pPr>
    </w:p>
    <w:p w:rsidR="00176316" w:rsidRPr="003B487A" w:rsidRDefault="00176316" w:rsidP="00176316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sz w:val="27"/>
          <w:szCs w:val="27"/>
        </w:rPr>
      </w:pPr>
      <w:r w:rsidRPr="003B487A">
        <w:rPr>
          <w:b/>
          <w:bCs/>
          <w:i/>
          <w:sz w:val="27"/>
          <w:szCs w:val="27"/>
        </w:rPr>
        <w:t>Игра «Собери флаг Российской Федерации»</w:t>
      </w:r>
      <w:r w:rsidR="003B487A">
        <w:rPr>
          <w:b/>
          <w:bCs/>
          <w:i/>
          <w:sz w:val="27"/>
          <w:szCs w:val="27"/>
        </w:rPr>
        <w:t xml:space="preserve"> №8</w:t>
      </w:r>
    </w:p>
    <w:p w:rsidR="003B487A" w:rsidRPr="003B487A" w:rsidRDefault="003B487A" w:rsidP="00176316">
      <w:pPr>
        <w:pStyle w:val="a3"/>
        <w:spacing w:before="0" w:beforeAutospacing="0" w:after="0" w:afterAutospacing="0" w:line="294" w:lineRule="atLeast"/>
        <w:jc w:val="center"/>
        <w:rPr>
          <w:i/>
        </w:rPr>
      </w:pPr>
    </w:p>
    <w:p w:rsidR="00176316" w:rsidRDefault="00176316" w:rsidP="003B487A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b/>
          <w:bCs/>
          <w:sz w:val="27"/>
          <w:szCs w:val="27"/>
        </w:rPr>
        <w:t>Ведущий:</w:t>
      </w:r>
      <w:r>
        <w:rPr>
          <w:sz w:val="27"/>
          <w:szCs w:val="27"/>
        </w:rPr>
        <w:t>  Продолжим соревнования и следующая эстафета «Перевези команду».</w:t>
      </w:r>
    </w:p>
    <w:p w:rsidR="003B487A" w:rsidRDefault="003B487A" w:rsidP="003B487A">
      <w:pPr>
        <w:pStyle w:val="a3"/>
        <w:spacing w:before="0" w:beforeAutospacing="0" w:after="0" w:afterAutospacing="0" w:line="294" w:lineRule="atLeast"/>
      </w:pPr>
    </w:p>
    <w:p w:rsidR="00176316" w:rsidRPr="003B487A" w:rsidRDefault="00176316" w:rsidP="00176316">
      <w:pPr>
        <w:pStyle w:val="a3"/>
        <w:spacing w:before="0" w:beforeAutospacing="0" w:after="0" w:afterAutospacing="0" w:line="294" w:lineRule="atLeast"/>
        <w:jc w:val="center"/>
        <w:rPr>
          <w:i/>
        </w:rPr>
      </w:pPr>
      <w:r w:rsidRPr="003B487A">
        <w:rPr>
          <w:b/>
          <w:bCs/>
          <w:i/>
          <w:sz w:val="27"/>
          <w:szCs w:val="27"/>
        </w:rPr>
        <w:t>Эстафета 4 «Перевези команду»</w:t>
      </w:r>
      <w:r w:rsidR="003B487A">
        <w:rPr>
          <w:b/>
          <w:bCs/>
          <w:i/>
          <w:sz w:val="27"/>
          <w:szCs w:val="27"/>
        </w:rPr>
        <w:t xml:space="preserve"> №9</w:t>
      </w:r>
    </w:p>
    <w:p w:rsidR="00176316" w:rsidRPr="003B487A" w:rsidRDefault="00176316" w:rsidP="003B487A">
      <w:pPr>
        <w:pStyle w:val="a3"/>
        <w:spacing w:before="0" w:beforeAutospacing="0" w:after="0" w:afterAutospacing="0" w:line="294" w:lineRule="atLeast"/>
        <w:jc w:val="center"/>
        <w:rPr>
          <w:i/>
        </w:rPr>
      </w:pPr>
      <w:r w:rsidRPr="003B487A">
        <w:rPr>
          <w:i/>
          <w:iCs/>
          <w:sz w:val="27"/>
          <w:szCs w:val="27"/>
        </w:rPr>
        <w:t>Конкурс для командиров команды. </w:t>
      </w:r>
      <w:r w:rsidRPr="003B487A">
        <w:rPr>
          <w:i/>
          <w:sz w:val="27"/>
          <w:szCs w:val="27"/>
        </w:rPr>
        <w:t>Командиры надевают на себя обруч и поочерёдно, одного за другим, перевозят всех участников своей команды с противоположной стороны на линию старта и обратно.</w:t>
      </w:r>
    </w:p>
    <w:p w:rsidR="00176316" w:rsidRDefault="00176316" w:rsidP="00176316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Ведущий:</w:t>
      </w:r>
      <w:r>
        <w:rPr>
          <w:sz w:val="27"/>
          <w:szCs w:val="27"/>
        </w:rPr>
        <w:t xml:space="preserve"> Справились наши команды, </w:t>
      </w:r>
      <w:proofErr w:type="spellStart"/>
      <w:r>
        <w:rPr>
          <w:sz w:val="27"/>
          <w:szCs w:val="27"/>
        </w:rPr>
        <w:t>умнички</w:t>
      </w:r>
      <w:proofErr w:type="spellEnd"/>
      <w:r>
        <w:rPr>
          <w:sz w:val="27"/>
          <w:szCs w:val="27"/>
        </w:rPr>
        <w:t>! Ребята, сегодня на нашем спортивном празднике победила, конечно, дружба. Давайте, поаплодируем друг другу. И сейчас я предлагаю станцевать вам наш</w:t>
      </w:r>
      <w:r w:rsidR="003B487A">
        <w:rPr>
          <w:sz w:val="27"/>
          <w:szCs w:val="27"/>
        </w:rPr>
        <w:t xml:space="preserve"> </w:t>
      </w:r>
      <w:r w:rsidR="005430A4">
        <w:rPr>
          <w:sz w:val="27"/>
          <w:szCs w:val="27"/>
        </w:rPr>
        <w:t>любимый танец дружбы «Здравствуй, друг!</w:t>
      </w:r>
      <w:r>
        <w:rPr>
          <w:sz w:val="27"/>
          <w:szCs w:val="27"/>
        </w:rPr>
        <w:t>».</w:t>
      </w:r>
    </w:p>
    <w:p w:rsidR="00176316" w:rsidRPr="005430A4" w:rsidRDefault="003B487A" w:rsidP="00176316">
      <w:pPr>
        <w:pStyle w:val="a3"/>
        <w:spacing w:before="0" w:beforeAutospacing="0" w:after="0" w:afterAutospacing="0" w:line="294" w:lineRule="atLeast"/>
        <w:jc w:val="center"/>
        <w:rPr>
          <w:i/>
        </w:rPr>
      </w:pPr>
      <w:r w:rsidRPr="005430A4">
        <w:rPr>
          <w:b/>
          <w:bCs/>
          <w:i/>
          <w:sz w:val="27"/>
          <w:szCs w:val="27"/>
        </w:rPr>
        <w:t xml:space="preserve">Танец </w:t>
      </w:r>
      <w:r w:rsidR="005430A4" w:rsidRPr="005430A4">
        <w:rPr>
          <w:b/>
          <w:bCs/>
          <w:i/>
          <w:sz w:val="27"/>
          <w:szCs w:val="27"/>
        </w:rPr>
        <w:t>«Здравствуй, друг!</w:t>
      </w:r>
      <w:r w:rsidR="00176316" w:rsidRPr="005430A4">
        <w:rPr>
          <w:b/>
          <w:bCs/>
          <w:i/>
          <w:sz w:val="27"/>
          <w:szCs w:val="27"/>
        </w:rPr>
        <w:t>»</w:t>
      </w:r>
      <w:r w:rsidR="005430A4">
        <w:rPr>
          <w:b/>
          <w:bCs/>
          <w:i/>
          <w:sz w:val="27"/>
          <w:szCs w:val="27"/>
        </w:rPr>
        <w:t xml:space="preserve"> №10</w:t>
      </w:r>
    </w:p>
    <w:p w:rsidR="00003DD1" w:rsidRDefault="00003DD1">
      <w:bookmarkStart w:id="0" w:name="_GoBack"/>
      <w:bookmarkEnd w:id="0"/>
    </w:p>
    <w:sectPr w:rsidR="0000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B5"/>
    <w:rsid w:val="00003DD1"/>
    <w:rsid w:val="00176316"/>
    <w:rsid w:val="003B487A"/>
    <w:rsid w:val="005430A4"/>
    <w:rsid w:val="005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63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6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www.maam.ru%2Fdetskijsad%2Fkonspekt-sportivnogo-razvlechenija-po-fizicheskomu-razvitiyu-na-temu-den-rosiiskogo-flaga.html" TargetMode="External"/><Relationship Id="rId5" Type="http://schemas.openxmlformats.org/officeDocument/2006/relationships/hyperlink" Target="https://infourok.ru/go.html?href=https%3A%2F%2Fwww.maam.ru%2Fdetskijsad%2Fkonspekt-sportivnogo-razvlechenija-po-fizicheskomu-razvitiyu-na-temu-den-rosiiskogo-flag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2020-08-20T18:37:00Z</dcterms:created>
  <dcterms:modified xsi:type="dcterms:W3CDTF">2020-08-20T19:19:00Z</dcterms:modified>
</cp:coreProperties>
</file>