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92" w:rsidRDefault="0091535F" w:rsidP="0091535F">
      <w:pPr>
        <w:jc w:val="center"/>
        <w:rPr>
          <w:rFonts w:ascii="Times New Roman" w:hAnsi="Times New Roman" w:cs="Times New Roman"/>
          <w:b/>
          <w:sz w:val="28"/>
          <w:szCs w:val="28"/>
        </w:rPr>
      </w:pPr>
      <w:r w:rsidRPr="0091535F">
        <w:rPr>
          <w:rFonts w:ascii="Times New Roman" w:hAnsi="Times New Roman" w:cs="Times New Roman"/>
          <w:b/>
          <w:sz w:val="28"/>
          <w:szCs w:val="28"/>
        </w:rPr>
        <w:t>Консультация для родителей: «Ваш ребенок на музыкальных занятиях и утренниках»</w:t>
      </w:r>
    </w:p>
    <w:p w:rsidR="00F17791" w:rsidRDefault="00F17791" w:rsidP="00F17791">
      <w:pPr>
        <w:spacing w:line="240" w:lineRule="auto"/>
        <w:jc w:val="center"/>
        <w:rPr>
          <w:rFonts w:ascii="Times New Roman" w:hAnsi="Times New Roman" w:cs="Times New Roman"/>
          <w:sz w:val="28"/>
          <w:szCs w:val="28"/>
        </w:rPr>
      </w:pPr>
      <w:r w:rsidRPr="00A26628">
        <w:rPr>
          <w:rFonts w:ascii="Times New Roman" w:hAnsi="Times New Roman" w:cs="Times New Roman"/>
          <w:b/>
          <w:color w:val="FF0000"/>
          <w:sz w:val="28"/>
          <w:szCs w:val="28"/>
        </w:rPr>
        <w:t>Музыка </w:t>
      </w:r>
      <w:r w:rsidRPr="0091535F">
        <w:rPr>
          <w:rFonts w:ascii="Times New Roman" w:hAnsi="Times New Roman" w:cs="Times New Roman"/>
          <w:sz w:val="28"/>
          <w:szCs w:val="28"/>
        </w:rPr>
        <w:t>– самое яркое, а потому и самое эффективное средство воздей</w:t>
      </w:r>
      <w:r>
        <w:rPr>
          <w:rFonts w:ascii="Times New Roman" w:hAnsi="Times New Roman" w:cs="Times New Roman"/>
          <w:sz w:val="28"/>
          <w:szCs w:val="28"/>
        </w:rPr>
        <w:t>ствия</w:t>
      </w:r>
    </w:p>
    <w:p w:rsidR="00F17791" w:rsidRPr="00F17791" w:rsidRDefault="00F17791" w:rsidP="00F17791">
      <w:pPr>
        <w:spacing w:line="240" w:lineRule="auto"/>
        <w:jc w:val="center"/>
        <w:rPr>
          <w:rFonts w:ascii="Times New Roman" w:hAnsi="Times New Roman" w:cs="Times New Roman"/>
          <w:sz w:val="28"/>
          <w:szCs w:val="28"/>
        </w:rPr>
      </w:pPr>
      <w:r w:rsidRPr="0091535F">
        <w:rPr>
          <w:rFonts w:ascii="Times New Roman" w:hAnsi="Times New Roman" w:cs="Times New Roman"/>
          <w:sz w:val="28"/>
          <w:szCs w:val="28"/>
        </w:rPr>
        <w:t>на детей. Музыкальная</w:t>
      </w:r>
      <w:r>
        <w:rPr>
          <w:rFonts w:ascii="Times New Roman" w:hAnsi="Times New Roman" w:cs="Times New Roman"/>
          <w:sz w:val="28"/>
          <w:szCs w:val="28"/>
        </w:rPr>
        <w:t xml:space="preserve"> </w:t>
      </w:r>
      <w:r w:rsidRPr="0091535F">
        <w:rPr>
          <w:rFonts w:ascii="Times New Roman" w:hAnsi="Times New Roman" w:cs="Times New Roman"/>
          <w:sz w:val="28"/>
          <w:szCs w:val="28"/>
        </w:rPr>
        <w:t>деятельность в детском саду – источник особой радости для малышей. Их жизнь без музыки невозможна, как невозможна она без игры и сказки.</w:t>
      </w:r>
    </w:p>
    <w:p w:rsidR="0091535F" w:rsidRPr="00F17791" w:rsidRDefault="00F17791" w:rsidP="0091535F">
      <w:pPr>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ru-RU"/>
        </w:rPr>
        <w:drawing>
          <wp:inline distT="0" distB="0" distL="0" distR="0">
            <wp:extent cx="2743200" cy="1933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3391" cy="1940758"/>
                    </a:xfrm>
                    <a:prstGeom prst="rect">
                      <a:avLst/>
                    </a:prstGeom>
                  </pic:spPr>
                </pic:pic>
              </a:graphicData>
            </a:graphic>
          </wp:inline>
        </w:drawing>
      </w:r>
      <w:r w:rsidR="0091535F" w:rsidRPr="0091535F">
        <w:rPr>
          <w:rFonts w:ascii="Times New Roman" w:hAnsi="Times New Roman" w:cs="Times New Roman"/>
          <w:sz w:val="28"/>
          <w:szCs w:val="28"/>
        </w:rPr>
        <w:t>Каждому родителю нужно помнить, что детей невосприимчивых к музыке нет. Обучая музыке, мы воздействуем на общее развитие и духовный мир ребенка. Занятия музыкой влияют на интеллектуальное развитие, ускоряется рост клеток отвечающих за интеллект человека, также оказывается влияние на эмоциональное самочувствие ребенка. Под действием музыки активизируются энергетические процессы организма, направленные на физическое оздоровление.</w:t>
      </w:r>
    </w:p>
    <w:p w:rsidR="0091535F" w:rsidRPr="00A26628" w:rsidRDefault="00A26628" w:rsidP="0091535F">
      <w:pPr>
        <w:rPr>
          <w:rFonts w:ascii="Times New Roman" w:hAnsi="Times New Roman" w:cs="Times New Roman"/>
          <w:b/>
          <w:color w:val="FF0000"/>
          <w:sz w:val="28"/>
          <w:szCs w:val="28"/>
        </w:rPr>
      </w:pPr>
      <w:r w:rsidRPr="00A26628">
        <w:rPr>
          <w:rFonts w:ascii="Times New Roman" w:hAnsi="Times New Roman" w:cs="Times New Roman"/>
          <w:b/>
          <w:color w:val="FF0000"/>
          <w:sz w:val="28"/>
          <w:szCs w:val="28"/>
        </w:rPr>
        <w:t xml:space="preserve">Вы спросите, как проходят музыкальные занятия?! </w:t>
      </w:r>
    </w:p>
    <w:p w:rsidR="00A26628" w:rsidRDefault="00A26628" w:rsidP="0091535F">
      <w:pPr>
        <w:rPr>
          <w:rFonts w:ascii="Times New Roman" w:hAnsi="Times New Roman" w:cs="Times New Roman"/>
          <w:sz w:val="28"/>
          <w:szCs w:val="28"/>
        </w:rPr>
      </w:pPr>
      <w:r w:rsidRPr="00A26628">
        <w:rPr>
          <w:rFonts w:ascii="Times New Roman" w:hAnsi="Times New Roman" w:cs="Times New Roman"/>
          <w:sz w:val="28"/>
          <w:szCs w:val="28"/>
        </w:rPr>
        <w:t>Музыкальная деятельность (музыкальное занятие) в детском саду проводится два раза в неделю в каждой возрастной группе. В эти дни дети приходят в музыкальный зал, где все приготовлено для того, чтобы это время было проведено максимально успешно.</w:t>
      </w:r>
      <w:r>
        <w:rPr>
          <w:rFonts w:ascii="Times New Roman" w:hAnsi="Times New Roman" w:cs="Times New Roman"/>
          <w:sz w:val="28"/>
          <w:szCs w:val="28"/>
        </w:rPr>
        <w:t xml:space="preserve"> </w:t>
      </w:r>
      <w:r w:rsidRPr="00A26628">
        <w:rPr>
          <w:rFonts w:ascii="Times New Roman" w:hAnsi="Times New Roman" w:cs="Times New Roman"/>
          <w:b/>
          <w:color w:val="FF0000"/>
          <w:sz w:val="28"/>
          <w:szCs w:val="28"/>
        </w:rPr>
        <w:t>З</w:t>
      </w:r>
      <w:r w:rsidR="00745039">
        <w:rPr>
          <w:rFonts w:ascii="Times New Roman" w:hAnsi="Times New Roman" w:cs="Times New Roman"/>
          <w:b/>
          <w:color w:val="FF0000"/>
          <w:sz w:val="28"/>
          <w:szCs w:val="28"/>
        </w:rPr>
        <w:t xml:space="preserve">анятия проходят по определенной </w:t>
      </w:r>
      <w:r w:rsidRPr="00A26628">
        <w:rPr>
          <w:rFonts w:ascii="Times New Roman" w:hAnsi="Times New Roman" w:cs="Times New Roman"/>
          <w:b/>
          <w:color w:val="FF0000"/>
          <w:sz w:val="28"/>
          <w:szCs w:val="28"/>
        </w:rPr>
        <w:t>схеме:</w:t>
      </w:r>
      <w:r>
        <w:rPr>
          <w:rFonts w:ascii="Times New Roman" w:hAnsi="Times New Roman" w:cs="Times New Roman"/>
          <w:b/>
          <w:color w:val="FF0000"/>
          <w:sz w:val="28"/>
          <w:szCs w:val="28"/>
        </w:rPr>
        <w:t xml:space="preserve"> </w:t>
      </w:r>
      <w:r>
        <w:rPr>
          <w:rFonts w:ascii="Times New Roman" w:hAnsi="Times New Roman" w:cs="Times New Roman"/>
          <w:sz w:val="28"/>
          <w:szCs w:val="28"/>
        </w:rPr>
        <w:t>- музыкально – ритмические движения</w:t>
      </w:r>
      <w:r w:rsidR="00745039">
        <w:rPr>
          <w:rFonts w:ascii="Times New Roman" w:hAnsi="Times New Roman" w:cs="Times New Roman"/>
          <w:sz w:val="28"/>
          <w:szCs w:val="28"/>
        </w:rPr>
        <w:t xml:space="preserve">                           </w:t>
      </w:r>
    </w:p>
    <w:p w:rsidR="00A26628" w:rsidRDefault="00A26628" w:rsidP="0091535F">
      <w:pPr>
        <w:rPr>
          <w:rFonts w:ascii="Times New Roman" w:hAnsi="Times New Roman" w:cs="Times New Roman"/>
          <w:sz w:val="28"/>
          <w:szCs w:val="28"/>
        </w:rPr>
      </w:pPr>
      <w:r>
        <w:rPr>
          <w:rFonts w:ascii="Times New Roman" w:hAnsi="Times New Roman" w:cs="Times New Roman"/>
          <w:sz w:val="28"/>
          <w:szCs w:val="28"/>
        </w:rPr>
        <w:t xml:space="preserve">            - слушание музыкальных произведений</w:t>
      </w:r>
      <w:r w:rsidR="00745039">
        <w:rPr>
          <w:rFonts w:ascii="Times New Roman" w:hAnsi="Times New Roman" w:cs="Times New Roman"/>
          <w:sz w:val="28"/>
          <w:szCs w:val="28"/>
        </w:rPr>
        <w:t xml:space="preserve">     </w:t>
      </w:r>
    </w:p>
    <w:p w:rsidR="00A26628" w:rsidRDefault="00A26628" w:rsidP="0091535F">
      <w:pPr>
        <w:rPr>
          <w:rFonts w:ascii="Times New Roman" w:hAnsi="Times New Roman" w:cs="Times New Roman"/>
          <w:sz w:val="28"/>
          <w:szCs w:val="28"/>
        </w:rPr>
      </w:pPr>
      <w:r>
        <w:rPr>
          <w:rFonts w:ascii="Times New Roman" w:hAnsi="Times New Roman" w:cs="Times New Roman"/>
          <w:sz w:val="28"/>
          <w:szCs w:val="28"/>
        </w:rPr>
        <w:t xml:space="preserve">            - игра на музыкальных инструментах</w:t>
      </w:r>
      <w:r w:rsidR="00F17791">
        <w:rPr>
          <w:rFonts w:ascii="Times New Roman" w:hAnsi="Times New Roman" w:cs="Times New Roman"/>
          <w:sz w:val="28"/>
          <w:szCs w:val="28"/>
        </w:rPr>
        <w:t xml:space="preserve">   </w:t>
      </w:r>
      <w:r w:rsidR="00745039">
        <w:rPr>
          <w:rFonts w:ascii="Times New Roman" w:hAnsi="Times New Roman" w:cs="Times New Roman"/>
          <w:sz w:val="28"/>
          <w:szCs w:val="28"/>
        </w:rPr>
        <w:t xml:space="preserve"> </w:t>
      </w:r>
    </w:p>
    <w:p w:rsidR="00A26628" w:rsidRDefault="00745039" w:rsidP="0091535F">
      <w:pPr>
        <w:rPr>
          <w:rFonts w:ascii="Times New Roman" w:hAnsi="Times New Roman" w:cs="Times New Roman"/>
          <w:noProof/>
          <w:sz w:val="28"/>
          <w:szCs w:val="28"/>
          <w:lang w:eastAsia="ru-RU"/>
        </w:rPr>
      </w:pPr>
      <w:r>
        <w:rPr>
          <w:rFonts w:ascii="Times New Roman" w:hAnsi="Times New Roman" w:cs="Times New Roman"/>
          <w:sz w:val="28"/>
          <w:szCs w:val="28"/>
        </w:rPr>
        <w:t xml:space="preserve">           </w:t>
      </w:r>
      <w:r w:rsidR="00A26628">
        <w:rPr>
          <w:rFonts w:ascii="Times New Roman" w:hAnsi="Times New Roman" w:cs="Times New Roman"/>
          <w:sz w:val="28"/>
          <w:szCs w:val="28"/>
        </w:rPr>
        <w:t xml:space="preserve"> - </w:t>
      </w:r>
      <w:r w:rsidR="00A26628" w:rsidRPr="00A26628">
        <w:rPr>
          <w:rFonts w:ascii="Times New Roman" w:hAnsi="Times New Roman" w:cs="Times New Roman"/>
          <w:sz w:val="28"/>
          <w:szCs w:val="28"/>
        </w:rPr>
        <w:t>песенное творчество</w:t>
      </w:r>
      <w:r>
        <w:rPr>
          <w:rFonts w:ascii="Times New Roman" w:hAnsi="Times New Roman" w:cs="Times New Roman"/>
          <w:noProof/>
          <w:sz w:val="28"/>
          <w:szCs w:val="28"/>
          <w:lang w:eastAsia="ru-RU"/>
        </w:rPr>
        <w:t xml:space="preserve">                                                                                  </w:t>
      </w:r>
    </w:p>
    <w:p w:rsidR="00A26628" w:rsidRDefault="00A26628" w:rsidP="0091535F">
      <w:pPr>
        <w:rPr>
          <w:rFonts w:ascii="Times New Roman" w:hAnsi="Times New Roman" w:cs="Times New Roman"/>
          <w:sz w:val="28"/>
          <w:szCs w:val="28"/>
        </w:rPr>
      </w:pPr>
      <w:r>
        <w:rPr>
          <w:rFonts w:ascii="Times New Roman" w:hAnsi="Times New Roman" w:cs="Times New Roman"/>
          <w:sz w:val="28"/>
          <w:szCs w:val="28"/>
        </w:rPr>
        <w:t xml:space="preserve">            - распевание</w:t>
      </w:r>
      <w:r w:rsidR="00F17791">
        <w:rPr>
          <w:rFonts w:ascii="Times New Roman" w:hAnsi="Times New Roman" w:cs="Times New Roman"/>
          <w:sz w:val="28"/>
          <w:szCs w:val="28"/>
        </w:rPr>
        <w:t xml:space="preserve">    </w:t>
      </w:r>
    </w:p>
    <w:p w:rsidR="00A26628" w:rsidRDefault="00A26628" w:rsidP="0091535F">
      <w:pPr>
        <w:rPr>
          <w:rFonts w:ascii="Times New Roman" w:hAnsi="Times New Roman" w:cs="Times New Roman"/>
          <w:sz w:val="28"/>
          <w:szCs w:val="28"/>
        </w:rPr>
      </w:pPr>
      <w:r>
        <w:rPr>
          <w:rFonts w:ascii="Times New Roman" w:hAnsi="Times New Roman" w:cs="Times New Roman"/>
          <w:sz w:val="28"/>
          <w:szCs w:val="28"/>
        </w:rPr>
        <w:t xml:space="preserve">            - пение</w:t>
      </w:r>
    </w:p>
    <w:p w:rsidR="00A26628" w:rsidRDefault="00A26628" w:rsidP="0091535F">
      <w:pPr>
        <w:rPr>
          <w:rFonts w:ascii="Times New Roman" w:hAnsi="Times New Roman" w:cs="Times New Roman"/>
          <w:sz w:val="28"/>
          <w:szCs w:val="28"/>
        </w:rPr>
      </w:pPr>
      <w:r>
        <w:rPr>
          <w:rFonts w:ascii="Times New Roman" w:hAnsi="Times New Roman" w:cs="Times New Roman"/>
          <w:sz w:val="28"/>
          <w:szCs w:val="28"/>
        </w:rPr>
        <w:t xml:space="preserve">            - танцы</w:t>
      </w:r>
    </w:p>
    <w:p w:rsidR="00A26628" w:rsidRDefault="00A26628" w:rsidP="0091535F">
      <w:pPr>
        <w:rPr>
          <w:rFonts w:ascii="Times New Roman" w:hAnsi="Times New Roman" w:cs="Times New Roman"/>
          <w:sz w:val="28"/>
          <w:szCs w:val="28"/>
        </w:rPr>
      </w:pPr>
      <w:r>
        <w:rPr>
          <w:rFonts w:ascii="Times New Roman" w:hAnsi="Times New Roman" w:cs="Times New Roman"/>
          <w:sz w:val="28"/>
          <w:szCs w:val="28"/>
        </w:rPr>
        <w:t xml:space="preserve">            - игры</w:t>
      </w:r>
      <w:r w:rsidR="00745039">
        <w:rPr>
          <w:rFonts w:ascii="Times New Roman" w:hAnsi="Times New Roman" w:cs="Times New Roman"/>
          <w:sz w:val="28"/>
          <w:szCs w:val="28"/>
        </w:rPr>
        <w:t xml:space="preserve">                                                                    </w:t>
      </w:r>
    </w:p>
    <w:p w:rsidR="00745039" w:rsidRDefault="00745039" w:rsidP="0091535F">
      <w:pPr>
        <w:rPr>
          <w:rFonts w:ascii="Times New Roman" w:hAnsi="Times New Roman" w:cs="Times New Roman"/>
          <w:sz w:val="28"/>
          <w:szCs w:val="28"/>
        </w:rPr>
      </w:pPr>
    </w:p>
    <w:p w:rsidR="003A633D" w:rsidRDefault="00745039" w:rsidP="00745039">
      <w:pPr>
        <w:rPr>
          <w:rFonts w:ascii="Times New Roman" w:hAnsi="Times New Roman" w:cs="Times New Roman"/>
          <w:sz w:val="28"/>
          <w:szCs w:val="28"/>
        </w:rPr>
      </w:pPr>
      <w:r>
        <w:rPr>
          <w:rFonts w:ascii="Times New Roman" w:hAnsi="Times New Roman" w:cs="Times New Roman"/>
          <w:bCs/>
          <w:iCs/>
          <w:noProof/>
          <w:sz w:val="28"/>
          <w:szCs w:val="28"/>
          <w:lang w:eastAsia="ru-RU"/>
        </w:rPr>
        <w:lastRenderedPageBreak/>
        <w:drawing>
          <wp:inline distT="0" distB="0" distL="0" distR="0">
            <wp:extent cx="5953125" cy="4220210"/>
            <wp:effectExtent l="0" t="0" r="9525"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53125" cy="4220210"/>
                    </a:xfrm>
                    <a:prstGeom prst="rect">
                      <a:avLst/>
                    </a:prstGeom>
                  </pic:spPr>
                </pic:pic>
              </a:graphicData>
            </a:graphic>
          </wp:inline>
        </w:drawing>
      </w:r>
      <w:r w:rsidR="003A633D" w:rsidRPr="00745039">
        <w:rPr>
          <w:rFonts w:ascii="Times New Roman" w:hAnsi="Times New Roman" w:cs="Times New Roman"/>
          <w:b/>
          <w:bCs/>
          <w:iCs/>
          <w:color w:val="C00000"/>
          <w:sz w:val="28"/>
          <w:szCs w:val="28"/>
        </w:rPr>
        <w:t>Начинаются занятия</w:t>
      </w:r>
      <w:r w:rsidR="003A633D" w:rsidRPr="00745039">
        <w:rPr>
          <w:rFonts w:ascii="Times New Roman" w:hAnsi="Times New Roman" w:cs="Times New Roman"/>
          <w:b/>
          <w:color w:val="C00000"/>
          <w:sz w:val="28"/>
          <w:szCs w:val="28"/>
        </w:rPr>
        <w:t> </w:t>
      </w:r>
      <w:r w:rsidR="003A633D" w:rsidRPr="003A633D">
        <w:rPr>
          <w:rFonts w:ascii="Times New Roman" w:hAnsi="Times New Roman" w:cs="Times New Roman"/>
          <w:sz w:val="28"/>
          <w:szCs w:val="28"/>
        </w:rPr>
        <w:t>с музыкально - ритмических движений, цель которых научить детей ритмично двигаться под музыку, ориентироваться в пространстве, маршировать, выполнять танцевальные движения. Проверьте, умеет ли ваш ребенок выполнять поскоки, красиво танцевать.</w:t>
      </w:r>
    </w:p>
    <w:p w:rsidR="00745039" w:rsidRPr="00745039" w:rsidRDefault="00745039" w:rsidP="00745039">
      <w:pPr>
        <w:rPr>
          <w:rFonts w:ascii="Times New Roman" w:hAnsi="Times New Roman" w:cs="Times New Roman"/>
          <w:bCs/>
          <w:iCs/>
          <w:sz w:val="28"/>
          <w:szCs w:val="28"/>
        </w:rPr>
      </w:pPr>
      <w:r>
        <w:rPr>
          <w:rFonts w:ascii="Times New Roman" w:hAnsi="Times New Roman" w:cs="Times New Roman"/>
          <w:bCs/>
          <w:iCs/>
          <w:noProof/>
          <w:sz w:val="28"/>
          <w:szCs w:val="28"/>
          <w:lang w:eastAsia="ru-RU"/>
        </w:rPr>
        <w:drawing>
          <wp:inline distT="0" distB="0" distL="0" distR="0">
            <wp:extent cx="2009775" cy="149288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5334" cy="1504442"/>
                    </a:xfrm>
                    <a:prstGeom prst="rect">
                      <a:avLst/>
                    </a:prstGeom>
                  </pic:spPr>
                </pic:pic>
              </a:graphicData>
            </a:graphic>
          </wp:inline>
        </w:drawing>
      </w:r>
      <w:r>
        <w:rPr>
          <w:rFonts w:ascii="Times New Roman" w:hAnsi="Times New Roman" w:cs="Times New Roman"/>
          <w:bCs/>
          <w:iCs/>
          <w:sz w:val="28"/>
          <w:szCs w:val="28"/>
        </w:rPr>
        <w:t xml:space="preserve">                                         </w:t>
      </w:r>
      <w:r>
        <w:rPr>
          <w:rFonts w:ascii="Times New Roman" w:hAnsi="Times New Roman" w:cs="Times New Roman"/>
          <w:bCs/>
          <w:iCs/>
          <w:noProof/>
          <w:sz w:val="28"/>
          <w:szCs w:val="28"/>
          <w:lang w:eastAsia="ru-RU"/>
        </w:rPr>
        <w:drawing>
          <wp:inline distT="0" distB="0" distL="0" distR="0">
            <wp:extent cx="1987518" cy="1481662"/>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644" cy="1491447"/>
                    </a:xfrm>
                    <a:prstGeom prst="rect">
                      <a:avLst/>
                    </a:prstGeom>
                  </pic:spPr>
                </pic:pic>
              </a:graphicData>
            </a:graphic>
          </wp:inline>
        </w:drawing>
      </w:r>
    </w:p>
    <w:p w:rsidR="003A633D" w:rsidRDefault="003A633D" w:rsidP="003A633D">
      <w:pPr>
        <w:rPr>
          <w:rFonts w:ascii="Times New Roman" w:hAnsi="Times New Roman" w:cs="Times New Roman"/>
          <w:sz w:val="28"/>
          <w:szCs w:val="28"/>
        </w:rPr>
      </w:pPr>
      <w:r w:rsidRPr="00745039">
        <w:rPr>
          <w:rFonts w:ascii="Times New Roman" w:hAnsi="Times New Roman" w:cs="Times New Roman"/>
          <w:b/>
          <w:bCs/>
          <w:i/>
          <w:iCs/>
          <w:color w:val="C00000"/>
          <w:sz w:val="28"/>
          <w:szCs w:val="28"/>
        </w:rPr>
        <w:t>Затем</w:t>
      </w:r>
      <w:r w:rsidRPr="00745039">
        <w:rPr>
          <w:rFonts w:ascii="Times New Roman" w:hAnsi="Times New Roman" w:cs="Times New Roman"/>
          <w:color w:val="C00000"/>
          <w:sz w:val="28"/>
          <w:szCs w:val="28"/>
        </w:rPr>
        <w:t xml:space="preserve">, </w:t>
      </w:r>
      <w:r w:rsidRPr="003A633D">
        <w:rPr>
          <w:rFonts w:ascii="Times New Roman" w:hAnsi="Times New Roman" w:cs="Times New Roman"/>
          <w:sz w:val="28"/>
          <w:szCs w:val="28"/>
        </w:rPr>
        <w:t>ребята учатся слушать музыкальные произведения, различать и называть музыкальные инструменты в оркестре, знакомятся с композиторами. Спросите у своего ребенка, каких композиторов он знает, названия произведений; пусть назовет струнные, клавишные, духовые и ударные инструменты.</w:t>
      </w:r>
    </w:p>
    <w:p w:rsidR="003A633D" w:rsidRDefault="003A633D" w:rsidP="003A633D">
      <w:pPr>
        <w:rPr>
          <w:rFonts w:ascii="Times New Roman" w:hAnsi="Times New Roman" w:cs="Times New Roman"/>
          <w:sz w:val="28"/>
          <w:szCs w:val="28"/>
        </w:rPr>
      </w:pPr>
      <w:r w:rsidRPr="00745039">
        <w:rPr>
          <w:rFonts w:ascii="Times New Roman" w:hAnsi="Times New Roman" w:cs="Times New Roman"/>
          <w:b/>
          <w:bCs/>
          <w:iCs/>
          <w:color w:val="C00000"/>
          <w:sz w:val="28"/>
          <w:szCs w:val="28"/>
        </w:rPr>
        <w:t>На музыкальных занятиях</w:t>
      </w:r>
      <w:r w:rsidRPr="00745039">
        <w:rPr>
          <w:rFonts w:ascii="Times New Roman" w:hAnsi="Times New Roman" w:cs="Times New Roman"/>
          <w:sz w:val="28"/>
          <w:szCs w:val="28"/>
        </w:rPr>
        <w:t> </w:t>
      </w:r>
      <w:r w:rsidRPr="003A633D">
        <w:rPr>
          <w:rFonts w:ascii="Times New Roman" w:hAnsi="Times New Roman" w:cs="Times New Roman"/>
          <w:sz w:val="28"/>
          <w:szCs w:val="28"/>
        </w:rPr>
        <w:t>ребята учатся играть в оркестре на детских музыкальных и шумовых инструментах, и сами сочиняют мелодии. Попробуйте с детьми прохлопать или сыграть на ложках любую мелодию. Проверьте, правильно ли он передает ритм музыки, исправьте его ошибки, покажите, как играть правильно, создайте домашний оркестр.</w:t>
      </w:r>
    </w:p>
    <w:p w:rsidR="003A633D" w:rsidRPr="009B359D" w:rsidRDefault="009B359D" w:rsidP="003A633D">
      <w:pPr>
        <w:rPr>
          <w:rFonts w:ascii="Times New Roman" w:hAnsi="Times New Roman" w:cs="Times New Roman"/>
          <w:b/>
          <w:bCs/>
          <w:iCs/>
          <w:color w:val="C00000"/>
          <w:sz w:val="28"/>
          <w:szCs w:val="28"/>
        </w:rPr>
      </w:pPr>
      <w:r>
        <w:rPr>
          <w:rFonts w:ascii="Times New Roman" w:hAnsi="Times New Roman" w:cs="Times New Roman"/>
          <w:b/>
          <w:bCs/>
          <w:iCs/>
          <w:noProof/>
          <w:color w:val="C00000"/>
          <w:sz w:val="28"/>
          <w:szCs w:val="28"/>
          <w:lang w:eastAsia="ru-RU"/>
        </w:rPr>
        <w:lastRenderedPageBreak/>
        <w:drawing>
          <wp:inline distT="0" distB="0" distL="0" distR="0">
            <wp:extent cx="4676775" cy="39909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6775" cy="3990975"/>
                    </a:xfrm>
                    <a:prstGeom prst="rect">
                      <a:avLst/>
                    </a:prstGeom>
                  </pic:spPr>
                </pic:pic>
              </a:graphicData>
            </a:graphic>
          </wp:inline>
        </w:drawing>
      </w:r>
      <w:r w:rsidR="003A633D" w:rsidRPr="00745039">
        <w:rPr>
          <w:rFonts w:ascii="Times New Roman" w:hAnsi="Times New Roman" w:cs="Times New Roman"/>
          <w:b/>
          <w:bCs/>
          <w:iCs/>
          <w:color w:val="C00000"/>
          <w:sz w:val="28"/>
          <w:szCs w:val="28"/>
        </w:rPr>
        <w:t>Песни</w:t>
      </w:r>
      <w:r w:rsidR="003A633D" w:rsidRPr="00745039">
        <w:rPr>
          <w:rFonts w:ascii="Times New Roman" w:hAnsi="Times New Roman" w:cs="Times New Roman"/>
          <w:color w:val="C00000"/>
          <w:sz w:val="28"/>
          <w:szCs w:val="28"/>
        </w:rPr>
        <w:t> </w:t>
      </w:r>
      <w:r w:rsidR="003A633D" w:rsidRPr="003A633D">
        <w:rPr>
          <w:rFonts w:ascii="Times New Roman" w:hAnsi="Times New Roman" w:cs="Times New Roman"/>
          <w:sz w:val="28"/>
          <w:szCs w:val="28"/>
        </w:rPr>
        <w:t>на музыкальных занятиях мы с детьми исполняем с жестами для лучшего запоминания речи и для активизации речевого аппарата. Узнайте у своего ребенка, есть ли у него любимые песни, попросите его исполнить песни, которые он разучивает на музыкальных занятиях. Если ребенок поет неправильно, не делайте замечаний, мягко поправьте, чтобы не отбить желание петь. Разучивайте песни дома вместе с детьми. Эти песни они потом будут петь своим детям!</w:t>
      </w:r>
    </w:p>
    <w:p w:rsidR="003A633D" w:rsidRPr="003A633D" w:rsidRDefault="003A633D" w:rsidP="003A633D">
      <w:pPr>
        <w:rPr>
          <w:rFonts w:ascii="Times New Roman" w:hAnsi="Times New Roman" w:cs="Times New Roman"/>
          <w:sz w:val="28"/>
          <w:szCs w:val="28"/>
        </w:rPr>
      </w:pPr>
      <w:r w:rsidRPr="009B359D">
        <w:rPr>
          <w:rFonts w:ascii="Times New Roman" w:hAnsi="Times New Roman" w:cs="Times New Roman"/>
          <w:b/>
          <w:bCs/>
          <w:iCs/>
          <w:color w:val="C00000"/>
          <w:sz w:val="28"/>
          <w:szCs w:val="28"/>
        </w:rPr>
        <w:t>Танцы</w:t>
      </w:r>
      <w:r w:rsidRPr="003A633D">
        <w:rPr>
          <w:rFonts w:ascii="Times New Roman" w:hAnsi="Times New Roman" w:cs="Times New Roman"/>
          <w:sz w:val="28"/>
          <w:szCs w:val="28"/>
        </w:rPr>
        <w:t xml:space="preserve"> на занятиях развивают чувство ритма, координацию движений, ориентировку в пространстве, учат соотносить свои движения с темпом, ритмом музыки. Парные танцы формируют у детей </w:t>
      </w:r>
      <w:proofErr w:type="spellStart"/>
      <w:r w:rsidRPr="003A633D">
        <w:rPr>
          <w:rFonts w:ascii="Times New Roman" w:hAnsi="Times New Roman" w:cs="Times New Roman"/>
          <w:sz w:val="28"/>
          <w:szCs w:val="28"/>
        </w:rPr>
        <w:t>коммуникативность</w:t>
      </w:r>
      <w:proofErr w:type="spellEnd"/>
      <w:r w:rsidRPr="003A633D">
        <w:rPr>
          <w:rFonts w:ascii="Times New Roman" w:hAnsi="Times New Roman" w:cs="Times New Roman"/>
          <w:sz w:val="28"/>
          <w:szCs w:val="28"/>
        </w:rPr>
        <w:t xml:space="preserve">, чувство </w:t>
      </w:r>
      <w:proofErr w:type="spellStart"/>
      <w:r w:rsidRPr="003A633D">
        <w:rPr>
          <w:rFonts w:ascii="Times New Roman" w:hAnsi="Times New Roman" w:cs="Times New Roman"/>
          <w:sz w:val="28"/>
          <w:szCs w:val="28"/>
        </w:rPr>
        <w:t>эмпатии</w:t>
      </w:r>
      <w:proofErr w:type="spellEnd"/>
      <w:r w:rsidRPr="003A633D">
        <w:rPr>
          <w:rFonts w:ascii="Times New Roman" w:hAnsi="Times New Roman" w:cs="Times New Roman"/>
          <w:sz w:val="28"/>
          <w:szCs w:val="28"/>
        </w:rPr>
        <w:t>. А вы дома танцуете с детьми? Ни один домашний детский праздник не должен проходить без веселых дискотек!</w:t>
      </w:r>
    </w:p>
    <w:p w:rsidR="003A633D" w:rsidRDefault="009B359D" w:rsidP="003A633D">
      <w:pPr>
        <w:rPr>
          <w:rFonts w:ascii="Times New Roman" w:hAnsi="Times New Roman" w:cs="Times New Roman"/>
          <w:sz w:val="28"/>
          <w:szCs w:val="28"/>
        </w:rPr>
      </w:pPr>
      <w:r>
        <w:rPr>
          <w:rFonts w:ascii="Times New Roman" w:hAnsi="Times New Roman" w:cs="Times New Roman"/>
          <w:b/>
          <w:bCs/>
          <w:i/>
          <w:iCs/>
          <w:noProof/>
          <w:sz w:val="28"/>
          <w:szCs w:val="28"/>
          <w:u w:val="single"/>
          <w:lang w:eastAsia="ru-RU"/>
        </w:rPr>
        <w:drawing>
          <wp:inline distT="0" distB="0" distL="0" distR="0">
            <wp:extent cx="1708759" cy="1381125"/>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6697" cy="1387541"/>
                    </a:xfrm>
                    <a:prstGeom prst="rect">
                      <a:avLst/>
                    </a:prstGeom>
                  </pic:spPr>
                </pic:pic>
              </a:graphicData>
            </a:graphic>
          </wp:inline>
        </w:drawing>
      </w:r>
      <w:r w:rsidR="003A633D" w:rsidRPr="009B359D">
        <w:rPr>
          <w:rFonts w:ascii="Times New Roman" w:hAnsi="Times New Roman" w:cs="Times New Roman"/>
          <w:b/>
          <w:bCs/>
          <w:iCs/>
          <w:color w:val="C00000"/>
          <w:sz w:val="28"/>
          <w:szCs w:val="28"/>
        </w:rPr>
        <w:t>В конце каждого музыкального занятия мы проводим игры</w:t>
      </w:r>
      <w:r w:rsidR="003A633D" w:rsidRPr="009B359D">
        <w:rPr>
          <w:rFonts w:ascii="Times New Roman" w:hAnsi="Times New Roman" w:cs="Times New Roman"/>
          <w:color w:val="C00000"/>
          <w:sz w:val="28"/>
          <w:szCs w:val="28"/>
        </w:rPr>
        <w:t> </w:t>
      </w:r>
      <w:r w:rsidR="003A633D" w:rsidRPr="003A633D">
        <w:rPr>
          <w:rFonts w:ascii="Times New Roman" w:hAnsi="Times New Roman" w:cs="Times New Roman"/>
          <w:sz w:val="28"/>
          <w:szCs w:val="28"/>
        </w:rPr>
        <w:t xml:space="preserve">для развития памяти, внимания, координации движений, ориентировки в пространстве у детей. А вы дома часто играете с детьми? (Не в компьютерные игры!). Совместные музыкальные и подвижные игры создают хорошее настроение, сближают детей и взрослых! </w:t>
      </w:r>
    </w:p>
    <w:p w:rsidR="003A633D" w:rsidRDefault="003A633D" w:rsidP="003A633D">
      <w:pPr>
        <w:rPr>
          <w:rFonts w:ascii="Times New Roman" w:hAnsi="Times New Roman" w:cs="Times New Roman"/>
          <w:b/>
          <w:color w:val="C00000"/>
          <w:sz w:val="28"/>
          <w:szCs w:val="28"/>
        </w:rPr>
      </w:pPr>
      <w:r w:rsidRPr="003A633D">
        <w:rPr>
          <w:rFonts w:ascii="Times New Roman" w:hAnsi="Times New Roman" w:cs="Times New Roman"/>
          <w:b/>
          <w:color w:val="C00000"/>
          <w:sz w:val="28"/>
          <w:szCs w:val="28"/>
        </w:rPr>
        <w:lastRenderedPageBreak/>
        <w:t>Хочется уделить внимание не только как устроен сам процесс музыкального занятия, но и внешнему виду вашего ребенка.</w:t>
      </w:r>
    </w:p>
    <w:p w:rsidR="0049508D" w:rsidRPr="0049508D" w:rsidRDefault="003A633D" w:rsidP="0049508D">
      <w:pPr>
        <w:rPr>
          <w:rFonts w:ascii="Times New Roman" w:hAnsi="Times New Roman" w:cs="Times New Roman"/>
          <w:sz w:val="28"/>
          <w:szCs w:val="28"/>
        </w:rPr>
      </w:pPr>
      <w:r w:rsidRPr="003A633D">
        <w:rPr>
          <w:rFonts w:ascii="Times New Roman" w:hAnsi="Times New Roman" w:cs="Times New Roman"/>
          <w:sz w:val="28"/>
          <w:szCs w:val="28"/>
        </w:rPr>
        <w:t>Важно, чтобы дети на занятиях были опрятно одеты.</w:t>
      </w:r>
      <w:r>
        <w:rPr>
          <w:rFonts w:ascii="Times New Roman" w:hAnsi="Times New Roman" w:cs="Times New Roman"/>
          <w:sz w:val="28"/>
          <w:szCs w:val="28"/>
        </w:rPr>
        <w:t xml:space="preserve"> </w:t>
      </w:r>
      <w:r w:rsidR="0049508D" w:rsidRPr="0049508D">
        <w:rPr>
          <w:rFonts w:ascii="Times New Roman" w:hAnsi="Times New Roman" w:cs="Times New Roman"/>
          <w:sz w:val="28"/>
          <w:szCs w:val="28"/>
        </w:rPr>
        <w:t>Более половины времени, которое дети проводят в музыкальном зале, занято музыкальным движением, в том числе – танцами. Занятия танцами формируют у детей правильную осанку, привычку быть подтянутым и аккуратным, а ведь это так важно в общении с людьми.</w:t>
      </w:r>
      <w:r w:rsidR="0049508D" w:rsidRPr="0049508D">
        <w:rPr>
          <w:rFonts w:ascii="Times New Roman" w:hAnsi="Times New Roman" w:cs="Times New Roman"/>
          <w:sz w:val="28"/>
          <w:szCs w:val="28"/>
        </w:rPr>
        <w:br/>
        <w:t>Мы рекомендуем, чтобы в дни проведения музыкальных занятий девочки были одеты в юбки, платья, сарафаны, потому что иначе им просто не удастся «поставить руки на юбку» во время танцев. Это приведет к тому, что у них появится привычка держать руки в воздухе, даже когда они будут в юбке или платье на празднике. Для освоения некоторых движений детям нужно видеть свои коленки и ступни ног, поэтому предпочтительней, чтобы ребенок был в носочках, а не в колготках. Это тоже следует учитывать при выборе одежды.</w:t>
      </w:r>
      <w:r w:rsidR="0049508D">
        <w:rPr>
          <w:rFonts w:ascii="Times New Roman" w:hAnsi="Times New Roman" w:cs="Times New Roman"/>
          <w:sz w:val="28"/>
          <w:szCs w:val="28"/>
        </w:rPr>
        <w:t xml:space="preserve"> </w:t>
      </w:r>
      <w:r w:rsidR="0049508D" w:rsidRPr="0049508D">
        <w:rPr>
          <w:rFonts w:ascii="Times New Roman" w:hAnsi="Times New Roman" w:cs="Times New Roman"/>
          <w:sz w:val="28"/>
          <w:szCs w:val="28"/>
        </w:rPr>
        <w:t>Мальчики перед началом занятия обязательно должны хорошо заправить рубашки в брюки, чтобы выглядеть эстетично.</w:t>
      </w:r>
    </w:p>
    <w:p w:rsidR="003A633D" w:rsidRDefault="003A633D" w:rsidP="003A633D">
      <w:pPr>
        <w:rPr>
          <w:rFonts w:ascii="Times New Roman" w:hAnsi="Times New Roman" w:cs="Times New Roman"/>
          <w:sz w:val="28"/>
          <w:szCs w:val="28"/>
        </w:rPr>
      </w:pPr>
    </w:p>
    <w:p w:rsidR="0049508D" w:rsidRDefault="0049508D" w:rsidP="003A633D">
      <w:pPr>
        <w:rPr>
          <w:rFonts w:ascii="Times New Roman" w:hAnsi="Times New Roman" w:cs="Times New Roman"/>
          <w:sz w:val="28"/>
          <w:szCs w:val="28"/>
        </w:rPr>
      </w:pPr>
      <w:r w:rsidRPr="0049508D">
        <w:rPr>
          <w:rFonts w:ascii="Times New Roman" w:hAnsi="Times New Roman" w:cs="Times New Roman"/>
          <w:b/>
          <w:bCs/>
          <w:sz w:val="28"/>
          <w:szCs w:val="28"/>
          <w:u w:val="single"/>
        </w:rPr>
        <w:t>Детская обувь для занятий</w:t>
      </w:r>
      <w:proofErr w:type="gramStart"/>
      <w:r w:rsidRPr="0049508D">
        <w:rPr>
          <w:rFonts w:ascii="Times New Roman" w:hAnsi="Times New Roman" w:cs="Times New Roman"/>
          <w:sz w:val="28"/>
          <w:szCs w:val="28"/>
        </w:rPr>
        <w:br/>
        <w:t>Д</w:t>
      </w:r>
      <w:proofErr w:type="gramEnd"/>
      <w:r w:rsidRPr="0049508D">
        <w:rPr>
          <w:rFonts w:ascii="Times New Roman" w:hAnsi="Times New Roman" w:cs="Times New Roman"/>
          <w:sz w:val="28"/>
          <w:szCs w:val="28"/>
        </w:rPr>
        <w:t>ля музыкальных занятий требуются </w:t>
      </w:r>
      <w:r w:rsidRPr="0049508D">
        <w:rPr>
          <w:rFonts w:ascii="Times New Roman" w:hAnsi="Times New Roman" w:cs="Times New Roman"/>
          <w:b/>
          <w:bCs/>
          <w:sz w:val="28"/>
          <w:szCs w:val="28"/>
          <w:u w:val="single"/>
        </w:rPr>
        <w:t>чешки</w:t>
      </w:r>
      <w:r w:rsidRPr="0049508D">
        <w:rPr>
          <w:rFonts w:ascii="Times New Roman" w:hAnsi="Times New Roman" w:cs="Times New Roman"/>
          <w:sz w:val="28"/>
          <w:szCs w:val="28"/>
        </w:rPr>
        <w:t>. Это обязательно, и, пожалуйста, просим Вас отнестись к этому серьезно. Чешки могут показаться не самой красивой обувью по дизайну, но они сшиты таким образом, чтобы сделать занятия наиболее комфортными и </w:t>
      </w:r>
      <w:r w:rsidRPr="0049508D">
        <w:rPr>
          <w:rFonts w:ascii="Times New Roman" w:hAnsi="Times New Roman" w:cs="Times New Roman"/>
          <w:sz w:val="28"/>
          <w:szCs w:val="28"/>
          <w:u w:val="single"/>
        </w:rPr>
        <w:t>защитить ваших детей от травм</w:t>
      </w:r>
      <w:r w:rsidRPr="0049508D">
        <w:rPr>
          <w:rFonts w:ascii="Times New Roman" w:hAnsi="Times New Roman" w:cs="Times New Roman"/>
          <w:sz w:val="28"/>
          <w:szCs w:val="28"/>
        </w:rPr>
        <w:t> во время танцев или подвижных музыкальных игр.</w:t>
      </w:r>
      <w:r w:rsidRPr="0049508D">
        <w:rPr>
          <w:rFonts w:ascii="Times New Roman" w:hAnsi="Times New Roman" w:cs="Times New Roman"/>
          <w:sz w:val="28"/>
          <w:szCs w:val="28"/>
        </w:rPr>
        <w:br/>
      </w:r>
      <w:r w:rsidRPr="0049508D">
        <w:rPr>
          <w:rFonts w:ascii="Times New Roman" w:hAnsi="Times New Roman" w:cs="Times New Roman"/>
          <w:b/>
          <w:bCs/>
          <w:sz w:val="28"/>
          <w:szCs w:val="28"/>
        </w:rPr>
        <w:t>Чешки позволяют ребенку свободно двигаться во время исполнения упражнений и плясок, в них дети выполняют упражнения для укрепления мышц стопы и упражнения для профилактики плоскостопия.</w:t>
      </w:r>
      <w:r w:rsidRPr="0049508D">
        <w:rPr>
          <w:rFonts w:ascii="Times New Roman" w:hAnsi="Times New Roman" w:cs="Times New Roman"/>
          <w:sz w:val="28"/>
          <w:szCs w:val="28"/>
        </w:rPr>
        <w:br/>
        <w:t>В чешках дети не только занимаются на музыкальных занятиях, но и </w:t>
      </w:r>
      <w:r w:rsidRPr="0049508D">
        <w:rPr>
          <w:rFonts w:ascii="Times New Roman" w:hAnsi="Times New Roman" w:cs="Times New Roman"/>
          <w:sz w:val="28"/>
          <w:szCs w:val="28"/>
          <w:u w:val="single"/>
        </w:rPr>
        <w:t>выступают</w:t>
      </w:r>
      <w:r w:rsidRPr="0049508D">
        <w:rPr>
          <w:rFonts w:ascii="Times New Roman" w:hAnsi="Times New Roman" w:cs="Times New Roman"/>
          <w:sz w:val="28"/>
          <w:szCs w:val="28"/>
        </w:rPr>
        <w:t> на различных детских праздниках, концертах. Для девочек предпочтителен </w:t>
      </w:r>
      <w:r w:rsidRPr="0049508D">
        <w:rPr>
          <w:rFonts w:ascii="Times New Roman" w:hAnsi="Times New Roman" w:cs="Times New Roman"/>
          <w:b/>
          <w:bCs/>
          <w:sz w:val="28"/>
          <w:szCs w:val="28"/>
        </w:rPr>
        <w:t>белый</w:t>
      </w:r>
      <w:r w:rsidRPr="0049508D">
        <w:rPr>
          <w:rFonts w:ascii="Times New Roman" w:hAnsi="Times New Roman" w:cs="Times New Roman"/>
          <w:sz w:val="28"/>
          <w:szCs w:val="28"/>
        </w:rPr>
        <w:t> цвет чешек, для мальчиков – </w:t>
      </w:r>
      <w:r w:rsidRPr="0049508D">
        <w:rPr>
          <w:rFonts w:ascii="Times New Roman" w:hAnsi="Times New Roman" w:cs="Times New Roman"/>
          <w:b/>
          <w:bCs/>
          <w:sz w:val="28"/>
          <w:szCs w:val="28"/>
        </w:rPr>
        <w:t>черный</w:t>
      </w:r>
      <w:r w:rsidRPr="0049508D">
        <w:rPr>
          <w:rFonts w:ascii="Times New Roman" w:hAnsi="Times New Roman" w:cs="Times New Roman"/>
          <w:sz w:val="28"/>
          <w:szCs w:val="28"/>
        </w:rPr>
        <w:t>.</w:t>
      </w:r>
      <w:r w:rsidRPr="0049508D">
        <w:rPr>
          <w:rFonts w:ascii="Times New Roman" w:hAnsi="Times New Roman" w:cs="Times New Roman"/>
          <w:sz w:val="28"/>
          <w:szCs w:val="28"/>
        </w:rPr>
        <w:br/>
      </w:r>
      <w:r w:rsidRPr="0049508D">
        <w:rPr>
          <w:rFonts w:ascii="Times New Roman" w:hAnsi="Times New Roman" w:cs="Times New Roman"/>
          <w:sz w:val="28"/>
          <w:szCs w:val="28"/>
        </w:rPr>
        <w:br/>
        <w:t xml:space="preserve">Взгляните на танцующих детей, и вы поймете, что красота тела человека наиболее хорошо выражается во время движения. Ни одно красивое движение или просто шаг не удастся сделать без подходящей для этого обуви. Здесь важно и удобство и качество. Правильный выбор чешек для танцора — важная составляющая при обучении и выступлениях. Если ребенку неудобно, если чешки «жмут», или, наоборот, </w:t>
      </w:r>
      <w:proofErr w:type="spellStart"/>
      <w:r w:rsidRPr="0049508D">
        <w:rPr>
          <w:rFonts w:ascii="Times New Roman" w:hAnsi="Times New Roman" w:cs="Times New Roman"/>
          <w:sz w:val="28"/>
          <w:szCs w:val="28"/>
        </w:rPr>
        <w:t>спадывают</w:t>
      </w:r>
      <w:proofErr w:type="spellEnd"/>
      <w:r w:rsidRPr="0049508D">
        <w:rPr>
          <w:rFonts w:ascii="Times New Roman" w:hAnsi="Times New Roman" w:cs="Times New Roman"/>
          <w:sz w:val="28"/>
          <w:szCs w:val="28"/>
        </w:rPr>
        <w:t xml:space="preserve"> с ноги во время движения – все удовольствие от разучивания танца или его исполнения на празднике превратится в раздражение и огорчение. Именно поэтому следует обратить особое внимание на выбор чешек.</w:t>
      </w:r>
      <w:r>
        <w:rPr>
          <w:rFonts w:ascii="Times New Roman" w:hAnsi="Times New Roman" w:cs="Times New Roman"/>
          <w:sz w:val="28"/>
          <w:szCs w:val="28"/>
        </w:rPr>
        <w:t xml:space="preserve"> </w:t>
      </w:r>
    </w:p>
    <w:p w:rsidR="0049508D" w:rsidRPr="0049508D" w:rsidRDefault="0049508D" w:rsidP="0049508D">
      <w:pPr>
        <w:rPr>
          <w:rFonts w:ascii="Times New Roman" w:hAnsi="Times New Roman" w:cs="Times New Roman"/>
          <w:b/>
          <w:sz w:val="28"/>
          <w:szCs w:val="28"/>
        </w:rPr>
      </w:pPr>
      <w:r w:rsidRPr="0049508D">
        <w:rPr>
          <w:rFonts w:ascii="Times New Roman" w:hAnsi="Times New Roman" w:cs="Times New Roman"/>
          <w:b/>
          <w:sz w:val="28"/>
          <w:szCs w:val="28"/>
        </w:rPr>
        <w:lastRenderedPageBreak/>
        <w:t>Несколько советов по выбору хороших чешек?</w:t>
      </w:r>
    </w:p>
    <w:p w:rsidR="0049508D" w:rsidRPr="0049508D" w:rsidRDefault="0049508D" w:rsidP="0049508D">
      <w:pPr>
        <w:rPr>
          <w:rFonts w:ascii="Times New Roman" w:hAnsi="Times New Roman" w:cs="Times New Roman"/>
          <w:sz w:val="28"/>
          <w:szCs w:val="28"/>
        </w:rPr>
      </w:pPr>
      <w:r w:rsidRPr="0049508D">
        <w:rPr>
          <w:rFonts w:ascii="Times New Roman" w:hAnsi="Times New Roman" w:cs="Times New Roman"/>
          <w:sz w:val="28"/>
          <w:szCs w:val="28"/>
        </w:rPr>
        <w:t>1. Обращайте внимание на </w:t>
      </w:r>
      <w:r w:rsidRPr="0049508D">
        <w:rPr>
          <w:rFonts w:ascii="Times New Roman" w:hAnsi="Times New Roman" w:cs="Times New Roman"/>
          <w:b/>
          <w:bCs/>
          <w:sz w:val="28"/>
          <w:szCs w:val="28"/>
        </w:rPr>
        <w:t>внутреннюю поверхность чешек</w:t>
      </w:r>
      <w:r w:rsidRPr="0049508D">
        <w:rPr>
          <w:rFonts w:ascii="Times New Roman" w:hAnsi="Times New Roman" w:cs="Times New Roman"/>
          <w:sz w:val="28"/>
          <w:szCs w:val="28"/>
        </w:rPr>
        <w:t>, а также на стельку. Стелька должна легко выниматься и быть приятной на ощупь. </w:t>
      </w:r>
      <w:r w:rsidRPr="0049508D">
        <w:rPr>
          <w:rFonts w:ascii="Times New Roman" w:hAnsi="Times New Roman" w:cs="Times New Roman"/>
          <w:b/>
          <w:bCs/>
          <w:sz w:val="28"/>
          <w:szCs w:val="28"/>
        </w:rPr>
        <w:t>Внутренние</w:t>
      </w:r>
      <w:r w:rsidRPr="0049508D">
        <w:rPr>
          <w:rFonts w:ascii="Times New Roman" w:hAnsi="Times New Roman" w:cs="Times New Roman"/>
          <w:sz w:val="28"/>
          <w:szCs w:val="28"/>
        </w:rPr>
        <w:t> швы чешек не должны быть грубыми и жесткими.</w:t>
      </w:r>
    </w:p>
    <w:p w:rsidR="0049508D" w:rsidRPr="0049508D" w:rsidRDefault="0049508D" w:rsidP="0049508D">
      <w:pPr>
        <w:rPr>
          <w:rFonts w:ascii="Times New Roman" w:hAnsi="Times New Roman" w:cs="Times New Roman"/>
          <w:sz w:val="28"/>
          <w:szCs w:val="28"/>
        </w:rPr>
      </w:pPr>
      <w:r w:rsidRPr="0049508D">
        <w:rPr>
          <w:rFonts w:ascii="Times New Roman" w:hAnsi="Times New Roman" w:cs="Times New Roman"/>
          <w:sz w:val="28"/>
          <w:szCs w:val="28"/>
        </w:rPr>
        <w:t>2. Уделите особое внимание подошве чешек. Согните подошву в носочной части. Она должна быть гибкой, иначе суставы стопы будут ограничены в движении, что может вызвать дискомфорт, а это недопустимо.</w:t>
      </w:r>
    </w:p>
    <w:p w:rsidR="0049508D" w:rsidRDefault="0049508D" w:rsidP="0049508D">
      <w:pPr>
        <w:rPr>
          <w:rFonts w:ascii="Times New Roman" w:hAnsi="Times New Roman" w:cs="Times New Roman"/>
          <w:sz w:val="28"/>
          <w:szCs w:val="28"/>
        </w:rPr>
      </w:pPr>
      <w:r w:rsidRPr="0049508D">
        <w:rPr>
          <w:rFonts w:ascii="Times New Roman" w:hAnsi="Times New Roman" w:cs="Times New Roman"/>
          <w:sz w:val="28"/>
          <w:szCs w:val="28"/>
        </w:rPr>
        <w:t>3. Внешний вид чешек и балеток должен быть идеальным. Не допускаются заломы, обрывы ниток, кривые строчки, пропуски стежков, утолщения в швах, пятна и складки.</w:t>
      </w:r>
    </w:p>
    <w:p w:rsidR="0049508D" w:rsidRPr="0049508D" w:rsidRDefault="0049508D" w:rsidP="0049508D">
      <w:pPr>
        <w:rPr>
          <w:rFonts w:ascii="Times New Roman" w:hAnsi="Times New Roman" w:cs="Times New Roman"/>
          <w:sz w:val="28"/>
          <w:szCs w:val="28"/>
        </w:rPr>
      </w:pPr>
      <w:r w:rsidRPr="0049508D">
        <w:rPr>
          <w:rFonts w:ascii="Times New Roman" w:hAnsi="Times New Roman" w:cs="Times New Roman"/>
          <w:sz w:val="28"/>
          <w:szCs w:val="28"/>
        </w:rPr>
        <w:t xml:space="preserve">Эта же обувь обязательна и для </w:t>
      </w:r>
      <w:r w:rsidRPr="009B359D">
        <w:rPr>
          <w:rFonts w:ascii="Times New Roman" w:hAnsi="Times New Roman" w:cs="Times New Roman"/>
          <w:b/>
          <w:sz w:val="28"/>
          <w:szCs w:val="28"/>
        </w:rPr>
        <w:t>праздников.</w:t>
      </w:r>
      <w:r w:rsidRPr="0049508D">
        <w:rPr>
          <w:rFonts w:ascii="Times New Roman" w:hAnsi="Times New Roman" w:cs="Times New Roman"/>
          <w:sz w:val="28"/>
          <w:szCs w:val="28"/>
        </w:rPr>
        <w:t xml:space="preserve"> Ни у кого не возникает вопрос, почему в хореографических кружках и танцевальных школах дети занимаются в балетках. В театре в голову не приходит сопоставлять парадный костюм короля, изящное платье принцессы с их обувью - балетками. Мы воспринимаем балетное действие целостно: музыка, танец, пластика, которая в другой обуви была бы невозможна. Так и движения детей в танцевальных композициях на праздниках будут изящны, легки, естественны только в подобающей обуви. Некоторые родители сомневаются, что чешки будут плохо сочетаться с красивым, праздничным платьем. Именно этот момент дает волю вашей фантазии, и вы можете придумать различные украшения для чешек. Например, в виде бантика или цветка, украсить стразами, которые будут сочетаться с вашим платьем или костюмом и т. д.</w:t>
      </w:r>
      <w:r w:rsidRPr="0049508D">
        <w:rPr>
          <w:rFonts w:ascii="Times New Roman" w:hAnsi="Times New Roman" w:cs="Times New Roman"/>
          <w:b/>
          <w:bCs/>
          <w:sz w:val="28"/>
          <w:szCs w:val="28"/>
        </w:rPr>
        <w:t> </w:t>
      </w:r>
      <w:r w:rsidRPr="0049508D">
        <w:rPr>
          <w:rFonts w:ascii="Times New Roman" w:hAnsi="Times New Roman" w:cs="Times New Roman"/>
          <w:sz w:val="28"/>
          <w:szCs w:val="28"/>
        </w:rPr>
        <w:t>Также</w:t>
      </w:r>
      <w:r w:rsidRPr="0049508D">
        <w:rPr>
          <w:rFonts w:ascii="Times New Roman" w:hAnsi="Times New Roman" w:cs="Times New Roman"/>
          <w:b/>
          <w:bCs/>
          <w:sz w:val="28"/>
          <w:szCs w:val="28"/>
        </w:rPr>
        <w:t> </w:t>
      </w:r>
      <w:r w:rsidRPr="0049508D">
        <w:rPr>
          <w:rFonts w:ascii="Times New Roman" w:hAnsi="Times New Roman" w:cs="Times New Roman"/>
          <w:sz w:val="28"/>
          <w:szCs w:val="28"/>
        </w:rPr>
        <w:t>следует обратить внимание на цвет чешек: белые чешки не будут сочетаться с черными брюками мальчика, также как светлое воздушное платье девочки - с черными.</w:t>
      </w:r>
    </w:p>
    <w:p w:rsidR="0049508D" w:rsidRPr="0049508D" w:rsidRDefault="0049508D" w:rsidP="0049508D">
      <w:pPr>
        <w:rPr>
          <w:rFonts w:ascii="Times New Roman" w:hAnsi="Times New Roman" w:cs="Times New Roman"/>
          <w:sz w:val="28"/>
          <w:szCs w:val="28"/>
        </w:rPr>
      </w:pPr>
      <w:r w:rsidRPr="0049508D">
        <w:rPr>
          <w:rFonts w:ascii="Times New Roman" w:hAnsi="Times New Roman" w:cs="Times New Roman"/>
          <w:sz w:val="28"/>
          <w:szCs w:val="28"/>
        </w:rPr>
        <w:t xml:space="preserve">То же самое можно сказать и обо всем </w:t>
      </w:r>
      <w:r w:rsidRPr="009B359D">
        <w:rPr>
          <w:rFonts w:ascii="Times New Roman" w:hAnsi="Times New Roman" w:cs="Times New Roman"/>
          <w:b/>
          <w:sz w:val="28"/>
          <w:szCs w:val="28"/>
        </w:rPr>
        <w:t>праздничном костюме</w:t>
      </w:r>
      <w:r w:rsidRPr="0049508D">
        <w:rPr>
          <w:rFonts w:ascii="Times New Roman" w:hAnsi="Times New Roman" w:cs="Times New Roman"/>
          <w:sz w:val="28"/>
          <w:szCs w:val="28"/>
        </w:rPr>
        <w:t xml:space="preserve"> в целом. Многие родители чересчур увлекаются желанием выделить своего ребенка: покупают великолепные длинные, пышные платья девочкам, фраки для мальчиков и модные джинсовые костюмы. Но в них детям не всегда удобно двигаться! И «модники» будут чувствовать себя некомфортно.</w:t>
      </w:r>
    </w:p>
    <w:p w:rsidR="0049508D" w:rsidRPr="0049508D" w:rsidRDefault="0049508D" w:rsidP="0049508D">
      <w:pPr>
        <w:rPr>
          <w:rFonts w:ascii="Times New Roman" w:hAnsi="Times New Roman" w:cs="Times New Roman"/>
          <w:sz w:val="28"/>
          <w:szCs w:val="28"/>
        </w:rPr>
      </w:pPr>
      <w:r w:rsidRPr="0049508D">
        <w:rPr>
          <w:rFonts w:ascii="Times New Roman" w:hAnsi="Times New Roman" w:cs="Times New Roman"/>
          <w:sz w:val="28"/>
          <w:szCs w:val="28"/>
        </w:rPr>
        <w:t>Педагоги должны заранее предупредить родителей и детей, каким будет праздник и какие костюмы следует готовить. Чтобы потом не возникало недоумений, почему костюм </w:t>
      </w:r>
      <w:r w:rsidRPr="0049508D">
        <w:rPr>
          <w:rFonts w:ascii="Times New Roman" w:hAnsi="Times New Roman" w:cs="Times New Roman"/>
          <w:i/>
          <w:iCs/>
          <w:sz w:val="28"/>
          <w:szCs w:val="28"/>
        </w:rPr>
        <w:t>«Человека-паука»</w:t>
      </w:r>
      <w:r w:rsidRPr="0049508D">
        <w:rPr>
          <w:rFonts w:ascii="Times New Roman" w:hAnsi="Times New Roman" w:cs="Times New Roman"/>
          <w:sz w:val="28"/>
          <w:szCs w:val="28"/>
        </w:rPr>
        <w:t> или </w:t>
      </w:r>
      <w:r w:rsidRPr="0049508D">
        <w:rPr>
          <w:rFonts w:ascii="Times New Roman" w:hAnsi="Times New Roman" w:cs="Times New Roman"/>
          <w:i/>
          <w:iCs/>
          <w:sz w:val="28"/>
          <w:szCs w:val="28"/>
        </w:rPr>
        <w:t>«</w:t>
      </w:r>
      <w:proofErr w:type="spellStart"/>
      <w:r w:rsidRPr="0049508D">
        <w:rPr>
          <w:rFonts w:ascii="Times New Roman" w:hAnsi="Times New Roman" w:cs="Times New Roman"/>
          <w:i/>
          <w:iCs/>
          <w:sz w:val="28"/>
          <w:szCs w:val="28"/>
        </w:rPr>
        <w:t>Бэтмена</w:t>
      </w:r>
      <w:proofErr w:type="spellEnd"/>
      <w:r w:rsidRPr="0049508D">
        <w:rPr>
          <w:rFonts w:ascii="Times New Roman" w:hAnsi="Times New Roman" w:cs="Times New Roman"/>
          <w:i/>
          <w:iCs/>
          <w:sz w:val="28"/>
          <w:szCs w:val="28"/>
        </w:rPr>
        <w:t>»</w:t>
      </w:r>
      <w:r w:rsidRPr="0049508D">
        <w:rPr>
          <w:rFonts w:ascii="Times New Roman" w:hAnsi="Times New Roman" w:cs="Times New Roman"/>
          <w:sz w:val="28"/>
          <w:szCs w:val="28"/>
        </w:rPr>
        <w:t>, который купили к новогоднему представлению, нельзя использовать на</w:t>
      </w:r>
      <w:r w:rsidRPr="009B359D">
        <w:rPr>
          <w:rFonts w:ascii="Times New Roman" w:hAnsi="Times New Roman" w:cs="Times New Roman"/>
          <w:sz w:val="28"/>
          <w:szCs w:val="28"/>
        </w:rPr>
        <w:t> </w:t>
      </w:r>
      <w:r w:rsidRPr="009B359D">
        <w:rPr>
          <w:rFonts w:ascii="Times New Roman" w:hAnsi="Times New Roman" w:cs="Times New Roman"/>
          <w:bCs/>
          <w:sz w:val="28"/>
          <w:szCs w:val="28"/>
        </w:rPr>
        <w:t>утреннике</w:t>
      </w:r>
      <w:r w:rsidRPr="0049508D">
        <w:rPr>
          <w:rFonts w:ascii="Times New Roman" w:hAnsi="Times New Roman" w:cs="Times New Roman"/>
          <w:sz w:val="28"/>
          <w:szCs w:val="28"/>
        </w:rPr>
        <w:t>, сюжетная линия которого – </w:t>
      </w:r>
      <w:r w:rsidRPr="0049508D">
        <w:rPr>
          <w:rFonts w:ascii="Times New Roman" w:hAnsi="Times New Roman" w:cs="Times New Roman"/>
          <w:i/>
          <w:iCs/>
          <w:sz w:val="28"/>
          <w:szCs w:val="28"/>
        </w:rPr>
        <w:t>«Снежная королева»</w:t>
      </w:r>
      <w:r w:rsidRPr="0049508D">
        <w:rPr>
          <w:rFonts w:ascii="Times New Roman" w:hAnsi="Times New Roman" w:cs="Times New Roman"/>
          <w:sz w:val="28"/>
          <w:szCs w:val="28"/>
        </w:rPr>
        <w:t> или </w:t>
      </w:r>
      <w:r w:rsidRPr="0049508D">
        <w:rPr>
          <w:rFonts w:ascii="Times New Roman" w:hAnsi="Times New Roman" w:cs="Times New Roman"/>
          <w:i/>
          <w:iCs/>
          <w:sz w:val="28"/>
          <w:szCs w:val="28"/>
        </w:rPr>
        <w:t>«Золушка на балу»</w:t>
      </w:r>
      <w:r w:rsidRPr="0049508D">
        <w:rPr>
          <w:rFonts w:ascii="Times New Roman" w:hAnsi="Times New Roman" w:cs="Times New Roman"/>
          <w:sz w:val="28"/>
          <w:szCs w:val="28"/>
        </w:rPr>
        <w:t>.</w:t>
      </w:r>
    </w:p>
    <w:p w:rsidR="0049508D" w:rsidRDefault="0049508D" w:rsidP="0049508D">
      <w:pPr>
        <w:rPr>
          <w:rFonts w:ascii="Times New Roman" w:hAnsi="Times New Roman" w:cs="Times New Roman"/>
          <w:sz w:val="28"/>
          <w:szCs w:val="28"/>
        </w:rPr>
      </w:pPr>
      <w:r w:rsidRPr="0049508D">
        <w:rPr>
          <w:rFonts w:ascii="Times New Roman" w:hAnsi="Times New Roman" w:cs="Times New Roman"/>
          <w:sz w:val="28"/>
          <w:szCs w:val="28"/>
        </w:rPr>
        <w:t xml:space="preserve">Вся одежда и, особенно, головные уборы должны быть хорошо закреплены, завязаны, чтобы в процессе движения у ребёнка ничего не падало, не отрывалось. Все эти досадные неувязки портят ребёнку настроение, </w:t>
      </w:r>
      <w:r w:rsidRPr="0049508D">
        <w:rPr>
          <w:rFonts w:ascii="Times New Roman" w:hAnsi="Times New Roman" w:cs="Times New Roman"/>
          <w:sz w:val="28"/>
          <w:szCs w:val="28"/>
        </w:rPr>
        <w:lastRenderedPageBreak/>
        <w:t>заставляют его и других детей постоянно отвлекаться от происходящего на празднике, не доставляют ожидаемого наслаждения. Руки детей должны быть свободны,</w:t>
      </w:r>
      <w:r w:rsidR="00F17791">
        <w:rPr>
          <w:rFonts w:ascii="Times New Roman" w:hAnsi="Times New Roman" w:cs="Times New Roman"/>
          <w:sz w:val="28"/>
          <w:szCs w:val="28"/>
        </w:rPr>
        <w:t xml:space="preserve"> </w:t>
      </w:r>
      <w:r w:rsidRPr="0049508D">
        <w:rPr>
          <w:rFonts w:ascii="Times New Roman" w:hAnsi="Times New Roman" w:cs="Times New Roman"/>
          <w:sz w:val="28"/>
          <w:szCs w:val="28"/>
          <w:u w:val="single"/>
        </w:rPr>
        <w:t>не надо давать им сопутствующие образу аксессуары</w:t>
      </w:r>
      <w:r w:rsidRPr="0049508D">
        <w:rPr>
          <w:rFonts w:ascii="Times New Roman" w:hAnsi="Times New Roman" w:cs="Times New Roman"/>
          <w:sz w:val="28"/>
          <w:szCs w:val="28"/>
        </w:rPr>
        <w:t>: волшебные палочки, сумочки, кошелёчки и т. д. Это мешает детям свободно браться за руки в хороводах, парных танцах, играх.</w:t>
      </w:r>
    </w:p>
    <w:p w:rsidR="00F17791" w:rsidRPr="0049508D" w:rsidRDefault="00F17791" w:rsidP="009B359D">
      <w:pPr>
        <w:jc w:val="center"/>
        <w:rPr>
          <w:rFonts w:ascii="Times New Roman" w:hAnsi="Times New Roman" w:cs="Times New Roman"/>
          <w:sz w:val="28"/>
          <w:szCs w:val="28"/>
        </w:rPr>
      </w:pPr>
      <w:r w:rsidRPr="00F17791">
        <w:rPr>
          <w:rFonts w:ascii="Times New Roman" w:hAnsi="Times New Roman" w:cs="Times New Roman"/>
          <w:sz w:val="28"/>
          <w:szCs w:val="28"/>
        </w:rPr>
        <w:t>Мы очень просим Вас, дорогие родители: следите за аккуратностью внешнего вида детей и одевайте их по сезону. Когда в музыкальном зале включено отопление, дети не должны испытывать дискомфорт оттого, что им «жарко» и неудобно двигаться во время танцев или подвижных игр. Для родителей девочек также хочется обратить внимание не только на одежду и обувь, но и на аккуратную прическу.</w:t>
      </w:r>
      <w:r w:rsidRPr="00F17791">
        <w:rPr>
          <w:rFonts w:ascii="Times New Roman" w:hAnsi="Times New Roman" w:cs="Times New Roman"/>
          <w:sz w:val="28"/>
          <w:szCs w:val="28"/>
        </w:rPr>
        <w:br/>
      </w:r>
      <w:r w:rsidR="009B359D">
        <w:rPr>
          <w:rFonts w:ascii="Times New Roman" w:hAnsi="Times New Roman" w:cs="Times New Roman"/>
          <w:noProof/>
          <w:sz w:val="28"/>
          <w:szCs w:val="28"/>
          <w:lang w:eastAsia="ru-RU"/>
        </w:rPr>
        <w:drawing>
          <wp:inline distT="0" distB="0" distL="0" distR="0">
            <wp:extent cx="5940425" cy="3152775"/>
            <wp:effectExtent l="0" t="0" r="317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8.jpg"/>
                    <pic:cNvPicPr/>
                  </pic:nvPicPr>
                  <pic:blipFill>
                    <a:blip r:embed="rId11">
                      <a:extLst>
                        <a:ext uri="{28A0092B-C50C-407E-A947-70E740481C1C}">
                          <a14:useLocalDpi xmlns:a14="http://schemas.microsoft.com/office/drawing/2010/main" val="0"/>
                        </a:ext>
                      </a:extLst>
                    </a:blip>
                    <a:stretch>
                      <a:fillRect/>
                    </a:stretch>
                  </pic:blipFill>
                  <pic:spPr>
                    <a:xfrm>
                      <a:off x="0" y="0"/>
                      <a:ext cx="5940425" cy="3152775"/>
                    </a:xfrm>
                    <a:prstGeom prst="rect">
                      <a:avLst/>
                    </a:prstGeom>
                  </pic:spPr>
                </pic:pic>
              </a:graphicData>
            </a:graphic>
          </wp:inline>
        </w:drawing>
      </w:r>
      <w:r w:rsidRPr="00F17791">
        <w:rPr>
          <w:rFonts w:ascii="Times New Roman" w:hAnsi="Times New Roman" w:cs="Times New Roman"/>
          <w:sz w:val="28"/>
          <w:szCs w:val="28"/>
        </w:rPr>
        <w:br/>
      </w:r>
      <w:r w:rsidRPr="009B359D">
        <w:rPr>
          <w:rFonts w:ascii="Times New Roman" w:hAnsi="Times New Roman" w:cs="Times New Roman"/>
          <w:b/>
          <w:bCs/>
          <w:iCs/>
          <w:sz w:val="28"/>
          <w:szCs w:val="28"/>
        </w:rPr>
        <w:t>Занимаясь музыкой, дети должны чувствовать себя и комфортно и эстетично. Помогите им в этом!</w:t>
      </w:r>
    </w:p>
    <w:p w:rsidR="0049508D" w:rsidRPr="009B359D" w:rsidRDefault="00F17791" w:rsidP="009B359D">
      <w:pPr>
        <w:jc w:val="center"/>
        <w:rPr>
          <w:rFonts w:ascii="Times New Roman" w:hAnsi="Times New Roman" w:cs="Times New Roman"/>
          <w:b/>
          <w:sz w:val="28"/>
          <w:szCs w:val="28"/>
        </w:rPr>
      </w:pPr>
      <w:r w:rsidRPr="009B359D">
        <w:rPr>
          <w:rFonts w:ascii="Times New Roman" w:hAnsi="Times New Roman" w:cs="Times New Roman"/>
          <w:b/>
          <w:sz w:val="28"/>
          <w:szCs w:val="28"/>
        </w:rPr>
        <w:t>Желаем вашим детям достичь больших успехов в музыкальной деятельности, получая от этого только положительные эмоции.</w:t>
      </w:r>
    </w:p>
    <w:p w:rsidR="00F17791" w:rsidRDefault="00F17791" w:rsidP="009B359D">
      <w:pPr>
        <w:jc w:val="center"/>
        <w:rPr>
          <w:rFonts w:ascii="Times New Roman" w:hAnsi="Times New Roman" w:cs="Times New Roman"/>
          <w:sz w:val="28"/>
          <w:szCs w:val="28"/>
        </w:rPr>
      </w:pPr>
      <w:r>
        <w:rPr>
          <w:rFonts w:ascii="Times New Roman" w:hAnsi="Times New Roman" w:cs="Times New Roman"/>
          <w:sz w:val="28"/>
          <w:szCs w:val="28"/>
        </w:rPr>
        <w:t xml:space="preserve">С уважение, ваш музыкальный руководитель </w:t>
      </w:r>
      <w:r w:rsidR="005331B7">
        <w:rPr>
          <w:rFonts w:ascii="Times New Roman" w:hAnsi="Times New Roman" w:cs="Times New Roman"/>
          <w:sz w:val="28"/>
          <w:szCs w:val="28"/>
        </w:rPr>
        <w:t>Ирина Василье</w:t>
      </w:r>
      <w:bookmarkStart w:id="0" w:name="_GoBack"/>
      <w:bookmarkEnd w:id="0"/>
      <w:r w:rsidR="005331B7">
        <w:rPr>
          <w:rFonts w:ascii="Times New Roman" w:hAnsi="Times New Roman" w:cs="Times New Roman"/>
          <w:sz w:val="28"/>
          <w:szCs w:val="28"/>
        </w:rPr>
        <w:t>вна</w:t>
      </w:r>
      <w:r w:rsidR="009B359D">
        <w:rPr>
          <w:rFonts w:ascii="Times New Roman" w:hAnsi="Times New Roman" w:cs="Times New Roman"/>
          <w:sz w:val="28"/>
          <w:szCs w:val="28"/>
        </w:rPr>
        <w:t>!</w:t>
      </w:r>
    </w:p>
    <w:p w:rsidR="009B359D" w:rsidRPr="0049508D" w:rsidRDefault="009B359D" w:rsidP="009B359D">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0719C1CD" wp14:editId="022C880E">
            <wp:extent cx="2867025" cy="20383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7025" cy="2038350"/>
                    </a:xfrm>
                    <a:prstGeom prst="rect">
                      <a:avLst/>
                    </a:prstGeom>
                  </pic:spPr>
                </pic:pic>
              </a:graphicData>
            </a:graphic>
          </wp:inline>
        </w:drawing>
      </w:r>
    </w:p>
    <w:p w:rsidR="0049508D" w:rsidRPr="003A633D" w:rsidRDefault="0049508D" w:rsidP="003A633D">
      <w:pPr>
        <w:rPr>
          <w:rFonts w:ascii="Times New Roman" w:hAnsi="Times New Roman" w:cs="Times New Roman"/>
          <w:sz w:val="28"/>
          <w:szCs w:val="28"/>
        </w:rPr>
      </w:pPr>
    </w:p>
    <w:p w:rsidR="003A633D" w:rsidRPr="003A633D" w:rsidRDefault="003A633D" w:rsidP="003A633D">
      <w:pPr>
        <w:rPr>
          <w:rFonts w:ascii="Times New Roman" w:hAnsi="Times New Roman" w:cs="Times New Roman"/>
          <w:sz w:val="28"/>
          <w:szCs w:val="28"/>
        </w:rPr>
      </w:pPr>
    </w:p>
    <w:p w:rsidR="00A26628" w:rsidRPr="0091535F" w:rsidRDefault="00A26628" w:rsidP="0091535F">
      <w:pPr>
        <w:rPr>
          <w:rFonts w:ascii="Times New Roman" w:hAnsi="Times New Roman" w:cs="Times New Roman"/>
          <w:sz w:val="28"/>
          <w:szCs w:val="28"/>
        </w:rPr>
      </w:pPr>
    </w:p>
    <w:sectPr w:rsidR="00A26628" w:rsidRPr="00915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5F"/>
    <w:rsid w:val="000C7176"/>
    <w:rsid w:val="003A633D"/>
    <w:rsid w:val="0049508D"/>
    <w:rsid w:val="005331B7"/>
    <w:rsid w:val="006072F4"/>
    <w:rsid w:val="00745039"/>
    <w:rsid w:val="0091535F"/>
    <w:rsid w:val="009B359D"/>
    <w:rsid w:val="00A26628"/>
    <w:rsid w:val="00F17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3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3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92487">
      <w:bodyDiv w:val="1"/>
      <w:marLeft w:val="0"/>
      <w:marRight w:val="0"/>
      <w:marTop w:val="0"/>
      <w:marBottom w:val="0"/>
      <w:divBdr>
        <w:top w:val="none" w:sz="0" w:space="0" w:color="auto"/>
        <w:left w:val="none" w:sz="0" w:space="0" w:color="auto"/>
        <w:bottom w:val="none" w:sz="0" w:space="0" w:color="auto"/>
        <w:right w:val="none" w:sz="0" w:space="0" w:color="auto"/>
      </w:divBdr>
    </w:div>
    <w:div w:id="245264000">
      <w:bodyDiv w:val="1"/>
      <w:marLeft w:val="0"/>
      <w:marRight w:val="0"/>
      <w:marTop w:val="0"/>
      <w:marBottom w:val="0"/>
      <w:divBdr>
        <w:top w:val="none" w:sz="0" w:space="0" w:color="auto"/>
        <w:left w:val="none" w:sz="0" w:space="0" w:color="auto"/>
        <w:bottom w:val="none" w:sz="0" w:space="0" w:color="auto"/>
        <w:right w:val="none" w:sz="0" w:space="0" w:color="auto"/>
      </w:divBdr>
    </w:div>
    <w:div w:id="363285356">
      <w:bodyDiv w:val="1"/>
      <w:marLeft w:val="0"/>
      <w:marRight w:val="0"/>
      <w:marTop w:val="0"/>
      <w:marBottom w:val="0"/>
      <w:divBdr>
        <w:top w:val="none" w:sz="0" w:space="0" w:color="auto"/>
        <w:left w:val="none" w:sz="0" w:space="0" w:color="auto"/>
        <w:bottom w:val="none" w:sz="0" w:space="0" w:color="auto"/>
        <w:right w:val="none" w:sz="0" w:space="0" w:color="auto"/>
      </w:divBdr>
    </w:div>
    <w:div w:id="1411851442">
      <w:bodyDiv w:val="1"/>
      <w:marLeft w:val="0"/>
      <w:marRight w:val="0"/>
      <w:marTop w:val="0"/>
      <w:marBottom w:val="0"/>
      <w:divBdr>
        <w:top w:val="none" w:sz="0" w:space="0" w:color="auto"/>
        <w:left w:val="none" w:sz="0" w:space="0" w:color="auto"/>
        <w:bottom w:val="none" w:sz="0" w:space="0" w:color="auto"/>
        <w:right w:val="none" w:sz="0" w:space="0" w:color="auto"/>
      </w:divBdr>
    </w:div>
    <w:div w:id="143520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1387</Words>
  <Characters>7910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HOME</cp:lastModifiedBy>
  <cp:revision>2</cp:revision>
  <dcterms:created xsi:type="dcterms:W3CDTF">2020-09-21T08:37:00Z</dcterms:created>
  <dcterms:modified xsi:type="dcterms:W3CDTF">2020-11-03T16:06:00Z</dcterms:modified>
</cp:coreProperties>
</file>