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F371F">
        <w:rPr>
          <w:rFonts w:ascii="Times New Roman" w:hAnsi="Times New Roman"/>
          <w:bCs/>
          <w:sz w:val="28"/>
          <w:szCs w:val="28"/>
        </w:rPr>
        <w:t>____________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2F371F">
        <w:rPr>
          <w:rFonts w:ascii="Times New Roman" w:hAnsi="Times New Roman"/>
          <w:bCs/>
          <w:sz w:val="28"/>
          <w:szCs w:val="28"/>
        </w:rPr>
        <w:t>_________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A6306F">
        <w:rPr>
          <w:rFonts w:ascii="Times New Roman" w:hAnsi="Times New Roman"/>
          <w:sz w:val="28"/>
          <w:szCs w:val="28"/>
        </w:rPr>
        <w:t>43</w:t>
      </w:r>
      <w:r w:rsidR="00A47812">
        <w:rPr>
          <w:rFonts w:ascii="Times New Roman" w:hAnsi="Times New Roman"/>
          <w:sz w:val="28"/>
          <w:szCs w:val="28"/>
        </w:rPr>
        <w:t> 402,2</w:t>
      </w:r>
      <w:r w:rsidR="00FB6986">
        <w:rPr>
          <w:rFonts w:ascii="Times New Roman" w:hAnsi="Times New Roman"/>
          <w:sz w:val="28"/>
          <w:szCs w:val="28"/>
        </w:rPr>
        <w:t xml:space="preserve">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D1E23">
        <w:rPr>
          <w:rFonts w:ascii="Times New Roman" w:hAnsi="Times New Roman"/>
          <w:sz w:val="28"/>
          <w:szCs w:val="28"/>
        </w:rPr>
        <w:t>45</w:t>
      </w:r>
      <w:r w:rsidR="00A47812">
        <w:rPr>
          <w:rFonts w:ascii="Times New Roman" w:hAnsi="Times New Roman"/>
          <w:sz w:val="28"/>
          <w:szCs w:val="28"/>
        </w:rPr>
        <w:t> 788,2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A96B59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A96B59" w:rsidRDefault="00C96C6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</w:t>
      </w:r>
      <w:proofErr w:type="gramStart"/>
      <w:r w:rsidRPr="00A96B59">
        <w:rPr>
          <w:rFonts w:ascii="Times New Roman" w:hAnsi="Times New Roman"/>
          <w:sz w:val="28"/>
          <w:szCs w:val="28"/>
        </w:rPr>
        <w:t>по</w:t>
      </w:r>
      <w:proofErr w:type="gramEnd"/>
      <w:r w:rsidRPr="00A96B59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4</w:t>
      </w:r>
      <w:r w:rsidR="00C96C6D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A96B59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1E23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E23" w:rsidRDefault="002D1E23" w:rsidP="002D1E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A4AB3" w:rsidRPr="00A96B59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4AB3" w:rsidRPr="00A96B5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="009A4AB3"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9A4AB3">
        <w:rPr>
          <w:rFonts w:ascii="Times New Roman" w:hAnsi="Times New Roman"/>
          <w:sz w:val="28"/>
          <w:szCs w:val="28"/>
        </w:rPr>
        <w:t>6</w:t>
      </w:r>
      <w:r w:rsidR="009A4AB3"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 w:rsidR="009A4AB3">
        <w:rPr>
          <w:rFonts w:ascii="Times New Roman" w:hAnsi="Times New Roman"/>
          <w:sz w:val="28"/>
          <w:szCs w:val="28"/>
        </w:rPr>
        <w:t xml:space="preserve">вой редакции (приложение </w:t>
      </w:r>
      <w:r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A96B59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>
        <w:rPr>
          <w:rFonts w:ascii="Times New Roman" w:hAnsi="Times New Roman"/>
          <w:sz w:val="28"/>
          <w:szCs w:val="28"/>
        </w:rPr>
        <w:t xml:space="preserve">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2D1E23">
        <w:rPr>
          <w:rFonts w:ascii="Times New Roman" w:hAnsi="Times New Roman"/>
          <w:sz w:val="28"/>
          <w:szCs w:val="28"/>
        </w:rPr>
        <w:t>6)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D2713" w:rsidRDefault="009A4AB3" w:rsidP="001D2713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2D1E23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___________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__________</w:t>
      </w:r>
    </w:p>
    <w:p w:rsidR="002D1E23" w:rsidRDefault="00E031E4" w:rsidP="001D2713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2D1E2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2D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616,7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2D1E23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4F45F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1E23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06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2D1E23" w:rsidTr="0071129D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4A3F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950,0</w:t>
            </w:r>
          </w:p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129D" w:rsidRPr="002D1E23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671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6306F" w:rsidP="00A47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 402,2</w:t>
            </w:r>
          </w:p>
        </w:tc>
      </w:tr>
    </w:tbl>
    <w:p w:rsidR="002D1E23" w:rsidRDefault="002D1E23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2D1E23" w:rsidRDefault="00F453CD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 xml:space="preserve">*По видам и подвидам доходов, входящим в соответствующий </w:t>
      </w:r>
      <w:proofErr w:type="spellStart"/>
      <w:r w:rsidRPr="004F45F3">
        <w:rPr>
          <w:rFonts w:ascii="Times New Roman" w:hAnsi="Times New Roman" w:cs="Times New Roman"/>
          <w:sz w:val="12"/>
          <w:szCs w:val="12"/>
        </w:rPr>
        <w:t>группировочный</w:t>
      </w:r>
      <w:proofErr w:type="spellEnd"/>
      <w:r w:rsidRPr="004F45F3">
        <w:rPr>
          <w:rFonts w:ascii="Times New Roman" w:hAnsi="Times New Roman" w:cs="Times New Roman"/>
          <w:sz w:val="12"/>
          <w:szCs w:val="12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FC0C0F" w:rsidRPr="00015C4A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</w:t>
      </w:r>
      <w:r w:rsidR="002D1E23">
        <w:rPr>
          <w:rFonts w:ascii="Times New Roman" w:hAnsi="Times New Roman"/>
          <w:sz w:val="24"/>
          <w:szCs w:val="24"/>
        </w:rPr>
        <w:t xml:space="preserve"> </w:t>
      </w:r>
      <w:r w:rsidR="00015C4A">
        <w:rPr>
          <w:rFonts w:ascii="Times New Roman" w:hAnsi="Times New Roman"/>
          <w:sz w:val="24"/>
          <w:szCs w:val="24"/>
        </w:rPr>
        <w:t xml:space="preserve">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="006C2F1B" w:rsidRPr="00015C4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2D1E23" w:rsidRDefault="002D1E23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5C" w:rsidRDefault="00C3205C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5C" w:rsidRDefault="00C3205C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Pr="00015C4A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71129D" w:rsidRDefault="00E031E4" w:rsidP="0071129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___________</w:t>
      </w:r>
      <w:r w:rsidR="001D2713"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_______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4E1B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A4781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12505,9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A47812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6311,8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B6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E1B65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3712,6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71129D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E1B65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A2383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</w:t>
      </w:r>
      <w:r w:rsidR="001D2713"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C82867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A47812">
        <w:trPr>
          <w:trHeight w:val="6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1449,3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  <w:r w:rsidR="003A2383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</w:t>
            </w:r>
            <w:r w:rsidR="003A2383">
              <w:rPr>
                <w:rFonts w:ascii="Times New Roman" w:hAnsi="Times New Roman"/>
                <w:sz w:val="24"/>
                <w:szCs w:val="24"/>
              </w:rPr>
              <w:t>вах массовой информации» на 2021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AD6264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2153,8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D6264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316,1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231,0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231,0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931,0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931,0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«Развитие инициативного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Жлобы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484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2B6901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6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87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312,9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5C" w:rsidRDefault="00C3205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5C" w:rsidRDefault="00C3205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___________</w:t>
      </w:r>
      <w:r w:rsidR="001D2713"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________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A47812" w:rsidP="00C82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45788,2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12505,9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6311,8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C3205C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1539,3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1449,3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8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480,3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C8499B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3712,6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20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3205C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2346,6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3A2383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2010,2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7A0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1231,0</w:t>
            </w:r>
          </w:p>
        </w:tc>
      </w:tr>
      <w:tr w:rsidR="0061753D" w:rsidRPr="00B95C69" w:rsidTr="003A2383">
        <w:trPr>
          <w:trHeight w:val="15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1231,0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A238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931,0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B690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1355,60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E3FD9" w:rsidRDefault="005E3FD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00FC9" w:rsidRDefault="00E00FC9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D2713" w:rsidRDefault="001D2713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E00FC9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____________</w:t>
      </w:r>
      <w:r w:rsidR="001D2713"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________</w:t>
      </w:r>
    </w:p>
    <w:p w:rsidR="007812DC" w:rsidRDefault="007812DC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8499B">
              <w:rPr>
                <w:rFonts w:ascii="Times New Roman" w:hAnsi="Times New Roman"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/>
                <w:sz w:val="24"/>
                <w:szCs w:val="24"/>
              </w:rPr>
              <w:t>402,2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>
            <w:r w:rsidRPr="0001534B">
              <w:rPr>
                <w:rFonts w:ascii="Times New Roman" w:hAnsi="Times New Roman"/>
                <w:sz w:val="24"/>
                <w:szCs w:val="24"/>
              </w:rPr>
              <w:t>45</w:t>
            </w:r>
            <w:r w:rsidR="00A47812">
              <w:rPr>
                <w:rFonts w:ascii="Times New Roman" w:hAnsi="Times New Roman"/>
                <w:sz w:val="24"/>
                <w:szCs w:val="24"/>
              </w:rPr>
              <w:t>788,2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A47812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45788,2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05C" w:rsidRDefault="00C3205C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71129D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1D2713" w:rsidRPr="000671A6">
        <w:rPr>
          <w:rFonts w:ascii="Times New Roman" w:hAnsi="Times New Roman"/>
          <w:sz w:val="28"/>
          <w:szCs w:val="28"/>
        </w:rPr>
        <w:t xml:space="preserve">от </w:t>
      </w:r>
      <w:r w:rsidR="002F371F">
        <w:rPr>
          <w:rFonts w:ascii="Times New Roman" w:hAnsi="Times New Roman"/>
          <w:sz w:val="28"/>
          <w:szCs w:val="28"/>
        </w:rPr>
        <w:t>__________</w:t>
      </w:r>
      <w:r w:rsidR="001D2713">
        <w:rPr>
          <w:rFonts w:ascii="Times New Roman" w:hAnsi="Times New Roman"/>
          <w:sz w:val="28"/>
          <w:szCs w:val="28"/>
        </w:rPr>
        <w:t xml:space="preserve"> </w:t>
      </w:r>
      <w:r w:rsidR="001D2713" w:rsidRPr="000671A6">
        <w:rPr>
          <w:rFonts w:ascii="Times New Roman" w:hAnsi="Times New Roman"/>
          <w:sz w:val="28"/>
          <w:szCs w:val="28"/>
        </w:rPr>
        <w:t xml:space="preserve">№ </w:t>
      </w:r>
      <w:r w:rsidR="002F371F">
        <w:rPr>
          <w:rFonts w:ascii="Times New Roman" w:hAnsi="Times New Roman"/>
          <w:bCs/>
          <w:sz w:val="28"/>
          <w:szCs w:val="28"/>
        </w:rPr>
        <w:t>_______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3205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</w:t>
            </w:r>
            <w:r w:rsidR="004E26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C3205C" w:rsidP="00C3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E26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3B7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16120,6</w:t>
            </w:r>
          </w:p>
        </w:tc>
      </w:tr>
    </w:tbl>
    <w:p w:rsidR="00C3205C" w:rsidRDefault="00C3205C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05C" w:rsidRDefault="00C3205C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973FD9">
        <w:rPr>
          <w:rFonts w:ascii="Times New Roman" w:hAnsi="Times New Roman"/>
          <w:sz w:val="28"/>
          <w:szCs w:val="28"/>
        </w:rPr>
        <w:t>Белан</w:t>
      </w:r>
      <w:proofErr w:type="spellEnd"/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C3205C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431" w:rsidRDefault="00E41431" w:rsidP="00931A9F">
      <w:pPr>
        <w:spacing w:after="0" w:line="240" w:lineRule="auto"/>
      </w:pPr>
      <w:r>
        <w:separator/>
      </w:r>
    </w:p>
  </w:endnote>
  <w:endnote w:type="continuationSeparator" w:id="0">
    <w:p w:rsidR="00E41431" w:rsidRDefault="00E41431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431" w:rsidRDefault="00E41431" w:rsidP="00931A9F">
      <w:pPr>
        <w:spacing w:after="0" w:line="240" w:lineRule="auto"/>
      </w:pPr>
      <w:r>
        <w:separator/>
      </w:r>
    </w:p>
  </w:footnote>
  <w:footnote w:type="continuationSeparator" w:id="0">
    <w:p w:rsidR="00E41431" w:rsidRDefault="00E41431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13F2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637B4"/>
    <w:rsid w:val="001721E7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1ED2"/>
    <w:rsid w:val="001D2713"/>
    <w:rsid w:val="001D7A9E"/>
    <w:rsid w:val="001E02A4"/>
    <w:rsid w:val="001E4686"/>
    <w:rsid w:val="001F357D"/>
    <w:rsid w:val="00200A6A"/>
    <w:rsid w:val="00206402"/>
    <w:rsid w:val="00213D71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208D"/>
    <w:rsid w:val="00274672"/>
    <w:rsid w:val="002849B6"/>
    <w:rsid w:val="002877CA"/>
    <w:rsid w:val="002908AA"/>
    <w:rsid w:val="00292418"/>
    <w:rsid w:val="002A1F10"/>
    <w:rsid w:val="002B68B7"/>
    <w:rsid w:val="002B6901"/>
    <w:rsid w:val="002C00E8"/>
    <w:rsid w:val="002C0B87"/>
    <w:rsid w:val="002C2F32"/>
    <w:rsid w:val="002D1E23"/>
    <w:rsid w:val="002D2BCC"/>
    <w:rsid w:val="002D2CDA"/>
    <w:rsid w:val="002E0819"/>
    <w:rsid w:val="002F371F"/>
    <w:rsid w:val="002F454F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2383"/>
    <w:rsid w:val="003A7EB7"/>
    <w:rsid w:val="003B2891"/>
    <w:rsid w:val="003B6032"/>
    <w:rsid w:val="003B7733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20BD"/>
    <w:rsid w:val="004D4719"/>
    <w:rsid w:val="004D5C31"/>
    <w:rsid w:val="004E1399"/>
    <w:rsid w:val="004E1B65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3FD9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3549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129D"/>
    <w:rsid w:val="00712D62"/>
    <w:rsid w:val="007150B0"/>
    <w:rsid w:val="00716D67"/>
    <w:rsid w:val="00717B91"/>
    <w:rsid w:val="00727396"/>
    <w:rsid w:val="0073379F"/>
    <w:rsid w:val="00747849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1621"/>
    <w:rsid w:val="007A56EB"/>
    <w:rsid w:val="007B0660"/>
    <w:rsid w:val="007C4343"/>
    <w:rsid w:val="007C65D7"/>
    <w:rsid w:val="007D0D3E"/>
    <w:rsid w:val="007D2617"/>
    <w:rsid w:val="007D3508"/>
    <w:rsid w:val="007D39B8"/>
    <w:rsid w:val="007D39C4"/>
    <w:rsid w:val="007D748E"/>
    <w:rsid w:val="007E0CFD"/>
    <w:rsid w:val="007E6240"/>
    <w:rsid w:val="007F0551"/>
    <w:rsid w:val="007F4A83"/>
    <w:rsid w:val="007F560C"/>
    <w:rsid w:val="007F7419"/>
    <w:rsid w:val="00813B18"/>
    <w:rsid w:val="008250CF"/>
    <w:rsid w:val="00831DFB"/>
    <w:rsid w:val="008373B5"/>
    <w:rsid w:val="008526CB"/>
    <w:rsid w:val="00853261"/>
    <w:rsid w:val="00853DD1"/>
    <w:rsid w:val="00873E23"/>
    <w:rsid w:val="0087709F"/>
    <w:rsid w:val="00885DB3"/>
    <w:rsid w:val="00885EEB"/>
    <w:rsid w:val="00897CC4"/>
    <w:rsid w:val="008A512C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02E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47812"/>
    <w:rsid w:val="00A6306F"/>
    <w:rsid w:val="00A9535C"/>
    <w:rsid w:val="00AA2D80"/>
    <w:rsid w:val="00AA3268"/>
    <w:rsid w:val="00AC531C"/>
    <w:rsid w:val="00AD1FAE"/>
    <w:rsid w:val="00AD6264"/>
    <w:rsid w:val="00AF66CC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18E"/>
    <w:rsid w:val="00B95C69"/>
    <w:rsid w:val="00BA0E7C"/>
    <w:rsid w:val="00BA49DA"/>
    <w:rsid w:val="00BA6A8B"/>
    <w:rsid w:val="00BB28C5"/>
    <w:rsid w:val="00BC51AE"/>
    <w:rsid w:val="00BD19AA"/>
    <w:rsid w:val="00BD39BD"/>
    <w:rsid w:val="00BE177B"/>
    <w:rsid w:val="00BE6FF4"/>
    <w:rsid w:val="00BF2E68"/>
    <w:rsid w:val="00C0383D"/>
    <w:rsid w:val="00C23202"/>
    <w:rsid w:val="00C23BF5"/>
    <w:rsid w:val="00C23EF4"/>
    <w:rsid w:val="00C2636E"/>
    <w:rsid w:val="00C3205C"/>
    <w:rsid w:val="00C3657A"/>
    <w:rsid w:val="00C54554"/>
    <w:rsid w:val="00C60D14"/>
    <w:rsid w:val="00C60DD9"/>
    <w:rsid w:val="00C62C43"/>
    <w:rsid w:val="00C6331E"/>
    <w:rsid w:val="00C71228"/>
    <w:rsid w:val="00C73943"/>
    <w:rsid w:val="00C82867"/>
    <w:rsid w:val="00C8499B"/>
    <w:rsid w:val="00C87EBD"/>
    <w:rsid w:val="00C96C6D"/>
    <w:rsid w:val="00CB7A0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33D99"/>
    <w:rsid w:val="00D43F6E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5926"/>
    <w:rsid w:val="00DC784E"/>
    <w:rsid w:val="00DE18B5"/>
    <w:rsid w:val="00DE2663"/>
    <w:rsid w:val="00DE5B51"/>
    <w:rsid w:val="00DF4FE7"/>
    <w:rsid w:val="00E00FC9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1431"/>
    <w:rsid w:val="00E42001"/>
    <w:rsid w:val="00E459D4"/>
    <w:rsid w:val="00E531AE"/>
    <w:rsid w:val="00E63453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3D24-78C7-41F0-B98C-A73D2EA0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10573</Words>
  <Characters>60268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4</cp:revision>
  <cp:lastPrinted>2021-09-22T07:54:00Z</cp:lastPrinted>
  <dcterms:created xsi:type="dcterms:W3CDTF">2021-09-27T12:01:00Z</dcterms:created>
  <dcterms:modified xsi:type="dcterms:W3CDTF">2021-09-28T06:21:00Z</dcterms:modified>
</cp:coreProperties>
</file>