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04" w:rsidRPr="00757604" w:rsidRDefault="00757604" w:rsidP="00757604">
      <w:pPr>
        <w:spacing w:after="0"/>
        <w:jc w:val="center"/>
        <w:rPr>
          <w:rFonts w:ascii="Times New Roman" w:hAnsi="Times New Roman"/>
          <w:b/>
          <w:szCs w:val="32"/>
        </w:rPr>
      </w:pPr>
      <w:r w:rsidRPr="00757604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5" o:title="" blacklevel="6554f" grayscale="t"/>
          </v:shape>
        </w:pict>
      </w:r>
    </w:p>
    <w:p w:rsidR="00757604" w:rsidRPr="00757604" w:rsidRDefault="00757604" w:rsidP="007576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604">
        <w:rPr>
          <w:rFonts w:ascii="Times New Roman" w:hAnsi="Times New Roman"/>
          <w:b/>
          <w:sz w:val="28"/>
          <w:szCs w:val="28"/>
        </w:rPr>
        <w:t>СОВЕТ НОВОЛЕУШКОВСКОГО СЕЛЬСКОГО ПОСЕЛЕНИЯ</w:t>
      </w:r>
    </w:p>
    <w:p w:rsidR="00757604" w:rsidRPr="00757604" w:rsidRDefault="00757604" w:rsidP="007576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604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757604" w:rsidRPr="00757604" w:rsidRDefault="00757604" w:rsidP="007576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7604" w:rsidRPr="00757604" w:rsidRDefault="00757604" w:rsidP="00757604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757604">
        <w:rPr>
          <w:rFonts w:ascii="Times New Roman" w:hAnsi="Times New Roman"/>
          <w:b/>
          <w:sz w:val="36"/>
          <w:szCs w:val="36"/>
        </w:rPr>
        <w:t>РЕШЕНИЕ</w:t>
      </w:r>
    </w:p>
    <w:p w:rsidR="00757604" w:rsidRPr="00757604" w:rsidRDefault="00757604" w:rsidP="007576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7604">
        <w:rPr>
          <w:rFonts w:ascii="Times New Roman" w:hAnsi="Times New Roman"/>
          <w:b/>
          <w:sz w:val="28"/>
          <w:szCs w:val="28"/>
        </w:rPr>
        <w:t xml:space="preserve">         </w:t>
      </w:r>
      <w:r w:rsidRPr="00757604">
        <w:rPr>
          <w:rFonts w:ascii="Times New Roman" w:hAnsi="Times New Roman"/>
          <w:sz w:val="28"/>
          <w:szCs w:val="28"/>
        </w:rPr>
        <w:t xml:space="preserve">от  </w:t>
      </w:r>
      <w:r w:rsidR="00866226">
        <w:rPr>
          <w:rFonts w:ascii="Times New Roman" w:hAnsi="Times New Roman"/>
          <w:sz w:val="28"/>
          <w:szCs w:val="28"/>
        </w:rPr>
        <w:t>17.07.2024г.</w:t>
      </w:r>
      <w:r w:rsidRPr="00757604">
        <w:rPr>
          <w:rFonts w:ascii="Times New Roman" w:hAnsi="Times New Roman"/>
          <w:sz w:val="28"/>
          <w:szCs w:val="28"/>
        </w:rPr>
        <w:t xml:space="preserve"> </w:t>
      </w:r>
      <w:r w:rsidRPr="00757604">
        <w:rPr>
          <w:rFonts w:ascii="Times New Roman" w:hAnsi="Times New Roman"/>
          <w:b/>
          <w:sz w:val="28"/>
          <w:szCs w:val="28"/>
        </w:rPr>
        <w:t xml:space="preserve">   </w:t>
      </w:r>
      <w:r w:rsidRPr="00757604">
        <w:rPr>
          <w:rFonts w:ascii="Times New Roman" w:hAnsi="Times New Roman"/>
          <w:b/>
          <w:sz w:val="28"/>
          <w:szCs w:val="28"/>
        </w:rPr>
        <w:tab/>
      </w:r>
      <w:r w:rsidRPr="00757604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</w:t>
      </w:r>
      <w:r w:rsidRPr="00757604">
        <w:rPr>
          <w:rFonts w:ascii="Times New Roman" w:hAnsi="Times New Roman"/>
          <w:sz w:val="28"/>
          <w:szCs w:val="28"/>
        </w:rPr>
        <w:t xml:space="preserve">№ </w:t>
      </w:r>
      <w:r w:rsidR="00866226">
        <w:rPr>
          <w:rFonts w:ascii="Times New Roman" w:hAnsi="Times New Roman"/>
          <w:sz w:val="28"/>
          <w:szCs w:val="28"/>
        </w:rPr>
        <w:t>77/273</w:t>
      </w:r>
    </w:p>
    <w:p w:rsidR="00757604" w:rsidRPr="00757604" w:rsidRDefault="00757604" w:rsidP="007576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57604">
        <w:rPr>
          <w:rFonts w:ascii="Times New Roman" w:hAnsi="Times New Roman"/>
          <w:sz w:val="28"/>
          <w:szCs w:val="28"/>
        </w:rPr>
        <w:t>ст-ца</w:t>
      </w:r>
      <w:proofErr w:type="spellEnd"/>
      <w:r w:rsidRPr="00757604"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757604" w:rsidRPr="00757604" w:rsidRDefault="00757604" w:rsidP="00757604">
      <w:pPr>
        <w:spacing w:after="0"/>
        <w:rPr>
          <w:sz w:val="28"/>
          <w:szCs w:val="28"/>
        </w:rPr>
      </w:pPr>
    </w:p>
    <w:p w:rsidR="00797292" w:rsidRPr="00757604" w:rsidRDefault="00002234" w:rsidP="00757604">
      <w:pPr>
        <w:tabs>
          <w:tab w:val="left" w:pos="7230"/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604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6876E9" w:rsidRPr="00757604">
        <w:rPr>
          <w:rFonts w:ascii="Times New Roman" w:hAnsi="Times New Roman"/>
          <w:b/>
          <w:sz w:val="28"/>
          <w:szCs w:val="28"/>
        </w:rPr>
        <w:t xml:space="preserve"> </w:t>
      </w:r>
      <w:r w:rsidR="007756ED" w:rsidRPr="00757604">
        <w:rPr>
          <w:rFonts w:ascii="Times New Roman" w:hAnsi="Times New Roman"/>
          <w:b/>
          <w:sz w:val="28"/>
          <w:szCs w:val="28"/>
        </w:rPr>
        <w:t xml:space="preserve">в </w:t>
      </w:r>
      <w:r w:rsidR="00797292" w:rsidRPr="00757604">
        <w:rPr>
          <w:rFonts w:ascii="Times New Roman" w:hAnsi="Times New Roman"/>
          <w:b/>
          <w:sz w:val="28"/>
          <w:szCs w:val="28"/>
        </w:rPr>
        <w:t xml:space="preserve">решение Совета </w:t>
      </w:r>
      <w:r w:rsidR="00757604" w:rsidRPr="00757604">
        <w:rPr>
          <w:rFonts w:ascii="Times New Roman" w:hAnsi="Times New Roman"/>
          <w:b/>
          <w:sz w:val="28"/>
          <w:szCs w:val="28"/>
        </w:rPr>
        <w:t>Н</w:t>
      </w:r>
      <w:r w:rsidR="00797292" w:rsidRPr="00757604">
        <w:rPr>
          <w:rFonts w:ascii="Times New Roman" w:hAnsi="Times New Roman"/>
          <w:b/>
          <w:sz w:val="28"/>
          <w:szCs w:val="28"/>
        </w:rPr>
        <w:t>оволеушковского сельского поселе</w:t>
      </w:r>
      <w:r w:rsidR="00757604">
        <w:rPr>
          <w:rFonts w:ascii="Times New Roman" w:hAnsi="Times New Roman"/>
          <w:b/>
          <w:sz w:val="28"/>
          <w:szCs w:val="28"/>
        </w:rPr>
        <w:t xml:space="preserve">ния Павловского района от 20 октября </w:t>
      </w:r>
      <w:r w:rsidR="00797292" w:rsidRPr="00757604">
        <w:rPr>
          <w:rFonts w:ascii="Times New Roman" w:hAnsi="Times New Roman"/>
          <w:b/>
          <w:sz w:val="28"/>
          <w:szCs w:val="28"/>
        </w:rPr>
        <w:t>2016</w:t>
      </w:r>
      <w:r w:rsidR="00757604">
        <w:rPr>
          <w:rFonts w:ascii="Times New Roman" w:hAnsi="Times New Roman"/>
          <w:b/>
          <w:sz w:val="28"/>
          <w:szCs w:val="28"/>
        </w:rPr>
        <w:t xml:space="preserve"> года</w:t>
      </w:r>
      <w:r w:rsidR="00797292" w:rsidRPr="00757604">
        <w:rPr>
          <w:rFonts w:ascii="Times New Roman" w:hAnsi="Times New Roman"/>
          <w:b/>
          <w:sz w:val="28"/>
          <w:szCs w:val="28"/>
        </w:rPr>
        <w:t xml:space="preserve"> № 39/99 «Об утверждении Порядка предотвращения и (или) урегулирования конфликта интересов главы Новолеушковского сельского поселения Павловского района»</w:t>
      </w:r>
    </w:p>
    <w:p w:rsidR="00002234" w:rsidRDefault="00002234" w:rsidP="00002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604">
        <w:rPr>
          <w:rFonts w:ascii="Times New Roman" w:hAnsi="Times New Roman"/>
          <w:sz w:val="28"/>
          <w:szCs w:val="28"/>
        </w:rPr>
        <w:tab/>
      </w:r>
    </w:p>
    <w:p w:rsidR="00156843" w:rsidRPr="00757604" w:rsidRDefault="007756ED" w:rsidP="007576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color w:val="000000"/>
          <w:sz w:val="28"/>
          <w:szCs w:val="28"/>
        </w:rPr>
        <w:t>В соответствии с Федеральн</w:t>
      </w:r>
      <w:r w:rsidR="00757604">
        <w:rPr>
          <w:rFonts w:ascii="Times New Roman" w:hAnsi="Times New Roman"/>
          <w:color w:val="000000"/>
          <w:sz w:val="28"/>
          <w:szCs w:val="28"/>
        </w:rPr>
        <w:t xml:space="preserve">ым законом от 25 декабря 2008 года </w:t>
      </w:r>
      <w:r w:rsidRPr="00757604">
        <w:rPr>
          <w:rFonts w:ascii="Times New Roman" w:hAnsi="Times New Roman"/>
          <w:color w:val="000000"/>
          <w:sz w:val="28"/>
          <w:szCs w:val="28"/>
        </w:rPr>
        <w:t xml:space="preserve"> № 273-ФЗ «О противодействии коррупции», </w:t>
      </w:r>
      <w:r w:rsidR="00797292" w:rsidRPr="00757604">
        <w:rPr>
          <w:rFonts w:ascii="Times New Roman" w:hAnsi="Times New Roman"/>
          <w:color w:val="000000"/>
          <w:sz w:val="28"/>
          <w:szCs w:val="28"/>
        </w:rPr>
        <w:t>Федераль</w:t>
      </w:r>
      <w:r w:rsidR="00757604">
        <w:rPr>
          <w:rFonts w:ascii="Times New Roman" w:hAnsi="Times New Roman"/>
          <w:color w:val="000000"/>
          <w:sz w:val="28"/>
          <w:szCs w:val="28"/>
        </w:rPr>
        <w:t>ным законом от 6 октября 2003 года</w:t>
      </w:r>
      <w:r w:rsidR="00797292" w:rsidRPr="00757604">
        <w:rPr>
          <w:rFonts w:ascii="Times New Roman" w:hAnsi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Совет Новолеушковского сельского поселения Павловского района</w:t>
      </w:r>
      <w:r w:rsidR="0075760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57604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="00757604">
        <w:rPr>
          <w:rFonts w:ascii="Times New Roman" w:hAnsi="Times New Roman"/>
          <w:color w:val="000000"/>
          <w:sz w:val="28"/>
          <w:szCs w:val="28"/>
        </w:rPr>
        <w:t xml:space="preserve"> е </w:t>
      </w:r>
      <w:proofErr w:type="spellStart"/>
      <w:r w:rsidR="00757604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="00757604">
        <w:rPr>
          <w:rFonts w:ascii="Times New Roman" w:hAnsi="Times New Roman"/>
          <w:color w:val="000000"/>
          <w:sz w:val="28"/>
          <w:szCs w:val="28"/>
        </w:rPr>
        <w:t xml:space="preserve"> и л</w:t>
      </w:r>
      <w:r w:rsidR="00156843" w:rsidRPr="00757604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797292" w:rsidRPr="00757604" w:rsidRDefault="008F26BC" w:rsidP="008F26B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="005960A4" w:rsidRPr="00757604">
        <w:rPr>
          <w:rFonts w:ascii="Times New Roman" w:hAnsi="Times New Roman"/>
          <w:bCs/>
          <w:color w:val="000000"/>
          <w:sz w:val="28"/>
          <w:szCs w:val="28"/>
        </w:rPr>
        <w:t xml:space="preserve">Внести в </w:t>
      </w:r>
      <w:r w:rsidR="00797292" w:rsidRPr="00757604">
        <w:rPr>
          <w:rFonts w:ascii="Times New Roman" w:hAnsi="Times New Roman"/>
          <w:bCs/>
          <w:color w:val="000000"/>
          <w:sz w:val="28"/>
          <w:szCs w:val="28"/>
        </w:rPr>
        <w:t>Порядок предотвращения и урегулирования конфликта интересов главы Новолеушковского сельского поселения Павловского района, утвержденный решением Совета Новолеушковского сельского поселе</w:t>
      </w:r>
      <w:r w:rsidR="00757604">
        <w:rPr>
          <w:rFonts w:ascii="Times New Roman" w:hAnsi="Times New Roman"/>
          <w:bCs/>
          <w:color w:val="000000"/>
          <w:sz w:val="28"/>
          <w:szCs w:val="28"/>
        </w:rPr>
        <w:t xml:space="preserve">ния Павловского района от 20 октября </w:t>
      </w:r>
      <w:r w:rsidR="00797292" w:rsidRPr="00757604">
        <w:rPr>
          <w:rFonts w:ascii="Times New Roman" w:hAnsi="Times New Roman"/>
          <w:bCs/>
          <w:color w:val="000000"/>
          <w:sz w:val="28"/>
          <w:szCs w:val="28"/>
        </w:rPr>
        <w:t>2016</w:t>
      </w:r>
      <w:r w:rsidR="00757604">
        <w:rPr>
          <w:rFonts w:ascii="Times New Roman" w:hAnsi="Times New Roman"/>
          <w:bCs/>
          <w:color w:val="000000"/>
          <w:sz w:val="28"/>
          <w:szCs w:val="28"/>
        </w:rPr>
        <w:t xml:space="preserve"> года</w:t>
      </w:r>
      <w:r w:rsidR="00797292"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№ 39/99 «Об утверждении Порядка предотвращения и (или) урегулирования конфликта интересов главы Новолеушковского сельского поселения Павловского района» (далее – Порядок) следующие изменения: </w:t>
      </w:r>
    </w:p>
    <w:p w:rsidR="00797292" w:rsidRPr="00757604" w:rsidRDefault="00797292" w:rsidP="008F26B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1.1. раздел </w:t>
      </w:r>
      <w:r w:rsidRPr="00757604">
        <w:rPr>
          <w:rFonts w:ascii="Times New Roman" w:hAnsi="Times New Roman"/>
          <w:bCs/>
          <w:color w:val="000000"/>
          <w:sz w:val="28"/>
          <w:szCs w:val="28"/>
          <w:lang w:val="en-US"/>
        </w:rPr>
        <w:t>II</w:t>
      </w: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Порядка </w:t>
      </w:r>
      <w:r w:rsidR="006C5F93" w:rsidRPr="00757604">
        <w:rPr>
          <w:rFonts w:ascii="Times New Roman" w:hAnsi="Times New Roman"/>
          <w:bCs/>
          <w:color w:val="000000"/>
          <w:sz w:val="28"/>
          <w:szCs w:val="28"/>
        </w:rPr>
        <w:t>дополнить пунктом 11.1 следующего содержания:</w:t>
      </w:r>
    </w:p>
    <w:p w:rsidR="006C5F93" w:rsidRPr="00757604" w:rsidRDefault="006C5F93" w:rsidP="008F26B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«11.1. </w:t>
      </w:r>
      <w:proofErr w:type="gramStart"/>
      <w:r w:rsidRPr="00757604">
        <w:rPr>
          <w:rFonts w:ascii="Times New Roman" w:hAnsi="Times New Roman"/>
          <w:bCs/>
          <w:color w:val="000000"/>
          <w:sz w:val="28"/>
          <w:szCs w:val="28"/>
        </w:rPr>
        <w:t>Лицо, замещающее должность главы Новолеушковского сельского поселения Павловского района,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</w:t>
      </w:r>
      <w:proofErr w:type="gramEnd"/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в порядке, предусмотренном частями 3 - 6 статьи 13 Федерального закона от 25.12.2008 г. N 273-ФЗ "О противодействии коррупции"</w:t>
      </w:r>
      <w:proofErr w:type="gramStart"/>
      <w:r w:rsidRPr="00757604">
        <w:rPr>
          <w:rFonts w:ascii="Times New Roman" w:hAnsi="Times New Roman"/>
          <w:bCs/>
          <w:color w:val="000000"/>
          <w:sz w:val="28"/>
          <w:szCs w:val="28"/>
        </w:rPr>
        <w:t>.»</w:t>
      </w:r>
      <w:proofErr w:type="gramEnd"/>
      <w:r w:rsidRPr="0075760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C5F93" w:rsidRPr="00757604" w:rsidRDefault="006C5F93" w:rsidP="008F26B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6C5F93" w:rsidRPr="00757604" w:rsidRDefault="006C5F93" w:rsidP="006C5F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57604" w:rsidRDefault="00757604" w:rsidP="006C5F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обязанности г</w:t>
      </w:r>
      <w:r w:rsidR="006C5F93" w:rsidRPr="00757604">
        <w:rPr>
          <w:rFonts w:ascii="Times New Roman" w:hAnsi="Times New Roman"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6C5F93"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C5F93" w:rsidRPr="00757604" w:rsidRDefault="006C5F93" w:rsidP="006C5F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>Новолеушковского сельского</w:t>
      </w:r>
    </w:p>
    <w:p w:rsidR="006C5F93" w:rsidRPr="00757604" w:rsidRDefault="006C5F93" w:rsidP="006C5F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поселения Павловского района                                      </w:t>
      </w:r>
      <w:r w:rsidR="00757604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757604">
        <w:rPr>
          <w:rFonts w:ascii="Times New Roman" w:hAnsi="Times New Roman"/>
          <w:bCs/>
          <w:color w:val="000000"/>
          <w:sz w:val="28"/>
          <w:szCs w:val="28"/>
        </w:rPr>
        <w:t xml:space="preserve">         Л.С.Руденко</w:t>
      </w: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</w:t>
      </w:r>
    </w:p>
    <w:p w:rsidR="006C5F93" w:rsidRPr="00757604" w:rsidRDefault="006C5F93" w:rsidP="006C5F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C5F93" w:rsidRPr="00757604" w:rsidRDefault="006C5F93" w:rsidP="006C5F9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>Председатель Совета Новолеушковского</w:t>
      </w:r>
    </w:p>
    <w:p w:rsidR="001D0CCA" w:rsidRPr="00757604" w:rsidRDefault="006C5F93" w:rsidP="006C5F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сельского поселения Павловского района                         </w:t>
      </w:r>
      <w:r w:rsidR="00757604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57604">
        <w:rPr>
          <w:rFonts w:ascii="Times New Roman" w:hAnsi="Times New Roman"/>
          <w:bCs/>
          <w:color w:val="000000"/>
          <w:sz w:val="28"/>
          <w:szCs w:val="28"/>
        </w:rPr>
        <w:t>Т.И.Курасова</w:t>
      </w:r>
      <w:r w:rsidRPr="00757604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</w:p>
    <w:sectPr w:rsidR="001D0CCA" w:rsidRPr="00757604" w:rsidSect="0075760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C46"/>
    <w:multiLevelType w:val="hybridMultilevel"/>
    <w:tmpl w:val="77627782"/>
    <w:lvl w:ilvl="0" w:tplc="B088D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2E1D34"/>
    <w:multiLevelType w:val="hybridMultilevel"/>
    <w:tmpl w:val="DF8C8AF4"/>
    <w:lvl w:ilvl="0" w:tplc="3CA8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EA1AC6"/>
    <w:multiLevelType w:val="hybridMultilevel"/>
    <w:tmpl w:val="FC305CDC"/>
    <w:lvl w:ilvl="0" w:tplc="1C042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B20811"/>
    <w:multiLevelType w:val="hybridMultilevel"/>
    <w:tmpl w:val="2460B9D0"/>
    <w:lvl w:ilvl="0" w:tplc="738641F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234"/>
    <w:rsid w:val="00002234"/>
    <w:rsid w:val="00004F63"/>
    <w:rsid w:val="00092D28"/>
    <w:rsid w:val="000E1750"/>
    <w:rsid w:val="00113ACB"/>
    <w:rsid w:val="00142088"/>
    <w:rsid w:val="00156843"/>
    <w:rsid w:val="001853B8"/>
    <w:rsid w:val="001D0CCA"/>
    <w:rsid w:val="002530E2"/>
    <w:rsid w:val="00260E3D"/>
    <w:rsid w:val="002838A3"/>
    <w:rsid w:val="002D49B5"/>
    <w:rsid w:val="003144B9"/>
    <w:rsid w:val="0033034C"/>
    <w:rsid w:val="003411A4"/>
    <w:rsid w:val="003C6C77"/>
    <w:rsid w:val="003E681D"/>
    <w:rsid w:val="00413033"/>
    <w:rsid w:val="00457DB3"/>
    <w:rsid w:val="00471C45"/>
    <w:rsid w:val="00485BCA"/>
    <w:rsid w:val="004A069D"/>
    <w:rsid w:val="004E23DA"/>
    <w:rsid w:val="00511FA0"/>
    <w:rsid w:val="005223D2"/>
    <w:rsid w:val="00531ED5"/>
    <w:rsid w:val="00532D4B"/>
    <w:rsid w:val="005367E5"/>
    <w:rsid w:val="005960A4"/>
    <w:rsid w:val="005B02F1"/>
    <w:rsid w:val="00612995"/>
    <w:rsid w:val="00614B7A"/>
    <w:rsid w:val="0063041A"/>
    <w:rsid w:val="0066550D"/>
    <w:rsid w:val="00675AA4"/>
    <w:rsid w:val="006876E9"/>
    <w:rsid w:val="006C5F93"/>
    <w:rsid w:val="006D51C5"/>
    <w:rsid w:val="006D6C65"/>
    <w:rsid w:val="00710FBB"/>
    <w:rsid w:val="007213D3"/>
    <w:rsid w:val="00730EDE"/>
    <w:rsid w:val="00757604"/>
    <w:rsid w:val="007756ED"/>
    <w:rsid w:val="007761BA"/>
    <w:rsid w:val="00797292"/>
    <w:rsid w:val="007F5C83"/>
    <w:rsid w:val="0081692A"/>
    <w:rsid w:val="00826F8E"/>
    <w:rsid w:val="00856F1D"/>
    <w:rsid w:val="00863046"/>
    <w:rsid w:val="00866226"/>
    <w:rsid w:val="00871777"/>
    <w:rsid w:val="00883E71"/>
    <w:rsid w:val="00895654"/>
    <w:rsid w:val="008B0AC8"/>
    <w:rsid w:val="008B70A4"/>
    <w:rsid w:val="008F26BC"/>
    <w:rsid w:val="008F3C3C"/>
    <w:rsid w:val="00902020"/>
    <w:rsid w:val="00913E59"/>
    <w:rsid w:val="009143D0"/>
    <w:rsid w:val="00916092"/>
    <w:rsid w:val="00925473"/>
    <w:rsid w:val="00943590"/>
    <w:rsid w:val="00945320"/>
    <w:rsid w:val="00946303"/>
    <w:rsid w:val="00983E19"/>
    <w:rsid w:val="009A51AA"/>
    <w:rsid w:val="009D127C"/>
    <w:rsid w:val="009F3612"/>
    <w:rsid w:val="00A0018F"/>
    <w:rsid w:val="00A14A1B"/>
    <w:rsid w:val="00A30D47"/>
    <w:rsid w:val="00A4237A"/>
    <w:rsid w:val="00AA34F5"/>
    <w:rsid w:val="00AA3589"/>
    <w:rsid w:val="00B1334E"/>
    <w:rsid w:val="00B348E4"/>
    <w:rsid w:val="00B96FC4"/>
    <w:rsid w:val="00C1768C"/>
    <w:rsid w:val="00C22756"/>
    <w:rsid w:val="00C74791"/>
    <w:rsid w:val="00C96A5E"/>
    <w:rsid w:val="00CB0A05"/>
    <w:rsid w:val="00CB4743"/>
    <w:rsid w:val="00CF1174"/>
    <w:rsid w:val="00CF78C9"/>
    <w:rsid w:val="00D634F7"/>
    <w:rsid w:val="00DF68D0"/>
    <w:rsid w:val="00E12930"/>
    <w:rsid w:val="00E35B4D"/>
    <w:rsid w:val="00EE4A51"/>
    <w:rsid w:val="00F2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02234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  <w:lang/>
    </w:rPr>
  </w:style>
  <w:style w:type="paragraph" w:styleId="2">
    <w:name w:val="heading 2"/>
    <w:basedOn w:val="a"/>
    <w:next w:val="a"/>
    <w:link w:val="20"/>
    <w:qFormat/>
    <w:rsid w:val="00002234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2234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link w:val="2"/>
    <w:rsid w:val="00002234"/>
    <w:rPr>
      <w:rFonts w:ascii="Times New Roman" w:eastAsia="Times New Roman" w:hAnsi="Times New Roman" w:cs="Times New Roman"/>
      <w:b/>
      <w:sz w:val="36"/>
      <w:szCs w:val="20"/>
    </w:rPr>
  </w:style>
  <w:style w:type="table" w:styleId="a3">
    <w:name w:val="Table Grid"/>
    <w:basedOn w:val="a1"/>
    <w:uiPriority w:val="59"/>
    <w:rsid w:val="00DF68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68D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9160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rmal (Web)"/>
    <w:basedOn w:val="a"/>
    <w:rsid w:val="009A51AA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22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Nina</cp:lastModifiedBy>
  <cp:revision>2</cp:revision>
  <cp:lastPrinted>2024-07-17T10:47:00Z</cp:lastPrinted>
  <dcterms:created xsi:type="dcterms:W3CDTF">2024-07-17T11:00:00Z</dcterms:created>
  <dcterms:modified xsi:type="dcterms:W3CDTF">2024-07-17T11:00:00Z</dcterms:modified>
</cp:coreProperties>
</file>